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55F1D" w:rsidRDefault="00455F1D" w:rsidP="00455F1D">
      <w:pPr>
        <w:tabs>
          <w:tab w:val="left" w:pos="9288"/>
        </w:tabs>
        <w:ind w:hanging="142"/>
        <w:jc w:val="right"/>
        <w:rPr>
          <w:rFonts w:ascii="Times New Roman" w:eastAsia="Times New Roman" w:hAnsi="Times New Roman"/>
          <w:sz w:val="27"/>
          <w:szCs w:val="27"/>
        </w:rPr>
      </w:pPr>
      <w:r>
        <w:rPr>
          <w:rFonts w:ascii="Times New Roman" w:hAnsi="Times New Roman"/>
          <w:sz w:val="27"/>
          <w:szCs w:val="27"/>
        </w:rPr>
        <w:t>Приложение к ООП ООО</w:t>
      </w:r>
      <w:r w:rsidR="00C40491">
        <w:rPr>
          <w:rFonts w:ascii="Times New Roman" w:hAnsi="Times New Roman"/>
          <w:sz w:val="27"/>
          <w:szCs w:val="27"/>
        </w:rPr>
        <w:t xml:space="preserve"> по</w:t>
      </w:r>
      <w:bookmarkStart w:id="0" w:name="_GoBack"/>
      <w:bookmarkEnd w:id="0"/>
      <w:r>
        <w:rPr>
          <w:rFonts w:ascii="Times New Roman" w:hAnsi="Times New Roman"/>
          <w:sz w:val="27"/>
          <w:szCs w:val="27"/>
        </w:rPr>
        <w:t xml:space="preserve"> ФГОС</w:t>
      </w:r>
    </w:p>
    <w:p w:rsidR="00126AC3" w:rsidRDefault="00126AC3" w:rsidP="00455F1D">
      <w:pPr>
        <w:tabs>
          <w:tab w:val="left" w:pos="2579"/>
          <w:tab w:val="center" w:pos="5032"/>
        </w:tabs>
        <w:spacing w:after="0" w:line="240" w:lineRule="auto"/>
        <w:ind w:firstLine="709"/>
        <w:jc w:val="right"/>
        <w:rPr>
          <w:rFonts w:ascii="Times New Roman" w:hAnsi="Times New Roman"/>
          <w:b/>
          <w:sz w:val="36"/>
          <w:szCs w:val="36"/>
        </w:rPr>
      </w:pPr>
      <w:r>
        <w:rPr>
          <w:rFonts w:ascii="Times New Roman" w:hAnsi="Times New Roman"/>
          <w:b/>
          <w:sz w:val="36"/>
          <w:szCs w:val="36"/>
        </w:rPr>
        <w:tab/>
      </w:r>
    </w:p>
    <w:p w:rsidR="00126AC3" w:rsidRDefault="00126AC3" w:rsidP="00126AC3">
      <w:pPr>
        <w:tabs>
          <w:tab w:val="left" w:pos="2579"/>
          <w:tab w:val="center" w:pos="5032"/>
        </w:tabs>
        <w:spacing w:after="0" w:line="240" w:lineRule="auto"/>
        <w:ind w:firstLine="709"/>
        <w:rPr>
          <w:rFonts w:ascii="Times New Roman" w:hAnsi="Times New Roman"/>
          <w:b/>
          <w:sz w:val="36"/>
          <w:szCs w:val="36"/>
        </w:rPr>
      </w:pPr>
    </w:p>
    <w:p w:rsidR="00126AC3" w:rsidRDefault="00126AC3" w:rsidP="00126AC3">
      <w:pPr>
        <w:tabs>
          <w:tab w:val="left" w:pos="2579"/>
          <w:tab w:val="center" w:pos="5032"/>
        </w:tabs>
        <w:spacing w:after="0" w:line="240" w:lineRule="auto"/>
        <w:ind w:firstLine="709"/>
        <w:rPr>
          <w:rFonts w:ascii="Times New Roman" w:hAnsi="Times New Roman"/>
          <w:b/>
          <w:sz w:val="36"/>
          <w:szCs w:val="36"/>
        </w:rPr>
      </w:pPr>
    </w:p>
    <w:p w:rsidR="00126AC3" w:rsidRDefault="00126AC3" w:rsidP="00126AC3">
      <w:pPr>
        <w:tabs>
          <w:tab w:val="left" w:pos="2579"/>
          <w:tab w:val="center" w:pos="5032"/>
        </w:tabs>
        <w:spacing w:after="0" w:line="240" w:lineRule="auto"/>
        <w:ind w:firstLine="709"/>
        <w:rPr>
          <w:rFonts w:ascii="Times New Roman" w:hAnsi="Times New Roman"/>
          <w:b/>
          <w:sz w:val="36"/>
          <w:szCs w:val="36"/>
        </w:rPr>
      </w:pPr>
    </w:p>
    <w:p w:rsidR="00126AC3" w:rsidRDefault="00126AC3" w:rsidP="00126AC3">
      <w:pPr>
        <w:tabs>
          <w:tab w:val="left" w:pos="2579"/>
          <w:tab w:val="center" w:pos="5032"/>
        </w:tabs>
        <w:spacing w:after="0" w:line="240" w:lineRule="auto"/>
        <w:ind w:firstLine="709"/>
        <w:rPr>
          <w:rFonts w:ascii="Times New Roman" w:hAnsi="Times New Roman"/>
          <w:b/>
          <w:sz w:val="36"/>
          <w:szCs w:val="36"/>
        </w:rPr>
      </w:pPr>
    </w:p>
    <w:p w:rsidR="00126AC3" w:rsidRDefault="00126AC3" w:rsidP="00126AC3">
      <w:pPr>
        <w:tabs>
          <w:tab w:val="left" w:pos="2579"/>
          <w:tab w:val="center" w:pos="5032"/>
        </w:tabs>
        <w:spacing w:after="0" w:line="240" w:lineRule="auto"/>
        <w:ind w:firstLine="709"/>
        <w:rPr>
          <w:rFonts w:ascii="Times New Roman" w:hAnsi="Times New Roman"/>
          <w:b/>
          <w:sz w:val="36"/>
          <w:szCs w:val="36"/>
        </w:rPr>
      </w:pPr>
    </w:p>
    <w:p w:rsidR="00126AC3" w:rsidRDefault="00126AC3" w:rsidP="00126AC3">
      <w:pPr>
        <w:tabs>
          <w:tab w:val="left" w:pos="2579"/>
          <w:tab w:val="center" w:pos="5032"/>
        </w:tabs>
        <w:spacing w:after="0" w:line="240" w:lineRule="auto"/>
        <w:ind w:firstLine="709"/>
        <w:rPr>
          <w:rFonts w:ascii="Times New Roman" w:hAnsi="Times New Roman"/>
          <w:b/>
          <w:sz w:val="36"/>
          <w:szCs w:val="36"/>
        </w:rPr>
      </w:pPr>
    </w:p>
    <w:p w:rsidR="00126AC3" w:rsidRDefault="00126AC3" w:rsidP="00126AC3">
      <w:pPr>
        <w:tabs>
          <w:tab w:val="left" w:pos="2579"/>
          <w:tab w:val="center" w:pos="5032"/>
        </w:tabs>
        <w:spacing w:after="0" w:line="240" w:lineRule="auto"/>
        <w:ind w:firstLine="709"/>
        <w:rPr>
          <w:rFonts w:ascii="Times New Roman" w:hAnsi="Times New Roman"/>
          <w:b/>
          <w:sz w:val="36"/>
          <w:szCs w:val="36"/>
        </w:rPr>
      </w:pPr>
    </w:p>
    <w:p w:rsidR="00126AC3" w:rsidRDefault="00126AC3" w:rsidP="00126AC3">
      <w:pPr>
        <w:tabs>
          <w:tab w:val="left" w:pos="2579"/>
          <w:tab w:val="center" w:pos="5032"/>
        </w:tabs>
        <w:spacing w:after="0" w:line="240" w:lineRule="auto"/>
        <w:ind w:firstLine="709"/>
        <w:rPr>
          <w:rFonts w:ascii="Times New Roman" w:hAnsi="Times New Roman"/>
          <w:b/>
          <w:sz w:val="36"/>
          <w:szCs w:val="36"/>
        </w:rPr>
      </w:pPr>
    </w:p>
    <w:p w:rsidR="00126AC3" w:rsidRDefault="00126AC3" w:rsidP="00126AC3">
      <w:pPr>
        <w:tabs>
          <w:tab w:val="left" w:pos="2579"/>
          <w:tab w:val="center" w:pos="5032"/>
        </w:tabs>
        <w:spacing w:after="0" w:line="240" w:lineRule="auto"/>
        <w:ind w:firstLine="709"/>
        <w:rPr>
          <w:rFonts w:ascii="Times New Roman" w:hAnsi="Times New Roman"/>
          <w:b/>
          <w:sz w:val="36"/>
          <w:szCs w:val="36"/>
        </w:rPr>
      </w:pPr>
    </w:p>
    <w:p w:rsidR="00126AC3" w:rsidRPr="00371492" w:rsidRDefault="00126AC3" w:rsidP="00126AC3">
      <w:pPr>
        <w:tabs>
          <w:tab w:val="left" w:pos="2579"/>
          <w:tab w:val="center" w:pos="5032"/>
        </w:tabs>
        <w:spacing w:after="0" w:line="240" w:lineRule="auto"/>
        <w:ind w:firstLine="709"/>
        <w:rPr>
          <w:rFonts w:ascii="Times New Roman" w:hAnsi="Times New Roman"/>
          <w:b/>
          <w:sz w:val="36"/>
          <w:szCs w:val="36"/>
        </w:rPr>
      </w:pPr>
      <w:r>
        <w:rPr>
          <w:rFonts w:ascii="Times New Roman" w:hAnsi="Times New Roman"/>
          <w:b/>
          <w:sz w:val="36"/>
          <w:szCs w:val="36"/>
        </w:rPr>
        <w:tab/>
      </w:r>
      <w:r w:rsidRPr="00371492">
        <w:rPr>
          <w:rFonts w:ascii="Times New Roman" w:hAnsi="Times New Roman"/>
          <w:b/>
          <w:sz w:val="36"/>
          <w:szCs w:val="36"/>
        </w:rPr>
        <w:t xml:space="preserve">РАБОЧАЯ ПРОГРАММА </w:t>
      </w:r>
    </w:p>
    <w:p w:rsidR="00126AC3" w:rsidRPr="00371492" w:rsidRDefault="00126AC3" w:rsidP="00126AC3">
      <w:pPr>
        <w:spacing w:after="0" w:line="240" w:lineRule="auto"/>
        <w:ind w:firstLine="709"/>
        <w:jc w:val="center"/>
        <w:rPr>
          <w:rFonts w:ascii="Times New Roman" w:hAnsi="Times New Roman"/>
          <w:b/>
          <w:sz w:val="36"/>
          <w:szCs w:val="36"/>
        </w:rPr>
      </w:pPr>
      <w:r w:rsidRPr="00371492">
        <w:rPr>
          <w:rFonts w:ascii="Times New Roman" w:hAnsi="Times New Roman"/>
          <w:b/>
          <w:sz w:val="36"/>
          <w:szCs w:val="36"/>
        </w:rPr>
        <w:t>ПО УЧЕБНОМУ ПРЕДМЕТУ</w:t>
      </w:r>
    </w:p>
    <w:p w:rsidR="00126AC3" w:rsidRPr="00371492" w:rsidRDefault="00126AC3" w:rsidP="00126AC3">
      <w:pPr>
        <w:spacing w:after="0" w:line="240" w:lineRule="auto"/>
        <w:ind w:firstLine="709"/>
        <w:jc w:val="center"/>
        <w:rPr>
          <w:rFonts w:ascii="Times New Roman" w:hAnsi="Times New Roman"/>
          <w:b/>
          <w:sz w:val="36"/>
          <w:szCs w:val="36"/>
        </w:rPr>
      </w:pPr>
      <w:r w:rsidRPr="00371492">
        <w:rPr>
          <w:rFonts w:ascii="Times New Roman" w:hAnsi="Times New Roman"/>
          <w:b/>
          <w:sz w:val="36"/>
          <w:szCs w:val="36"/>
        </w:rPr>
        <w:t>«</w:t>
      </w:r>
      <w:r>
        <w:rPr>
          <w:rFonts w:ascii="Times New Roman" w:hAnsi="Times New Roman"/>
          <w:b/>
          <w:sz w:val="36"/>
          <w:szCs w:val="36"/>
        </w:rPr>
        <w:t>История России. Всеобщая история</w:t>
      </w:r>
      <w:r w:rsidRPr="00371492">
        <w:rPr>
          <w:rFonts w:ascii="Times New Roman" w:hAnsi="Times New Roman"/>
          <w:b/>
          <w:sz w:val="36"/>
          <w:szCs w:val="36"/>
        </w:rPr>
        <w:t>»</w:t>
      </w:r>
    </w:p>
    <w:p w:rsidR="00126AC3" w:rsidRPr="00371492" w:rsidRDefault="00126AC3" w:rsidP="00126AC3">
      <w:pPr>
        <w:spacing w:after="0" w:line="240" w:lineRule="auto"/>
        <w:ind w:firstLine="709"/>
        <w:jc w:val="center"/>
        <w:rPr>
          <w:rFonts w:ascii="Times New Roman" w:hAnsi="Times New Roman"/>
          <w:b/>
          <w:sz w:val="36"/>
          <w:szCs w:val="36"/>
        </w:rPr>
      </w:pPr>
    </w:p>
    <w:p w:rsidR="00126AC3" w:rsidRPr="00371492" w:rsidRDefault="00126AC3" w:rsidP="00126AC3">
      <w:pPr>
        <w:spacing w:after="0" w:line="240" w:lineRule="auto"/>
        <w:ind w:firstLine="709"/>
        <w:jc w:val="center"/>
        <w:rPr>
          <w:rFonts w:ascii="Times New Roman" w:hAnsi="Times New Roman"/>
          <w:b/>
          <w:sz w:val="36"/>
          <w:szCs w:val="36"/>
        </w:rPr>
      </w:pPr>
      <w:r w:rsidRPr="00371492">
        <w:rPr>
          <w:rFonts w:ascii="Times New Roman" w:hAnsi="Times New Roman"/>
          <w:b/>
          <w:sz w:val="36"/>
          <w:szCs w:val="36"/>
        </w:rPr>
        <w:t>УРОВЕНЬ ОБРАЗОВАНИЯ</w:t>
      </w:r>
    </w:p>
    <w:p w:rsidR="00126AC3" w:rsidRPr="00371492" w:rsidRDefault="00126AC3" w:rsidP="00126AC3">
      <w:pPr>
        <w:spacing w:after="0" w:line="240" w:lineRule="auto"/>
        <w:ind w:firstLine="709"/>
        <w:jc w:val="center"/>
        <w:rPr>
          <w:rFonts w:ascii="Times New Roman" w:hAnsi="Times New Roman"/>
          <w:b/>
          <w:sz w:val="36"/>
          <w:szCs w:val="36"/>
        </w:rPr>
      </w:pPr>
      <w:r>
        <w:rPr>
          <w:rFonts w:ascii="Times New Roman" w:hAnsi="Times New Roman"/>
          <w:b/>
          <w:sz w:val="36"/>
          <w:szCs w:val="36"/>
        </w:rPr>
        <w:t>ОСНОВНОЕ</w:t>
      </w:r>
      <w:r w:rsidRPr="00371492">
        <w:rPr>
          <w:rFonts w:ascii="Times New Roman" w:hAnsi="Times New Roman"/>
          <w:b/>
          <w:sz w:val="36"/>
          <w:szCs w:val="36"/>
        </w:rPr>
        <w:t xml:space="preserve"> </w:t>
      </w:r>
      <w:r>
        <w:rPr>
          <w:rFonts w:ascii="Times New Roman" w:hAnsi="Times New Roman"/>
          <w:b/>
          <w:sz w:val="36"/>
          <w:szCs w:val="36"/>
        </w:rPr>
        <w:t>ОБЩЕЕ</w:t>
      </w:r>
    </w:p>
    <w:p w:rsidR="00126AC3" w:rsidRDefault="00126AC3" w:rsidP="00126AC3">
      <w:pPr>
        <w:spacing w:after="0" w:line="240" w:lineRule="auto"/>
        <w:ind w:firstLine="709"/>
        <w:jc w:val="center"/>
        <w:rPr>
          <w:rFonts w:ascii="Times New Roman" w:hAnsi="Times New Roman"/>
          <w:b/>
          <w:sz w:val="40"/>
          <w:szCs w:val="40"/>
        </w:rPr>
      </w:pPr>
    </w:p>
    <w:p w:rsidR="00126AC3" w:rsidRPr="004E6568" w:rsidRDefault="00126AC3" w:rsidP="00126AC3">
      <w:pPr>
        <w:spacing w:after="0" w:line="240" w:lineRule="auto"/>
        <w:ind w:firstLine="709"/>
        <w:jc w:val="center"/>
        <w:rPr>
          <w:rFonts w:ascii="Times New Roman" w:hAnsi="Times New Roman"/>
          <w:b/>
          <w:sz w:val="40"/>
          <w:szCs w:val="40"/>
        </w:rPr>
      </w:pPr>
      <w:r w:rsidRPr="004E6568">
        <w:rPr>
          <w:rFonts w:ascii="Times New Roman" w:hAnsi="Times New Roman"/>
          <w:b/>
          <w:sz w:val="40"/>
          <w:szCs w:val="40"/>
        </w:rPr>
        <w:t>5-9 классы</w:t>
      </w:r>
    </w:p>
    <w:p w:rsidR="00126AC3" w:rsidRDefault="00126AC3" w:rsidP="00126AC3">
      <w:pPr>
        <w:spacing w:after="0" w:line="240" w:lineRule="auto"/>
        <w:rPr>
          <w:rFonts w:ascii="Times New Roman" w:hAnsi="Times New Roman"/>
          <w:b/>
          <w:sz w:val="24"/>
          <w:szCs w:val="24"/>
        </w:rPr>
      </w:pPr>
    </w:p>
    <w:p w:rsidR="00126AC3" w:rsidRDefault="00126AC3" w:rsidP="00126AC3">
      <w:pPr>
        <w:spacing w:after="0" w:line="240" w:lineRule="auto"/>
        <w:rPr>
          <w:rFonts w:ascii="Times New Roman" w:hAnsi="Times New Roman"/>
          <w:b/>
          <w:sz w:val="24"/>
          <w:szCs w:val="24"/>
        </w:rPr>
      </w:pPr>
    </w:p>
    <w:p w:rsidR="00126AC3" w:rsidRDefault="00126AC3" w:rsidP="00126AC3">
      <w:pPr>
        <w:spacing w:after="0" w:line="240" w:lineRule="auto"/>
        <w:rPr>
          <w:rFonts w:ascii="Times New Roman" w:hAnsi="Times New Roman"/>
          <w:b/>
          <w:sz w:val="24"/>
          <w:szCs w:val="24"/>
        </w:rPr>
      </w:pPr>
    </w:p>
    <w:p w:rsidR="00126AC3" w:rsidRDefault="00126AC3" w:rsidP="00126AC3">
      <w:pPr>
        <w:spacing w:after="0" w:line="240" w:lineRule="auto"/>
        <w:rPr>
          <w:rFonts w:ascii="Times New Roman" w:hAnsi="Times New Roman"/>
          <w:b/>
          <w:sz w:val="24"/>
          <w:szCs w:val="24"/>
        </w:rPr>
      </w:pPr>
    </w:p>
    <w:p w:rsidR="00126AC3" w:rsidRDefault="00126AC3" w:rsidP="00126AC3">
      <w:pPr>
        <w:spacing w:after="0" w:line="240" w:lineRule="auto"/>
        <w:rPr>
          <w:rFonts w:ascii="Times New Roman" w:hAnsi="Times New Roman"/>
          <w:b/>
          <w:sz w:val="24"/>
          <w:szCs w:val="24"/>
        </w:rPr>
      </w:pPr>
    </w:p>
    <w:p w:rsidR="00126AC3" w:rsidRDefault="00126AC3" w:rsidP="00126AC3">
      <w:pPr>
        <w:spacing w:after="0" w:line="240" w:lineRule="auto"/>
        <w:rPr>
          <w:rFonts w:ascii="Times New Roman" w:hAnsi="Times New Roman"/>
          <w:b/>
          <w:sz w:val="24"/>
          <w:szCs w:val="24"/>
        </w:rPr>
      </w:pPr>
    </w:p>
    <w:p w:rsidR="00126AC3" w:rsidRDefault="00126AC3" w:rsidP="00126AC3">
      <w:pPr>
        <w:spacing w:after="0" w:line="240" w:lineRule="auto"/>
        <w:rPr>
          <w:rFonts w:ascii="Times New Roman" w:hAnsi="Times New Roman"/>
          <w:b/>
          <w:sz w:val="24"/>
          <w:szCs w:val="24"/>
        </w:rPr>
      </w:pPr>
    </w:p>
    <w:p w:rsidR="00126AC3" w:rsidRDefault="00126AC3" w:rsidP="00126AC3">
      <w:pPr>
        <w:spacing w:after="0" w:line="240" w:lineRule="auto"/>
        <w:rPr>
          <w:rFonts w:ascii="Times New Roman" w:hAnsi="Times New Roman"/>
          <w:b/>
          <w:sz w:val="24"/>
          <w:szCs w:val="24"/>
        </w:rPr>
      </w:pPr>
    </w:p>
    <w:p w:rsidR="00126AC3" w:rsidRDefault="00126AC3" w:rsidP="00126AC3">
      <w:pPr>
        <w:spacing w:after="0" w:line="240" w:lineRule="auto"/>
        <w:rPr>
          <w:rFonts w:ascii="Times New Roman" w:hAnsi="Times New Roman"/>
          <w:b/>
          <w:sz w:val="24"/>
          <w:szCs w:val="24"/>
        </w:rPr>
      </w:pPr>
    </w:p>
    <w:p w:rsidR="00126AC3" w:rsidRDefault="00126AC3" w:rsidP="00126AC3">
      <w:pPr>
        <w:spacing w:after="0" w:line="240" w:lineRule="auto"/>
        <w:rPr>
          <w:rFonts w:ascii="Times New Roman" w:hAnsi="Times New Roman"/>
          <w:b/>
          <w:sz w:val="24"/>
          <w:szCs w:val="24"/>
        </w:rPr>
      </w:pPr>
    </w:p>
    <w:p w:rsidR="00126AC3" w:rsidRDefault="00126AC3" w:rsidP="00126AC3">
      <w:pPr>
        <w:spacing w:after="0" w:line="240" w:lineRule="auto"/>
        <w:rPr>
          <w:rFonts w:ascii="Times New Roman" w:hAnsi="Times New Roman"/>
          <w:b/>
          <w:sz w:val="24"/>
          <w:szCs w:val="24"/>
        </w:rPr>
      </w:pPr>
    </w:p>
    <w:p w:rsidR="00126AC3" w:rsidRDefault="00126AC3" w:rsidP="00126AC3">
      <w:pPr>
        <w:spacing w:after="0" w:line="240" w:lineRule="auto"/>
        <w:rPr>
          <w:rFonts w:ascii="Times New Roman" w:hAnsi="Times New Roman"/>
          <w:b/>
          <w:sz w:val="24"/>
          <w:szCs w:val="24"/>
        </w:rPr>
      </w:pPr>
    </w:p>
    <w:p w:rsidR="00126AC3" w:rsidRDefault="00126AC3" w:rsidP="00126AC3">
      <w:pPr>
        <w:spacing w:after="0" w:line="240" w:lineRule="auto"/>
        <w:rPr>
          <w:rFonts w:ascii="Times New Roman" w:hAnsi="Times New Roman"/>
          <w:b/>
          <w:sz w:val="24"/>
          <w:szCs w:val="24"/>
        </w:rPr>
      </w:pPr>
    </w:p>
    <w:p w:rsidR="00126AC3" w:rsidRDefault="00126AC3" w:rsidP="00126AC3">
      <w:pPr>
        <w:spacing w:after="0" w:line="240" w:lineRule="auto"/>
        <w:rPr>
          <w:rFonts w:ascii="Times New Roman" w:hAnsi="Times New Roman"/>
          <w:b/>
          <w:sz w:val="24"/>
          <w:szCs w:val="24"/>
        </w:rPr>
      </w:pPr>
    </w:p>
    <w:p w:rsidR="00126AC3" w:rsidRDefault="00126AC3" w:rsidP="00126AC3">
      <w:pPr>
        <w:spacing w:after="0" w:line="240" w:lineRule="auto"/>
        <w:rPr>
          <w:rFonts w:ascii="Times New Roman" w:hAnsi="Times New Roman"/>
          <w:b/>
          <w:sz w:val="24"/>
          <w:szCs w:val="24"/>
        </w:rPr>
      </w:pPr>
    </w:p>
    <w:p w:rsidR="00126AC3" w:rsidRDefault="00126AC3" w:rsidP="00126AC3">
      <w:pPr>
        <w:spacing w:after="0" w:line="240" w:lineRule="auto"/>
        <w:rPr>
          <w:rFonts w:ascii="Times New Roman" w:hAnsi="Times New Roman"/>
          <w:b/>
          <w:sz w:val="24"/>
          <w:szCs w:val="24"/>
        </w:rPr>
      </w:pPr>
    </w:p>
    <w:p w:rsidR="00126AC3" w:rsidRDefault="00126AC3" w:rsidP="00126AC3">
      <w:pPr>
        <w:spacing w:after="0" w:line="240" w:lineRule="auto"/>
        <w:rPr>
          <w:rFonts w:ascii="Times New Roman" w:hAnsi="Times New Roman"/>
          <w:b/>
          <w:sz w:val="24"/>
          <w:szCs w:val="24"/>
        </w:rPr>
      </w:pPr>
    </w:p>
    <w:p w:rsidR="00126AC3" w:rsidRDefault="00126AC3" w:rsidP="00126AC3">
      <w:pPr>
        <w:spacing w:after="0" w:line="240" w:lineRule="auto"/>
        <w:rPr>
          <w:rFonts w:ascii="Times New Roman" w:hAnsi="Times New Roman"/>
          <w:b/>
          <w:sz w:val="24"/>
          <w:szCs w:val="24"/>
        </w:rPr>
      </w:pPr>
    </w:p>
    <w:p w:rsidR="00126AC3" w:rsidRDefault="00126AC3" w:rsidP="00126AC3">
      <w:pPr>
        <w:spacing w:after="0" w:line="240" w:lineRule="auto"/>
        <w:rPr>
          <w:rFonts w:ascii="Times New Roman" w:hAnsi="Times New Roman"/>
          <w:b/>
          <w:sz w:val="24"/>
          <w:szCs w:val="24"/>
        </w:rPr>
      </w:pPr>
    </w:p>
    <w:p w:rsidR="00126AC3" w:rsidRDefault="00126AC3" w:rsidP="00126AC3">
      <w:pPr>
        <w:spacing w:after="0" w:line="240" w:lineRule="auto"/>
        <w:rPr>
          <w:rFonts w:ascii="Times New Roman" w:hAnsi="Times New Roman"/>
          <w:b/>
          <w:sz w:val="24"/>
          <w:szCs w:val="24"/>
        </w:rPr>
      </w:pPr>
    </w:p>
    <w:p w:rsidR="00126AC3" w:rsidRDefault="00126AC3" w:rsidP="00126AC3">
      <w:pPr>
        <w:spacing w:after="0" w:line="240" w:lineRule="auto"/>
        <w:rPr>
          <w:rFonts w:ascii="Times New Roman" w:hAnsi="Times New Roman"/>
          <w:b/>
          <w:sz w:val="24"/>
          <w:szCs w:val="24"/>
        </w:rPr>
      </w:pPr>
    </w:p>
    <w:p w:rsidR="00126AC3" w:rsidRDefault="00126AC3" w:rsidP="00126AC3">
      <w:pPr>
        <w:spacing w:after="0" w:line="240" w:lineRule="auto"/>
        <w:rPr>
          <w:rFonts w:ascii="Times New Roman" w:hAnsi="Times New Roman"/>
          <w:b/>
          <w:sz w:val="24"/>
          <w:szCs w:val="24"/>
        </w:rPr>
      </w:pPr>
    </w:p>
    <w:p w:rsidR="00126AC3" w:rsidRDefault="00126AC3" w:rsidP="00126AC3">
      <w:pPr>
        <w:spacing w:after="0" w:line="240" w:lineRule="auto"/>
        <w:rPr>
          <w:rFonts w:ascii="Times New Roman" w:hAnsi="Times New Roman"/>
          <w:b/>
          <w:sz w:val="24"/>
          <w:szCs w:val="24"/>
        </w:rPr>
      </w:pPr>
    </w:p>
    <w:p w:rsidR="00126AC3" w:rsidRDefault="00126AC3" w:rsidP="00126AC3">
      <w:pPr>
        <w:spacing w:after="0" w:line="240" w:lineRule="auto"/>
        <w:rPr>
          <w:rFonts w:ascii="Times New Roman" w:hAnsi="Times New Roman"/>
          <w:b/>
          <w:sz w:val="24"/>
          <w:szCs w:val="24"/>
        </w:rPr>
      </w:pPr>
    </w:p>
    <w:p w:rsidR="00126AC3" w:rsidRDefault="00126AC3" w:rsidP="00126AC3">
      <w:pPr>
        <w:spacing w:after="0" w:line="240" w:lineRule="auto"/>
        <w:rPr>
          <w:rFonts w:ascii="Times New Roman" w:hAnsi="Times New Roman"/>
          <w:b/>
          <w:sz w:val="24"/>
          <w:szCs w:val="24"/>
        </w:rPr>
      </w:pPr>
    </w:p>
    <w:p w:rsidR="00126AC3" w:rsidRPr="004B1F61" w:rsidRDefault="00126AC3" w:rsidP="00126AC3">
      <w:pPr>
        <w:spacing w:after="0" w:line="240" w:lineRule="auto"/>
        <w:ind w:firstLine="709"/>
        <w:jc w:val="center"/>
        <w:rPr>
          <w:rFonts w:ascii="Times New Roman" w:hAnsi="Times New Roman"/>
          <w:sz w:val="24"/>
          <w:szCs w:val="24"/>
        </w:rPr>
      </w:pPr>
      <w:r w:rsidRPr="004B1F61">
        <w:rPr>
          <w:rFonts w:ascii="Times New Roman" w:hAnsi="Times New Roman"/>
          <w:b/>
          <w:sz w:val="24"/>
          <w:szCs w:val="24"/>
        </w:rPr>
        <w:t>Планируемые результаты:</w:t>
      </w:r>
    </w:p>
    <w:p w:rsidR="00126AC3" w:rsidRDefault="00126AC3" w:rsidP="00126AC3">
      <w:pPr>
        <w:spacing w:after="0" w:line="240" w:lineRule="auto"/>
        <w:ind w:left="284"/>
        <w:jc w:val="both"/>
        <w:rPr>
          <w:rFonts w:ascii="Times New Roman" w:hAnsi="Times New Roman"/>
          <w:b/>
          <w:i/>
          <w:sz w:val="24"/>
          <w:szCs w:val="24"/>
        </w:rPr>
      </w:pPr>
    </w:p>
    <w:p w:rsidR="00126AC3" w:rsidRPr="006A1B40" w:rsidRDefault="00126AC3" w:rsidP="00126AC3">
      <w:pPr>
        <w:spacing w:after="0" w:line="240" w:lineRule="auto"/>
        <w:ind w:left="284"/>
        <w:jc w:val="center"/>
        <w:rPr>
          <w:rFonts w:ascii="Times New Roman" w:hAnsi="Times New Roman"/>
          <w:b/>
          <w:sz w:val="24"/>
          <w:szCs w:val="24"/>
        </w:rPr>
      </w:pPr>
      <w:r w:rsidRPr="006A1B40">
        <w:rPr>
          <w:rFonts w:ascii="Times New Roman" w:hAnsi="Times New Roman"/>
          <w:b/>
          <w:sz w:val="24"/>
          <w:szCs w:val="24"/>
        </w:rPr>
        <w:t>5 класс</w:t>
      </w:r>
    </w:p>
    <w:p w:rsidR="00126AC3" w:rsidRPr="00126AC3" w:rsidRDefault="00126AC3" w:rsidP="00126AC3">
      <w:pPr>
        <w:spacing w:after="0"/>
        <w:jc w:val="both"/>
        <w:rPr>
          <w:rFonts w:ascii="Times New Roman" w:eastAsiaTheme="minorEastAsia" w:hAnsi="Times New Roman"/>
          <w:b/>
          <w:sz w:val="24"/>
          <w:szCs w:val="24"/>
          <w:lang w:eastAsia="ru-RU"/>
        </w:rPr>
      </w:pPr>
      <w:r w:rsidRPr="00126AC3">
        <w:rPr>
          <w:rFonts w:ascii="Times New Roman" w:eastAsiaTheme="minorEastAsia" w:hAnsi="Times New Roman"/>
          <w:b/>
          <w:sz w:val="24"/>
          <w:szCs w:val="24"/>
          <w:lang w:eastAsia="ru-RU"/>
        </w:rPr>
        <w:t>Личностные:</w:t>
      </w:r>
    </w:p>
    <w:p w:rsidR="00126AC3" w:rsidRPr="00126AC3" w:rsidRDefault="00126AC3" w:rsidP="00AC44B0">
      <w:pPr>
        <w:spacing w:after="0" w:line="240" w:lineRule="auto"/>
        <w:jc w:val="both"/>
        <w:rPr>
          <w:rFonts w:ascii="Times New Roman" w:eastAsiaTheme="minorEastAsia" w:hAnsi="Times New Roman"/>
          <w:sz w:val="24"/>
          <w:szCs w:val="24"/>
          <w:lang w:eastAsia="ru-RU"/>
        </w:rPr>
      </w:pPr>
      <w:r w:rsidRPr="00126AC3">
        <w:rPr>
          <w:rFonts w:ascii="Times New Roman" w:eastAsiaTheme="minorEastAsia" w:hAnsi="Times New Roman"/>
          <w:sz w:val="24"/>
          <w:szCs w:val="24"/>
          <w:lang w:eastAsia="ru-RU"/>
        </w:rPr>
        <w:t>1) воспитание российской гражданской идентичности: патриотизма, уважения к Отечеству, прошлое и настоящее многонационального народа России; осознание своей этнической принадлежности, знание истории, языка, культуры своего народа, своего края, основ культурного наследия народов России и человечества; усвоение гуманистических, демократических и традиционных ценностей многонационального российского общества; воспитание чувства ответственности и долга перед Родиной;</w:t>
      </w:r>
    </w:p>
    <w:p w:rsidR="00126AC3" w:rsidRPr="00126AC3" w:rsidRDefault="00126AC3" w:rsidP="00AC44B0">
      <w:pPr>
        <w:spacing w:after="0" w:line="240" w:lineRule="auto"/>
        <w:jc w:val="both"/>
        <w:rPr>
          <w:rFonts w:ascii="Times New Roman" w:eastAsiaTheme="minorEastAsia" w:hAnsi="Times New Roman"/>
          <w:sz w:val="24"/>
          <w:szCs w:val="24"/>
          <w:lang w:eastAsia="ru-RU"/>
        </w:rPr>
      </w:pPr>
      <w:r w:rsidRPr="00126AC3">
        <w:rPr>
          <w:rFonts w:ascii="Times New Roman" w:eastAsiaTheme="minorEastAsia" w:hAnsi="Times New Roman"/>
          <w:sz w:val="24"/>
          <w:szCs w:val="24"/>
          <w:lang w:eastAsia="ru-RU"/>
        </w:rPr>
        <w:t>2) формирование ответственного отношения к учению, готовности и способности, обучающихся к саморазвитию и самообразованию на основе мотивации к обучению и познанию,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 а также на основе формирования уважительного отношения к труду, развития опыта участия в социально значимом труде;</w:t>
      </w:r>
    </w:p>
    <w:p w:rsidR="00126AC3" w:rsidRPr="00126AC3" w:rsidRDefault="00126AC3" w:rsidP="00AC44B0">
      <w:pPr>
        <w:spacing w:after="0" w:line="240" w:lineRule="auto"/>
        <w:jc w:val="both"/>
        <w:rPr>
          <w:rFonts w:ascii="Times New Roman" w:eastAsiaTheme="minorEastAsia" w:hAnsi="Times New Roman"/>
          <w:sz w:val="24"/>
          <w:szCs w:val="24"/>
          <w:lang w:eastAsia="ru-RU"/>
        </w:rPr>
      </w:pPr>
      <w:r w:rsidRPr="00126AC3">
        <w:rPr>
          <w:rFonts w:ascii="Times New Roman" w:eastAsiaTheme="minorEastAsia" w:hAnsi="Times New Roman"/>
          <w:sz w:val="24"/>
          <w:szCs w:val="24"/>
          <w:lang w:eastAsia="ru-RU"/>
        </w:rPr>
        <w:t>3) формирование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w:t>
      </w:r>
    </w:p>
    <w:p w:rsidR="00126AC3" w:rsidRPr="00126AC3" w:rsidRDefault="00126AC3" w:rsidP="00AC44B0">
      <w:pPr>
        <w:spacing w:after="0" w:line="240" w:lineRule="auto"/>
        <w:jc w:val="both"/>
        <w:rPr>
          <w:rFonts w:ascii="Times New Roman" w:eastAsiaTheme="minorEastAsia" w:hAnsi="Times New Roman"/>
          <w:sz w:val="24"/>
          <w:szCs w:val="24"/>
          <w:lang w:eastAsia="ru-RU"/>
        </w:rPr>
      </w:pPr>
      <w:r w:rsidRPr="00126AC3">
        <w:rPr>
          <w:rFonts w:ascii="Times New Roman" w:eastAsiaTheme="minorEastAsia" w:hAnsi="Times New Roman"/>
          <w:sz w:val="24"/>
          <w:szCs w:val="24"/>
          <w:lang w:eastAsia="ru-RU"/>
        </w:rPr>
        <w:t>4) формирование осознанного, уважительного и доброжелательного отношения к другому человеку, его мнению, мировоззрению, культуре, языку, вере, гражданской позиции, к истории, культуре, религии, традициям, языкам, ценностям народов России и народов мира; готовности и способности вести диалог с другими людьми и достигать в нем взаимопонимания;</w:t>
      </w:r>
    </w:p>
    <w:p w:rsidR="00126AC3" w:rsidRPr="00126AC3" w:rsidRDefault="00126AC3" w:rsidP="00AC44B0">
      <w:pPr>
        <w:spacing w:after="0" w:line="240" w:lineRule="auto"/>
        <w:jc w:val="both"/>
        <w:rPr>
          <w:rFonts w:ascii="Times New Roman" w:eastAsiaTheme="minorEastAsia" w:hAnsi="Times New Roman"/>
          <w:sz w:val="24"/>
          <w:szCs w:val="24"/>
          <w:lang w:eastAsia="ru-RU"/>
        </w:rPr>
      </w:pPr>
      <w:r w:rsidRPr="00126AC3">
        <w:rPr>
          <w:rFonts w:ascii="Times New Roman" w:eastAsiaTheme="minorEastAsia" w:hAnsi="Times New Roman"/>
          <w:sz w:val="24"/>
          <w:szCs w:val="24"/>
          <w:lang w:eastAsia="ru-RU"/>
        </w:rPr>
        <w:t>5) освоение социальных норм, правил поведения, ролей и форм социальной жизни в группах и сообществах, включая взрослые и социальные сообщества; участие в школьном самоуправлении и общественной жизни в пределах возрастных компетенций с учетом региональных, этнокультурных, социальных и экономических особенностей;</w:t>
      </w:r>
    </w:p>
    <w:p w:rsidR="00126AC3" w:rsidRPr="00126AC3" w:rsidRDefault="00126AC3" w:rsidP="00AC44B0">
      <w:pPr>
        <w:spacing w:after="0" w:line="240" w:lineRule="auto"/>
        <w:jc w:val="both"/>
        <w:rPr>
          <w:rFonts w:ascii="Times New Roman" w:eastAsiaTheme="minorEastAsia" w:hAnsi="Times New Roman"/>
          <w:sz w:val="24"/>
          <w:szCs w:val="24"/>
          <w:lang w:eastAsia="ru-RU"/>
        </w:rPr>
      </w:pPr>
      <w:r w:rsidRPr="00126AC3">
        <w:rPr>
          <w:rFonts w:ascii="Times New Roman" w:eastAsiaTheme="minorEastAsia" w:hAnsi="Times New Roman"/>
          <w:sz w:val="24"/>
          <w:szCs w:val="24"/>
          <w:lang w:eastAsia="ru-RU"/>
        </w:rPr>
        <w:t>6) развитие морального сознания и компетентности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w:t>
      </w:r>
    </w:p>
    <w:p w:rsidR="00126AC3" w:rsidRPr="00126AC3" w:rsidRDefault="00126AC3" w:rsidP="00AC44B0">
      <w:pPr>
        <w:spacing w:after="0" w:line="240" w:lineRule="auto"/>
        <w:jc w:val="both"/>
        <w:rPr>
          <w:rFonts w:ascii="Times New Roman" w:eastAsiaTheme="minorEastAsia" w:hAnsi="Times New Roman"/>
          <w:sz w:val="24"/>
          <w:szCs w:val="24"/>
          <w:lang w:eastAsia="ru-RU"/>
        </w:rPr>
      </w:pPr>
      <w:r w:rsidRPr="00126AC3">
        <w:rPr>
          <w:rFonts w:ascii="Times New Roman" w:eastAsiaTheme="minorEastAsia" w:hAnsi="Times New Roman"/>
          <w:sz w:val="24"/>
          <w:szCs w:val="24"/>
          <w:lang w:eastAsia="ru-RU"/>
        </w:rPr>
        <w:t>7) формирование коммуникативной компетентности в общении и сотрудничестве со сверстниками, детьми старшего и младшего возраста, взрослыми в процессе образовательной, общественно полезной, учебно-исследовательской, творческой и других видов деятельности;</w:t>
      </w:r>
    </w:p>
    <w:p w:rsidR="00126AC3" w:rsidRPr="00126AC3" w:rsidRDefault="00126AC3" w:rsidP="00AC44B0">
      <w:pPr>
        <w:spacing w:after="0" w:line="240" w:lineRule="auto"/>
        <w:jc w:val="both"/>
        <w:rPr>
          <w:rFonts w:ascii="Times New Roman" w:eastAsiaTheme="minorEastAsia" w:hAnsi="Times New Roman"/>
          <w:sz w:val="24"/>
          <w:szCs w:val="24"/>
          <w:lang w:eastAsia="ru-RU"/>
        </w:rPr>
      </w:pPr>
      <w:r w:rsidRPr="00126AC3">
        <w:rPr>
          <w:rFonts w:ascii="Times New Roman" w:eastAsiaTheme="minorEastAsia" w:hAnsi="Times New Roman"/>
          <w:sz w:val="24"/>
          <w:szCs w:val="24"/>
          <w:lang w:eastAsia="ru-RU"/>
        </w:rPr>
        <w:t>8) формирование ценности здорового и безопасного образа жизни; усвоение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 дорогах;</w:t>
      </w:r>
    </w:p>
    <w:p w:rsidR="00126AC3" w:rsidRPr="00126AC3" w:rsidRDefault="00126AC3" w:rsidP="00AC44B0">
      <w:pPr>
        <w:spacing w:after="0" w:line="240" w:lineRule="auto"/>
        <w:jc w:val="both"/>
        <w:rPr>
          <w:rFonts w:ascii="Times New Roman" w:eastAsiaTheme="minorEastAsia" w:hAnsi="Times New Roman"/>
          <w:sz w:val="24"/>
          <w:szCs w:val="24"/>
          <w:lang w:eastAsia="ru-RU"/>
        </w:rPr>
      </w:pPr>
      <w:r w:rsidRPr="00126AC3">
        <w:rPr>
          <w:rFonts w:ascii="Times New Roman" w:eastAsiaTheme="minorEastAsia" w:hAnsi="Times New Roman"/>
          <w:sz w:val="24"/>
          <w:szCs w:val="24"/>
          <w:lang w:eastAsia="ru-RU"/>
        </w:rPr>
        <w:t>9) формирование основ экологической культуры, соответствующей современному уровню экологического мышления, развитие опыта экологически ориентированной рефлексивно-оценочной и практической деятельности в жизненных ситуациях;</w:t>
      </w:r>
    </w:p>
    <w:p w:rsidR="00126AC3" w:rsidRPr="00126AC3" w:rsidRDefault="00126AC3" w:rsidP="00AC44B0">
      <w:pPr>
        <w:spacing w:after="0" w:line="240" w:lineRule="auto"/>
        <w:jc w:val="both"/>
        <w:rPr>
          <w:rFonts w:ascii="Times New Roman" w:eastAsiaTheme="minorEastAsia" w:hAnsi="Times New Roman"/>
          <w:sz w:val="24"/>
          <w:szCs w:val="24"/>
          <w:lang w:eastAsia="ru-RU"/>
        </w:rPr>
      </w:pPr>
      <w:r w:rsidRPr="00126AC3">
        <w:rPr>
          <w:rFonts w:ascii="Times New Roman" w:eastAsiaTheme="minorEastAsia" w:hAnsi="Times New Roman"/>
          <w:sz w:val="24"/>
          <w:szCs w:val="24"/>
          <w:lang w:eastAsia="ru-RU"/>
        </w:rPr>
        <w:t>10) осознание значения семьи в жизни человека и общества, принятие ценности семейной жизни, уважительное и заботливое отношение к членам своей семьи;</w:t>
      </w:r>
    </w:p>
    <w:p w:rsidR="00126AC3" w:rsidRPr="00126AC3" w:rsidRDefault="00126AC3" w:rsidP="00AC44B0">
      <w:pPr>
        <w:spacing w:after="0" w:line="240" w:lineRule="auto"/>
        <w:jc w:val="both"/>
        <w:rPr>
          <w:rFonts w:ascii="Times New Roman" w:eastAsiaTheme="minorEastAsia" w:hAnsi="Times New Roman"/>
          <w:sz w:val="24"/>
          <w:szCs w:val="24"/>
          <w:lang w:eastAsia="ru-RU"/>
        </w:rPr>
      </w:pPr>
      <w:r w:rsidRPr="00126AC3">
        <w:rPr>
          <w:rFonts w:ascii="Times New Roman" w:eastAsiaTheme="minorEastAsia" w:hAnsi="Times New Roman"/>
          <w:sz w:val="24"/>
          <w:szCs w:val="24"/>
          <w:lang w:eastAsia="ru-RU"/>
        </w:rPr>
        <w:t>11) развитие эстетического сознания через освоение художественного наследия народов России и мира, творческой деятельности эстетического характера.</w:t>
      </w:r>
    </w:p>
    <w:p w:rsidR="00126AC3" w:rsidRPr="00126AC3" w:rsidRDefault="00126AC3" w:rsidP="00AC44B0">
      <w:pPr>
        <w:spacing w:after="0" w:line="240" w:lineRule="auto"/>
        <w:jc w:val="both"/>
        <w:rPr>
          <w:rFonts w:ascii="Times New Roman" w:eastAsiaTheme="minorEastAsia" w:hAnsi="Times New Roman"/>
          <w:sz w:val="24"/>
          <w:szCs w:val="24"/>
          <w:lang w:eastAsia="ru-RU"/>
        </w:rPr>
      </w:pPr>
      <w:r w:rsidRPr="00126AC3">
        <w:rPr>
          <w:rFonts w:ascii="Times New Roman" w:eastAsiaTheme="minorEastAsia" w:hAnsi="Times New Roman"/>
          <w:sz w:val="24"/>
          <w:szCs w:val="24"/>
          <w:lang w:eastAsia="ru-RU"/>
        </w:rPr>
        <w:t xml:space="preserve">12) понимание культурного многообразия мира, уважение к культуре своего и других народов, толерантность; </w:t>
      </w:r>
    </w:p>
    <w:p w:rsidR="00126AC3" w:rsidRPr="00126AC3" w:rsidRDefault="00126AC3" w:rsidP="00AC44B0">
      <w:pPr>
        <w:spacing w:after="0" w:line="240" w:lineRule="auto"/>
        <w:jc w:val="both"/>
        <w:rPr>
          <w:rFonts w:ascii="Times New Roman" w:eastAsiaTheme="minorEastAsia" w:hAnsi="Times New Roman"/>
          <w:sz w:val="24"/>
          <w:szCs w:val="24"/>
          <w:lang w:eastAsia="ru-RU"/>
        </w:rPr>
      </w:pPr>
      <w:r w:rsidRPr="00126AC3">
        <w:rPr>
          <w:rFonts w:ascii="Times New Roman" w:eastAsiaTheme="minorEastAsia" w:hAnsi="Times New Roman"/>
          <w:sz w:val="24"/>
          <w:szCs w:val="24"/>
          <w:lang w:eastAsia="ru-RU"/>
        </w:rPr>
        <w:t xml:space="preserve">13) осознание своей идентичности как гражданина страны, члена семьи, этнической и религиозной группы, локальной и региональной общности; </w:t>
      </w:r>
    </w:p>
    <w:p w:rsidR="00126AC3" w:rsidRPr="00126AC3" w:rsidRDefault="00126AC3" w:rsidP="00AC44B0">
      <w:pPr>
        <w:spacing w:after="0" w:line="240" w:lineRule="auto"/>
        <w:jc w:val="both"/>
        <w:rPr>
          <w:rFonts w:ascii="Times New Roman" w:eastAsiaTheme="minorEastAsia" w:hAnsi="Times New Roman"/>
          <w:sz w:val="24"/>
          <w:szCs w:val="24"/>
          <w:lang w:eastAsia="ru-RU"/>
        </w:rPr>
      </w:pPr>
      <w:r w:rsidRPr="00126AC3">
        <w:rPr>
          <w:rFonts w:ascii="Times New Roman" w:eastAsiaTheme="minorEastAsia" w:hAnsi="Times New Roman"/>
          <w:sz w:val="24"/>
          <w:szCs w:val="24"/>
          <w:lang w:eastAsia="ru-RU"/>
        </w:rPr>
        <w:lastRenderedPageBreak/>
        <w:t>14) формирование у учащихся ярких, эмоционально окрашенных образов исторических эпох;</w:t>
      </w:r>
    </w:p>
    <w:p w:rsidR="00126AC3" w:rsidRPr="00126AC3" w:rsidRDefault="00126AC3" w:rsidP="00AC44B0">
      <w:pPr>
        <w:spacing w:after="0" w:line="240" w:lineRule="auto"/>
        <w:jc w:val="both"/>
        <w:rPr>
          <w:rFonts w:ascii="Times New Roman" w:eastAsiaTheme="minorEastAsia" w:hAnsi="Times New Roman"/>
          <w:sz w:val="24"/>
          <w:szCs w:val="24"/>
          <w:lang w:eastAsia="ru-RU"/>
        </w:rPr>
      </w:pPr>
      <w:r w:rsidRPr="00126AC3">
        <w:rPr>
          <w:rFonts w:ascii="Times New Roman" w:eastAsiaTheme="minorEastAsia" w:hAnsi="Times New Roman"/>
          <w:sz w:val="24"/>
          <w:szCs w:val="24"/>
          <w:lang w:eastAsia="ru-RU"/>
        </w:rPr>
        <w:t>15) складывание представлений о выдающихся деятелях и ключевых событиях прошлого;</w:t>
      </w:r>
    </w:p>
    <w:p w:rsidR="00126AC3" w:rsidRPr="00126AC3" w:rsidRDefault="00126AC3" w:rsidP="00AC44B0">
      <w:pPr>
        <w:spacing w:after="0" w:line="240" w:lineRule="auto"/>
        <w:jc w:val="both"/>
        <w:rPr>
          <w:rFonts w:ascii="Times New Roman" w:eastAsiaTheme="minorEastAsia" w:hAnsi="Times New Roman"/>
          <w:sz w:val="24"/>
          <w:szCs w:val="24"/>
          <w:lang w:eastAsia="ru-RU"/>
        </w:rPr>
      </w:pPr>
      <w:r w:rsidRPr="00126AC3">
        <w:rPr>
          <w:rFonts w:ascii="Times New Roman" w:eastAsiaTheme="minorEastAsia" w:hAnsi="Times New Roman"/>
          <w:sz w:val="24"/>
          <w:szCs w:val="24"/>
          <w:lang w:eastAsia="ru-RU"/>
        </w:rPr>
        <w:t>16) освоение гуманистических традиций и ценностей современного общества, уважение прав и свобод человека.</w:t>
      </w:r>
    </w:p>
    <w:p w:rsidR="00126AC3" w:rsidRPr="00126AC3" w:rsidRDefault="00126AC3" w:rsidP="00AC44B0">
      <w:pPr>
        <w:spacing w:after="0" w:line="240" w:lineRule="auto"/>
        <w:jc w:val="both"/>
        <w:rPr>
          <w:rFonts w:ascii="Times New Roman" w:eastAsiaTheme="minorEastAsia" w:hAnsi="Times New Roman"/>
          <w:b/>
          <w:sz w:val="24"/>
          <w:szCs w:val="24"/>
          <w:lang w:eastAsia="ru-RU"/>
        </w:rPr>
      </w:pPr>
      <w:r w:rsidRPr="00126AC3">
        <w:rPr>
          <w:rFonts w:ascii="Times New Roman" w:eastAsiaTheme="minorEastAsia" w:hAnsi="Times New Roman"/>
          <w:b/>
          <w:sz w:val="24"/>
          <w:szCs w:val="24"/>
          <w:lang w:eastAsia="ru-RU"/>
        </w:rPr>
        <w:t>Метапредметны</w:t>
      </w:r>
      <w:r>
        <w:rPr>
          <w:rFonts w:ascii="Times New Roman" w:eastAsiaTheme="minorEastAsia" w:hAnsi="Times New Roman"/>
          <w:b/>
          <w:sz w:val="24"/>
          <w:szCs w:val="24"/>
          <w:lang w:eastAsia="ru-RU"/>
        </w:rPr>
        <w:t>е результаты</w:t>
      </w:r>
      <w:r w:rsidRPr="00126AC3">
        <w:rPr>
          <w:rFonts w:ascii="Times New Roman" w:eastAsiaTheme="minorEastAsia" w:hAnsi="Times New Roman"/>
          <w:b/>
          <w:sz w:val="24"/>
          <w:szCs w:val="24"/>
          <w:lang w:eastAsia="ru-RU"/>
        </w:rPr>
        <w:t>:</w:t>
      </w:r>
    </w:p>
    <w:p w:rsidR="00126AC3" w:rsidRPr="00126AC3" w:rsidRDefault="00126AC3" w:rsidP="00AC44B0">
      <w:pPr>
        <w:spacing w:after="0" w:line="240" w:lineRule="auto"/>
        <w:jc w:val="both"/>
        <w:rPr>
          <w:rFonts w:ascii="Times New Roman" w:eastAsiaTheme="minorEastAsia" w:hAnsi="Times New Roman"/>
          <w:sz w:val="24"/>
          <w:szCs w:val="24"/>
          <w:lang w:eastAsia="ru-RU"/>
        </w:rPr>
      </w:pPr>
      <w:r w:rsidRPr="00126AC3">
        <w:rPr>
          <w:rFonts w:ascii="Times New Roman" w:eastAsiaTheme="minorEastAsia" w:hAnsi="Times New Roman"/>
          <w:sz w:val="24"/>
          <w:szCs w:val="24"/>
          <w:lang w:eastAsia="ru-RU"/>
        </w:rPr>
        <w:t>1) умение самостоятельно определять цели своего обучения, ставить и формулировать для себя новые задачи в учебе и познавательной деятельности, развивать мотивы и интересы своей познавательной деятельности;</w:t>
      </w:r>
    </w:p>
    <w:p w:rsidR="00126AC3" w:rsidRPr="00126AC3" w:rsidRDefault="00126AC3" w:rsidP="00AC44B0">
      <w:pPr>
        <w:spacing w:after="0" w:line="240" w:lineRule="auto"/>
        <w:jc w:val="both"/>
        <w:rPr>
          <w:rFonts w:ascii="Times New Roman" w:eastAsiaTheme="minorEastAsia" w:hAnsi="Times New Roman"/>
          <w:sz w:val="24"/>
          <w:szCs w:val="24"/>
          <w:lang w:eastAsia="ru-RU"/>
        </w:rPr>
      </w:pPr>
      <w:r w:rsidRPr="00126AC3">
        <w:rPr>
          <w:rFonts w:ascii="Times New Roman" w:eastAsiaTheme="minorEastAsia" w:hAnsi="Times New Roman"/>
          <w:sz w:val="24"/>
          <w:szCs w:val="24"/>
          <w:lang w:eastAsia="ru-RU"/>
        </w:rPr>
        <w:t>2) 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p w:rsidR="00126AC3" w:rsidRPr="00126AC3" w:rsidRDefault="00126AC3" w:rsidP="00AC44B0">
      <w:pPr>
        <w:spacing w:after="0" w:line="240" w:lineRule="auto"/>
        <w:jc w:val="both"/>
        <w:rPr>
          <w:rFonts w:ascii="Times New Roman" w:eastAsiaTheme="minorEastAsia" w:hAnsi="Times New Roman"/>
          <w:sz w:val="24"/>
          <w:szCs w:val="24"/>
          <w:lang w:eastAsia="ru-RU"/>
        </w:rPr>
      </w:pPr>
      <w:r w:rsidRPr="00126AC3">
        <w:rPr>
          <w:rFonts w:ascii="Times New Roman" w:eastAsiaTheme="minorEastAsia" w:hAnsi="Times New Roman"/>
          <w:sz w:val="24"/>
          <w:szCs w:val="24"/>
          <w:lang w:eastAsia="ru-RU"/>
        </w:rPr>
        <w:t>3) 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w:t>
      </w:r>
    </w:p>
    <w:p w:rsidR="00126AC3" w:rsidRPr="00126AC3" w:rsidRDefault="00126AC3" w:rsidP="00AC44B0">
      <w:pPr>
        <w:spacing w:after="0" w:line="240" w:lineRule="auto"/>
        <w:jc w:val="both"/>
        <w:rPr>
          <w:rFonts w:ascii="Times New Roman" w:eastAsiaTheme="minorEastAsia" w:hAnsi="Times New Roman"/>
          <w:sz w:val="24"/>
          <w:szCs w:val="24"/>
          <w:lang w:eastAsia="ru-RU"/>
        </w:rPr>
      </w:pPr>
      <w:r w:rsidRPr="00126AC3">
        <w:rPr>
          <w:rFonts w:ascii="Times New Roman" w:eastAsiaTheme="minorEastAsia" w:hAnsi="Times New Roman"/>
          <w:sz w:val="24"/>
          <w:szCs w:val="24"/>
          <w:lang w:eastAsia="ru-RU"/>
        </w:rPr>
        <w:t>4) умение оценивать правильность выполнения учебной задачи, собственные возможности ее решения;</w:t>
      </w:r>
    </w:p>
    <w:p w:rsidR="00126AC3" w:rsidRPr="00126AC3" w:rsidRDefault="00126AC3" w:rsidP="00AC44B0">
      <w:pPr>
        <w:spacing w:after="0" w:line="240" w:lineRule="auto"/>
        <w:jc w:val="both"/>
        <w:rPr>
          <w:rFonts w:ascii="Times New Roman" w:eastAsiaTheme="minorEastAsia" w:hAnsi="Times New Roman"/>
          <w:sz w:val="24"/>
          <w:szCs w:val="24"/>
          <w:lang w:eastAsia="ru-RU"/>
        </w:rPr>
      </w:pPr>
      <w:r w:rsidRPr="00126AC3">
        <w:rPr>
          <w:rFonts w:ascii="Times New Roman" w:eastAsiaTheme="minorEastAsia" w:hAnsi="Times New Roman"/>
          <w:sz w:val="24"/>
          <w:szCs w:val="24"/>
          <w:lang w:eastAsia="ru-RU"/>
        </w:rPr>
        <w:t>5) владение основами самоконтроля, самооценки, принятия решений и осуществления осознанного выбора в учебной и познавательной деятельности;</w:t>
      </w:r>
    </w:p>
    <w:p w:rsidR="00126AC3" w:rsidRPr="00126AC3" w:rsidRDefault="00126AC3" w:rsidP="00AC44B0">
      <w:pPr>
        <w:spacing w:after="0" w:line="240" w:lineRule="auto"/>
        <w:jc w:val="both"/>
        <w:rPr>
          <w:rFonts w:ascii="Times New Roman" w:eastAsiaTheme="minorEastAsia" w:hAnsi="Times New Roman"/>
          <w:sz w:val="24"/>
          <w:szCs w:val="24"/>
          <w:lang w:eastAsia="ru-RU"/>
        </w:rPr>
      </w:pPr>
      <w:r w:rsidRPr="00126AC3">
        <w:rPr>
          <w:rFonts w:ascii="Times New Roman" w:eastAsiaTheme="minorEastAsia" w:hAnsi="Times New Roman"/>
          <w:sz w:val="24"/>
          <w:szCs w:val="24"/>
          <w:lang w:eastAsia="ru-RU"/>
        </w:rPr>
        <w:t>6) 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и по аналогии) и делать выводы;</w:t>
      </w:r>
    </w:p>
    <w:p w:rsidR="00126AC3" w:rsidRPr="00126AC3" w:rsidRDefault="00126AC3" w:rsidP="00AC44B0">
      <w:pPr>
        <w:spacing w:after="0" w:line="240" w:lineRule="auto"/>
        <w:jc w:val="both"/>
        <w:rPr>
          <w:rFonts w:ascii="Times New Roman" w:eastAsiaTheme="minorEastAsia" w:hAnsi="Times New Roman"/>
          <w:sz w:val="24"/>
          <w:szCs w:val="24"/>
          <w:lang w:eastAsia="ru-RU"/>
        </w:rPr>
      </w:pPr>
      <w:r w:rsidRPr="00126AC3">
        <w:rPr>
          <w:rFonts w:ascii="Times New Roman" w:eastAsiaTheme="minorEastAsia" w:hAnsi="Times New Roman"/>
          <w:sz w:val="24"/>
          <w:szCs w:val="24"/>
          <w:lang w:eastAsia="ru-RU"/>
        </w:rPr>
        <w:t>7) умение создавать, применять и преобразовывать знаки и символы, модели и схемы для решения учебных и познавательных задач;</w:t>
      </w:r>
    </w:p>
    <w:p w:rsidR="00126AC3" w:rsidRPr="00126AC3" w:rsidRDefault="00126AC3" w:rsidP="00AC44B0">
      <w:pPr>
        <w:spacing w:after="0" w:line="240" w:lineRule="auto"/>
        <w:jc w:val="both"/>
        <w:rPr>
          <w:rFonts w:ascii="Times New Roman" w:eastAsiaTheme="minorEastAsia" w:hAnsi="Times New Roman"/>
          <w:sz w:val="24"/>
          <w:szCs w:val="24"/>
          <w:lang w:eastAsia="ru-RU"/>
        </w:rPr>
      </w:pPr>
      <w:r w:rsidRPr="00126AC3">
        <w:rPr>
          <w:rFonts w:ascii="Times New Roman" w:eastAsiaTheme="minorEastAsia" w:hAnsi="Times New Roman"/>
          <w:sz w:val="24"/>
          <w:szCs w:val="24"/>
          <w:lang w:eastAsia="ru-RU"/>
        </w:rPr>
        <w:t>8) смысловое чтение;</w:t>
      </w:r>
    </w:p>
    <w:p w:rsidR="00126AC3" w:rsidRPr="00126AC3" w:rsidRDefault="00126AC3" w:rsidP="00AC44B0">
      <w:pPr>
        <w:spacing w:after="0" w:line="240" w:lineRule="auto"/>
        <w:jc w:val="both"/>
        <w:rPr>
          <w:rFonts w:ascii="Times New Roman" w:eastAsiaTheme="minorEastAsia" w:hAnsi="Times New Roman"/>
          <w:sz w:val="24"/>
          <w:szCs w:val="24"/>
          <w:lang w:eastAsia="ru-RU"/>
        </w:rPr>
      </w:pPr>
      <w:r w:rsidRPr="00126AC3">
        <w:rPr>
          <w:rFonts w:ascii="Times New Roman" w:eastAsiaTheme="minorEastAsia" w:hAnsi="Times New Roman"/>
          <w:sz w:val="24"/>
          <w:szCs w:val="24"/>
          <w:lang w:eastAsia="ru-RU"/>
        </w:rPr>
        <w:t>9) 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учета интересов; формулировать, аргументировать и отстаивать свое мнение;</w:t>
      </w:r>
    </w:p>
    <w:p w:rsidR="00126AC3" w:rsidRPr="00126AC3" w:rsidRDefault="00126AC3" w:rsidP="00AC44B0">
      <w:pPr>
        <w:spacing w:after="0" w:line="240" w:lineRule="auto"/>
        <w:jc w:val="both"/>
        <w:rPr>
          <w:rFonts w:ascii="Times New Roman" w:eastAsiaTheme="minorEastAsia" w:hAnsi="Times New Roman"/>
          <w:sz w:val="24"/>
          <w:szCs w:val="24"/>
          <w:lang w:eastAsia="ru-RU"/>
        </w:rPr>
      </w:pPr>
      <w:r w:rsidRPr="00126AC3">
        <w:rPr>
          <w:rFonts w:ascii="Times New Roman" w:eastAsiaTheme="minorEastAsia" w:hAnsi="Times New Roman"/>
          <w:sz w:val="24"/>
          <w:szCs w:val="24"/>
          <w:lang w:eastAsia="ru-RU"/>
        </w:rPr>
        <w:t>10) умение осознанно использовать речевые средства в соответствии с задачей коммуникации для выражения своих чувств, мыслей и потребностей; планирования и регуляции своей деятельности; владение устной и письменной речью, монологической контекстной речью;</w:t>
      </w:r>
    </w:p>
    <w:p w:rsidR="00126AC3" w:rsidRPr="00126AC3" w:rsidRDefault="00126AC3" w:rsidP="00AC44B0">
      <w:pPr>
        <w:spacing w:after="0" w:line="240" w:lineRule="auto"/>
        <w:jc w:val="both"/>
        <w:rPr>
          <w:rFonts w:ascii="Times New Roman" w:eastAsiaTheme="minorEastAsia" w:hAnsi="Times New Roman"/>
          <w:sz w:val="24"/>
          <w:szCs w:val="24"/>
          <w:lang w:eastAsia="ru-RU"/>
        </w:rPr>
      </w:pPr>
      <w:r w:rsidRPr="00126AC3">
        <w:rPr>
          <w:rFonts w:ascii="Times New Roman" w:eastAsiaTheme="minorEastAsia" w:hAnsi="Times New Roman"/>
          <w:sz w:val="24"/>
          <w:szCs w:val="24"/>
          <w:lang w:eastAsia="ru-RU"/>
        </w:rPr>
        <w:t>11) формирование и развитие компетентности в области использования информационно-коммуникационных технологий (далее ИКТ – компетенции); развитие мотивации к овладению культурой активного пользования словарями и другими поисковыми системами;</w:t>
      </w:r>
    </w:p>
    <w:p w:rsidR="00126AC3" w:rsidRPr="00126AC3" w:rsidRDefault="00126AC3" w:rsidP="00AC44B0">
      <w:pPr>
        <w:spacing w:after="0" w:line="240" w:lineRule="auto"/>
        <w:jc w:val="both"/>
        <w:rPr>
          <w:rFonts w:ascii="Times New Roman" w:eastAsiaTheme="minorEastAsia" w:hAnsi="Times New Roman"/>
          <w:sz w:val="24"/>
          <w:szCs w:val="24"/>
          <w:lang w:eastAsia="ru-RU"/>
        </w:rPr>
      </w:pPr>
      <w:r w:rsidRPr="00126AC3">
        <w:rPr>
          <w:rFonts w:ascii="Times New Roman" w:eastAsiaTheme="minorEastAsia" w:hAnsi="Times New Roman"/>
          <w:sz w:val="24"/>
          <w:szCs w:val="24"/>
          <w:lang w:eastAsia="ru-RU"/>
        </w:rPr>
        <w:t>12) формирование и развитие экологического мышления, умение применять его в познавательной, коммуникативной, социальной практике и профессиональной ориентации.</w:t>
      </w:r>
    </w:p>
    <w:p w:rsidR="00126AC3" w:rsidRPr="00126AC3" w:rsidRDefault="00126AC3" w:rsidP="00AC44B0">
      <w:pPr>
        <w:spacing w:after="0" w:line="240" w:lineRule="auto"/>
        <w:jc w:val="both"/>
        <w:rPr>
          <w:rFonts w:ascii="Times New Roman" w:eastAsiaTheme="minorEastAsia" w:hAnsi="Times New Roman"/>
          <w:sz w:val="24"/>
          <w:szCs w:val="24"/>
          <w:lang w:eastAsia="ru-RU"/>
        </w:rPr>
      </w:pPr>
      <w:r w:rsidRPr="00126AC3">
        <w:rPr>
          <w:rFonts w:ascii="Times New Roman" w:eastAsiaTheme="minorEastAsia" w:hAnsi="Times New Roman"/>
          <w:b/>
          <w:sz w:val="24"/>
          <w:szCs w:val="24"/>
          <w:lang w:eastAsia="ru-RU"/>
        </w:rPr>
        <w:t>Регулятивные</w:t>
      </w:r>
      <w:r w:rsidRPr="00126AC3">
        <w:rPr>
          <w:rFonts w:ascii="Times New Roman" w:eastAsiaTheme="minorEastAsia" w:hAnsi="Times New Roman"/>
          <w:sz w:val="24"/>
          <w:szCs w:val="24"/>
          <w:lang w:eastAsia="ru-RU"/>
        </w:rPr>
        <w:t>:</w:t>
      </w:r>
    </w:p>
    <w:p w:rsidR="00126AC3" w:rsidRPr="00126AC3" w:rsidRDefault="00126AC3" w:rsidP="00AC44B0">
      <w:pPr>
        <w:spacing w:after="0" w:line="240" w:lineRule="auto"/>
        <w:jc w:val="both"/>
        <w:rPr>
          <w:rFonts w:ascii="Times New Roman" w:eastAsiaTheme="minorEastAsia" w:hAnsi="Times New Roman"/>
          <w:sz w:val="24"/>
          <w:szCs w:val="24"/>
          <w:lang w:eastAsia="ru-RU"/>
        </w:rPr>
      </w:pPr>
      <w:r w:rsidRPr="00126AC3">
        <w:rPr>
          <w:rFonts w:ascii="Times New Roman" w:eastAsiaTheme="minorEastAsia" w:hAnsi="Times New Roman"/>
          <w:sz w:val="24"/>
          <w:szCs w:val="24"/>
          <w:lang w:eastAsia="ru-RU"/>
        </w:rPr>
        <w:t>•</w:t>
      </w:r>
      <w:r w:rsidRPr="00126AC3">
        <w:rPr>
          <w:rFonts w:ascii="Times New Roman" w:eastAsiaTheme="minorEastAsia" w:hAnsi="Times New Roman"/>
          <w:sz w:val="24"/>
          <w:szCs w:val="24"/>
          <w:lang w:eastAsia="ru-RU"/>
        </w:rPr>
        <w:tab/>
        <w:t>наблюдать и анализировать собственную учебную и познавательную деятельность и деятельность других обучающихся в процессе взаимопроверки;</w:t>
      </w:r>
    </w:p>
    <w:p w:rsidR="00126AC3" w:rsidRPr="00126AC3" w:rsidRDefault="00126AC3" w:rsidP="00AC44B0">
      <w:pPr>
        <w:spacing w:after="0" w:line="240" w:lineRule="auto"/>
        <w:jc w:val="both"/>
        <w:rPr>
          <w:rFonts w:ascii="Times New Roman" w:eastAsiaTheme="minorEastAsia" w:hAnsi="Times New Roman"/>
          <w:sz w:val="24"/>
          <w:szCs w:val="24"/>
          <w:lang w:eastAsia="ru-RU"/>
        </w:rPr>
      </w:pPr>
      <w:r w:rsidRPr="00126AC3">
        <w:rPr>
          <w:rFonts w:ascii="Times New Roman" w:eastAsiaTheme="minorEastAsia" w:hAnsi="Times New Roman"/>
          <w:sz w:val="24"/>
          <w:szCs w:val="24"/>
          <w:lang w:eastAsia="ru-RU"/>
        </w:rPr>
        <w:t>•</w:t>
      </w:r>
      <w:r w:rsidRPr="00126AC3">
        <w:rPr>
          <w:rFonts w:ascii="Times New Roman" w:eastAsiaTheme="minorEastAsia" w:hAnsi="Times New Roman"/>
          <w:sz w:val="24"/>
          <w:szCs w:val="24"/>
          <w:lang w:eastAsia="ru-RU"/>
        </w:rPr>
        <w:tab/>
        <w:t>соотносить реальные и планируемые результаты индивидуальной образовательной деятельности и делать выводы;</w:t>
      </w:r>
    </w:p>
    <w:p w:rsidR="00126AC3" w:rsidRPr="00126AC3" w:rsidRDefault="00126AC3" w:rsidP="00AC44B0">
      <w:pPr>
        <w:spacing w:after="0" w:line="240" w:lineRule="auto"/>
        <w:jc w:val="both"/>
        <w:rPr>
          <w:rFonts w:ascii="Times New Roman" w:eastAsiaTheme="minorEastAsia" w:hAnsi="Times New Roman"/>
          <w:sz w:val="24"/>
          <w:szCs w:val="24"/>
          <w:lang w:eastAsia="ru-RU"/>
        </w:rPr>
      </w:pPr>
      <w:r w:rsidRPr="00126AC3">
        <w:rPr>
          <w:rFonts w:ascii="Times New Roman" w:eastAsiaTheme="minorEastAsia" w:hAnsi="Times New Roman"/>
          <w:sz w:val="24"/>
          <w:szCs w:val="24"/>
          <w:lang w:eastAsia="ru-RU"/>
        </w:rPr>
        <w:t>•</w:t>
      </w:r>
      <w:r w:rsidRPr="00126AC3">
        <w:rPr>
          <w:rFonts w:ascii="Times New Roman" w:eastAsiaTheme="minorEastAsia" w:hAnsi="Times New Roman"/>
          <w:sz w:val="24"/>
          <w:szCs w:val="24"/>
          <w:lang w:eastAsia="ru-RU"/>
        </w:rPr>
        <w:tab/>
        <w:t>принимать решение в учебной ситуации и нести за него ответственность.</w:t>
      </w:r>
    </w:p>
    <w:p w:rsidR="00126AC3" w:rsidRPr="00126AC3" w:rsidRDefault="00126AC3" w:rsidP="00AC44B0">
      <w:pPr>
        <w:spacing w:after="0" w:line="240" w:lineRule="auto"/>
        <w:jc w:val="both"/>
        <w:rPr>
          <w:rFonts w:ascii="Times New Roman" w:eastAsiaTheme="minorEastAsia" w:hAnsi="Times New Roman"/>
          <w:b/>
          <w:sz w:val="24"/>
          <w:szCs w:val="24"/>
          <w:lang w:eastAsia="ru-RU"/>
        </w:rPr>
      </w:pPr>
      <w:r w:rsidRPr="00126AC3">
        <w:rPr>
          <w:rFonts w:ascii="Times New Roman" w:eastAsiaTheme="minorEastAsia" w:hAnsi="Times New Roman"/>
          <w:b/>
          <w:sz w:val="24"/>
          <w:szCs w:val="24"/>
          <w:lang w:eastAsia="ru-RU"/>
        </w:rPr>
        <w:t>Познавательные:</w:t>
      </w:r>
    </w:p>
    <w:p w:rsidR="00126AC3" w:rsidRPr="00126AC3" w:rsidRDefault="00126AC3" w:rsidP="00AC44B0">
      <w:pPr>
        <w:spacing w:after="0" w:line="240" w:lineRule="auto"/>
        <w:jc w:val="both"/>
        <w:rPr>
          <w:rFonts w:ascii="Times New Roman" w:eastAsiaTheme="minorEastAsia" w:hAnsi="Times New Roman"/>
          <w:sz w:val="24"/>
          <w:szCs w:val="24"/>
          <w:lang w:eastAsia="ru-RU"/>
        </w:rPr>
      </w:pPr>
      <w:r w:rsidRPr="00126AC3">
        <w:rPr>
          <w:rFonts w:ascii="Times New Roman" w:eastAsiaTheme="minorEastAsia" w:hAnsi="Times New Roman"/>
          <w:sz w:val="24"/>
          <w:szCs w:val="24"/>
          <w:lang w:eastAsia="ru-RU"/>
        </w:rPr>
        <w:t>•</w:t>
      </w:r>
      <w:r w:rsidRPr="00126AC3">
        <w:rPr>
          <w:rFonts w:ascii="Times New Roman" w:eastAsiaTheme="minorEastAsia" w:hAnsi="Times New Roman"/>
          <w:sz w:val="24"/>
          <w:szCs w:val="24"/>
          <w:lang w:eastAsia="ru-RU"/>
        </w:rPr>
        <w:tab/>
        <w:t>подбирать слова, соподчиненные ключевому слову, определяющие его признаки и свойства;</w:t>
      </w:r>
    </w:p>
    <w:p w:rsidR="00126AC3" w:rsidRPr="00126AC3" w:rsidRDefault="00126AC3" w:rsidP="00AC44B0">
      <w:pPr>
        <w:spacing w:after="0" w:line="240" w:lineRule="auto"/>
        <w:jc w:val="both"/>
        <w:rPr>
          <w:rFonts w:ascii="Times New Roman" w:eastAsiaTheme="minorEastAsia" w:hAnsi="Times New Roman"/>
          <w:sz w:val="24"/>
          <w:szCs w:val="24"/>
          <w:lang w:eastAsia="ru-RU"/>
        </w:rPr>
      </w:pPr>
      <w:r w:rsidRPr="00126AC3">
        <w:rPr>
          <w:rFonts w:ascii="Times New Roman" w:eastAsiaTheme="minorEastAsia" w:hAnsi="Times New Roman"/>
          <w:sz w:val="24"/>
          <w:szCs w:val="24"/>
          <w:lang w:eastAsia="ru-RU"/>
        </w:rPr>
        <w:lastRenderedPageBreak/>
        <w:t>•</w:t>
      </w:r>
      <w:r w:rsidRPr="00126AC3">
        <w:rPr>
          <w:rFonts w:ascii="Times New Roman" w:eastAsiaTheme="minorEastAsia" w:hAnsi="Times New Roman"/>
          <w:sz w:val="24"/>
          <w:szCs w:val="24"/>
          <w:lang w:eastAsia="ru-RU"/>
        </w:rPr>
        <w:tab/>
        <w:t>выстраивать логическую цепочку, состоящую из ключевого слова и соподчиненных ему слов;</w:t>
      </w:r>
    </w:p>
    <w:p w:rsidR="00126AC3" w:rsidRPr="00126AC3" w:rsidRDefault="00126AC3" w:rsidP="00AC44B0">
      <w:pPr>
        <w:spacing w:after="0" w:line="240" w:lineRule="auto"/>
        <w:jc w:val="both"/>
        <w:rPr>
          <w:rFonts w:ascii="Times New Roman" w:eastAsiaTheme="minorEastAsia" w:hAnsi="Times New Roman"/>
          <w:sz w:val="24"/>
          <w:szCs w:val="24"/>
          <w:lang w:eastAsia="ru-RU"/>
        </w:rPr>
      </w:pPr>
      <w:r w:rsidRPr="00126AC3">
        <w:rPr>
          <w:rFonts w:ascii="Times New Roman" w:eastAsiaTheme="minorEastAsia" w:hAnsi="Times New Roman"/>
          <w:sz w:val="24"/>
          <w:szCs w:val="24"/>
          <w:lang w:eastAsia="ru-RU"/>
        </w:rPr>
        <w:t>•</w:t>
      </w:r>
      <w:r w:rsidRPr="00126AC3">
        <w:rPr>
          <w:rFonts w:ascii="Times New Roman" w:eastAsiaTheme="minorEastAsia" w:hAnsi="Times New Roman"/>
          <w:sz w:val="24"/>
          <w:szCs w:val="24"/>
          <w:lang w:eastAsia="ru-RU"/>
        </w:rPr>
        <w:tab/>
        <w:t>выделять общий признак двух или нескольких предметов или явлений и объяснять их сходство;</w:t>
      </w:r>
    </w:p>
    <w:p w:rsidR="00126AC3" w:rsidRPr="00126AC3" w:rsidRDefault="00126AC3" w:rsidP="00AC44B0">
      <w:pPr>
        <w:spacing w:after="0" w:line="240" w:lineRule="auto"/>
        <w:jc w:val="both"/>
        <w:rPr>
          <w:rFonts w:ascii="Times New Roman" w:eastAsiaTheme="minorEastAsia" w:hAnsi="Times New Roman"/>
          <w:sz w:val="24"/>
          <w:szCs w:val="24"/>
          <w:lang w:eastAsia="ru-RU"/>
        </w:rPr>
      </w:pPr>
      <w:r w:rsidRPr="00126AC3">
        <w:rPr>
          <w:rFonts w:ascii="Times New Roman" w:eastAsiaTheme="minorEastAsia" w:hAnsi="Times New Roman"/>
          <w:sz w:val="24"/>
          <w:szCs w:val="24"/>
          <w:lang w:eastAsia="ru-RU"/>
        </w:rPr>
        <w:t>•</w:t>
      </w:r>
      <w:r w:rsidRPr="00126AC3">
        <w:rPr>
          <w:rFonts w:ascii="Times New Roman" w:eastAsiaTheme="minorEastAsia" w:hAnsi="Times New Roman"/>
          <w:sz w:val="24"/>
          <w:szCs w:val="24"/>
          <w:lang w:eastAsia="ru-RU"/>
        </w:rPr>
        <w:tab/>
        <w:t>объединять предметы и явления в группы по определенным признакам, сравнивать, классифицировать и обобщать факты и явления;</w:t>
      </w:r>
    </w:p>
    <w:p w:rsidR="00126AC3" w:rsidRPr="00126AC3" w:rsidRDefault="00126AC3" w:rsidP="00AC44B0">
      <w:pPr>
        <w:spacing w:after="0" w:line="240" w:lineRule="auto"/>
        <w:jc w:val="both"/>
        <w:rPr>
          <w:rFonts w:ascii="Times New Roman" w:eastAsiaTheme="minorEastAsia" w:hAnsi="Times New Roman"/>
          <w:sz w:val="24"/>
          <w:szCs w:val="24"/>
          <w:lang w:eastAsia="ru-RU"/>
        </w:rPr>
      </w:pPr>
      <w:r w:rsidRPr="00126AC3">
        <w:rPr>
          <w:rFonts w:ascii="Times New Roman" w:eastAsiaTheme="minorEastAsia" w:hAnsi="Times New Roman"/>
          <w:sz w:val="24"/>
          <w:szCs w:val="24"/>
          <w:lang w:eastAsia="ru-RU"/>
        </w:rPr>
        <w:t>•</w:t>
      </w:r>
      <w:r w:rsidRPr="00126AC3">
        <w:rPr>
          <w:rFonts w:ascii="Times New Roman" w:eastAsiaTheme="minorEastAsia" w:hAnsi="Times New Roman"/>
          <w:sz w:val="24"/>
          <w:szCs w:val="24"/>
          <w:lang w:eastAsia="ru-RU"/>
        </w:rPr>
        <w:tab/>
        <w:t>выделять явление из общего ряда других явлений;</w:t>
      </w:r>
    </w:p>
    <w:p w:rsidR="00126AC3" w:rsidRPr="00126AC3" w:rsidRDefault="00126AC3" w:rsidP="00AC44B0">
      <w:pPr>
        <w:spacing w:after="0" w:line="240" w:lineRule="auto"/>
        <w:jc w:val="both"/>
        <w:rPr>
          <w:rFonts w:ascii="Times New Roman" w:eastAsiaTheme="minorEastAsia" w:hAnsi="Times New Roman"/>
          <w:sz w:val="24"/>
          <w:szCs w:val="24"/>
          <w:lang w:eastAsia="ru-RU"/>
        </w:rPr>
      </w:pPr>
      <w:r w:rsidRPr="00126AC3">
        <w:rPr>
          <w:rFonts w:ascii="Times New Roman" w:eastAsiaTheme="minorEastAsia" w:hAnsi="Times New Roman"/>
          <w:sz w:val="24"/>
          <w:szCs w:val="24"/>
          <w:lang w:eastAsia="ru-RU"/>
        </w:rPr>
        <w:t>•</w:t>
      </w:r>
      <w:r w:rsidRPr="00126AC3">
        <w:rPr>
          <w:rFonts w:ascii="Times New Roman" w:eastAsiaTheme="minorEastAsia" w:hAnsi="Times New Roman"/>
          <w:sz w:val="24"/>
          <w:szCs w:val="24"/>
          <w:lang w:eastAsia="ru-RU"/>
        </w:rPr>
        <w:tab/>
        <w:t>строить рассуждение от общих закономерностей к частным явлениям и от частных явлений к общим закономерностям;</w:t>
      </w:r>
    </w:p>
    <w:p w:rsidR="00126AC3" w:rsidRPr="00126AC3" w:rsidRDefault="00126AC3" w:rsidP="00AC44B0">
      <w:pPr>
        <w:spacing w:after="0" w:line="240" w:lineRule="auto"/>
        <w:jc w:val="both"/>
        <w:rPr>
          <w:rFonts w:ascii="Times New Roman" w:eastAsiaTheme="minorEastAsia" w:hAnsi="Times New Roman"/>
          <w:sz w:val="24"/>
          <w:szCs w:val="24"/>
          <w:lang w:eastAsia="ru-RU"/>
        </w:rPr>
      </w:pPr>
      <w:r w:rsidRPr="00126AC3">
        <w:rPr>
          <w:rFonts w:ascii="Times New Roman" w:eastAsiaTheme="minorEastAsia" w:hAnsi="Times New Roman"/>
          <w:sz w:val="24"/>
          <w:szCs w:val="24"/>
          <w:lang w:eastAsia="ru-RU"/>
        </w:rPr>
        <w:t>•</w:t>
      </w:r>
      <w:r w:rsidRPr="00126AC3">
        <w:rPr>
          <w:rFonts w:ascii="Times New Roman" w:eastAsiaTheme="minorEastAsia" w:hAnsi="Times New Roman"/>
          <w:sz w:val="24"/>
          <w:szCs w:val="24"/>
          <w:lang w:eastAsia="ru-RU"/>
        </w:rPr>
        <w:tab/>
        <w:t>строить рассуждение на основе сравнения предметов и явлений, выделяя при этом общие признаки;</w:t>
      </w:r>
    </w:p>
    <w:p w:rsidR="00126AC3" w:rsidRPr="00126AC3" w:rsidRDefault="00126AC3" w:rsidP="00AC44B0">
      <w:pPr>
        <w:spacing w:after="0" w:line="240" w:lineRule="auto"/>
        <w:jc w:val="both"/>
        <w:rPr>
          <w:rFonts w:ascii="Times New Roman" w:eastAsiaTheme="minorEastAsia" w:hAnsi="Times New Roman"/>
          <w:sz w:val="24"/>
          <w:szCs w:val="24"/>
          <w:lang w:eastAsia="ru-RU"/>
        </w:rPr>
      </w:pPr>
      <w:r w:rsidRPr="00126AC3">
        <w:rPr>
          <w:rFonts w:ascii="Times New Roman" w:eastAsiaTheme="minorEastAsia" w:hAnsi="Times New Roman"/>
          <w:sz w:val="24"/>
          <w:szCs w:val="24"/>
          <w:lang w:eastAsia="ru-RU"/>
        </w:rPr>
        <w:t>•</w:t>
      </w:r>
      <w:r w:rsidRPr="00126AC3">
        <w:rPr>
          <w:rFonts w:ascii="Times New Roman" w:eastAsiaTheme="minorEastAsia" w:hAnsi="Times New Roman"/>
          <w:sz w:val="24"/>
          <w:szCs w:val="24"/>
          <w:lang w:eastAsia="ru-RU"/>
        </w:rPr>
        <w:tab/>
        <w:t>выявлять и называть причины события, явления, в том числе возможные /наиболее вероятные причины, возможные последствия заданной причины, самостоятельно осуществляя причинно-следственный анализ;</w:t>
      </w:r>
    </w:p>
    <w:p w:rsidR="00126AC3" w:rsidRPr="00126AC3" w:rsidRDefault="00126AC3" w:rsidP="00AC44B0">
      <w:pPr>
        <w:spacing w:after="0" w:line="240" w:lineRule="auto"/>
        <w:jc w:val="both"/>
        <w:rPr>
          <w:rFonts w:ascii="Times New Roman" w:eastAsiaTheme="minorEastAsia" w:hAnsi="Times New Roman"/>
          <w:sz w:val="24"/>
          <w:szCs w:val="24"/>
          <w:lang w:eastAsia="ru-RU"/>
        </w:rPr>
      </w:pPr>
      <w:r w:rsidRPr="00126AC3">
        <w:rPr>
          <w:rFonts w:ascii="Times New Roman" w:eastAsiaTheme="minorEastAsia" w:hAnsi="Times New Roman"/>
          <w:sz w:val="24"/>
          <w:szCs w:val="24"/>
          <w:lang w:eastAsia="ru-RU"/>
        </w:rPr>
        <w:t>•</w:t>
      </w:r>
      <w:r w:rsidRPr="00126AC3">
        <w:rPr>
          <w:rFonts w:ascii="Times New Roman" w:eastAsiaTheme="minorEastAsia" w:hAnsi="Times New Roman"/>
          <w:sz w:val="24"/>
          <w:szCs w:val="24"/>
          <w:lang w:eastAsia="ru-RU"/>
        </w:rPr>
        <w:tab/>
        <w:t>находить в тексте требуемую информацию (в соответствии с целями своей деятельности);</w:t>
      </w:r>
    </w:p>
    <w:p w:rsidR="00126AC3" w:rsidRPr="00126AC3" w:rsidRDefault="00126AC3" w:rsidP="00AC44B0">
      <w:pPr>
        <w:spacing w:after="0" w:line="240" w:lineRule="auto"/>
        <w:jc w:val="both"/>
        <w:rPr>
          <w:rFonts w:ascii="Times New Roman" w:eastAsiaTheme="minorEastAsia" w:hAnsi="Times New Roman"/>
          <w:sz w:val="24"/>
          <w:szCs w:val="24"/>
          <w:lang w:eastAsia="ru-RU"/>
        </w:rPr>
      </w:pPr>
      <w:r w:rsidRPr="00126AC3">
        <w:rPr>
          <w:rFonts w:ascii="Times New Roman" w:eastAsiaTheme="minorEastAsia" w:hAnsi="Times New Roman"/>
          <w:sz w:val="24"/>
          <w:szCs w:val="24"/>
          <w:lang w:eastAsia="ru-RU"/>
        </w:rPr>
        <w:t>•</w:t>
      </w:r>
      <w:r w:rsidRPr="00126AC3">
        <w:rPr>
          <w:rFonts w:ascii="Times New Roman" w:eastAsiaTheme="minorEastAsia" w:hAnsi="Times New Roman"/>
          <w:sz w:val="24"/>
          <w:szCs w:val="24"/>
          <w:lang w:eastAsia="ru-RU"/>
        </w:rPr>
        <w:tab/>
        <w:t>ориентироваться в содержании текста, понимать целостный смысл текста, структурировать текст;</w:t>
      </w:r>
    </w:p>
    <w:p w:rsidR="00126AC3" w:rsidRPr="00126AC3" w:rsidRDefault="00126AC3" w:rsidP="00AC44B0">
      <w:pPr>
        <w:spacing w:after="0" w:line="240" w:lineRule="auto"/>
        <w:jc w:val="both"/>
        <w:rPr>
          <w:rFonts w:ascii="Times New Roman" w:eastAsiaTheme="minorEastAsia" w:hAnsi="Times New Roman"/>
          <w:sz w:val="24"/>
          <w:szCs w:val="24"/>
          <w:lang w:eastAsia="ru-RU"/>
        </w:rPr>
      </w:pPr>
      <w:r w:rsidRPr="00126AC3">
        <w:rPr>
          <w:rFonts w:ascii="Times New Roman" w:eastAsiaTheme="minorEastAsia" w:hAnsi="Times New Roman"/>
          <w:sz w:val="24"/>
          <w:szCs w:val="24"/>
          <w:lang w:eastAsia="ru-RU"/>
        </w:rPr>
        <w:t>•</w:t>
      </w:r>
      <w:r w:rsidRPr="00126AC3">
        <w:rPr>
          <w:rFonts w:ascii="Times New Roman" w:eastAsiaTheme="minorEastAsia" w:hAnsi="Times New Roman"/>
          <w:sz w:val="24"/>
          <w:szCs w:val="24"/>
          <w:lang w:eastAsia="ru-RU"/>
        </w:rPr>
        <w:tab/>
        <w:t>устанавливать взаимосвязь описанных в тексте событий, явлений, процессов;</w:t>
      </w:r>
    </w:p>
    <w:p w:rsidR="00126AC3" w:rsidRPr="00126AC3" w:rsidRDefault="00126AC3" w:rsidP="00AC44B0">
      <w:pPr>
        <w:spacing w:after="0" w:line="240" w:lineRule="auto"/>
        <w:jc w:val="both"/>
        <w:rPr>
          <w:rFonts w:ascii="Times New Roman" w:eastAsiaTheme="minorEastAsia" w:hAnsi="Times New Roman"/>
          <w:sz w:val="24"/>
          <w:szCs w:val="24"/>
          <w:lang w:eastAsia="ru-RU"/>
        </w:rPr>
      </w:pPr>
      <w:r w:rsidRPr="00126AC3">
        <w:rPr>
          <w:rFonts w:ascii="Times New Roman" w:eastAsiaTheme="minorEastAsia" w:hAnsi="Times New Roman"/>
          <w:sz w:val="24"/>
          <w:szCs w:val="24"/>
          <w:lang w:eastAsia="ru-RU"/>
        </w:rPr>
        <w:t>•</w:t>
      </w:r>
      <w:r w:rsidRPr="00126AC3">
        <w:rPr>
          <w:rFonts w:ascii="Times New Roman" w:eastAsiaTheme="minorEastAsia" w:hAnsi="Times New Roman"/>
          <w:sz w:val="24"/>
          <w:szCs w:val="24"/>
          <w:lang w:eastAsia="ru-RU"/>
        </w:rPr>
        <w:tab/>
        <w:t>резюмировать главную идею текста;</w:t>
      </w:r>
    </w:p>
    <w:p w:rsidR="00126AC3" w:rsidRPr="00126AC3" w:rsidRDefault="00126AC3" w:rsidP="00AC44B0">
      <w:pPr>
        <w:spacing w:after="0" w:line="240" w:lineRule="auto"/>
        <w:jc w:val="both"/>
        <w:rPr>
          <w:rFonts w:ascii="Times New Roman" w:eastAsiaTheme="minorEastAsia" w:hAnsi="Times New Roman"/>
          <w:sz w:val="24"/>
          <w:szCs w:val="24"/>
          <w:lang w:eastAsia="ru-RU"/>
        </w:rPr>
      </w:pPr>
      <w:r w:rsidRPr="00126AC3">
        <w:rPr>
          <w:rFonts w:ascii="Times New Roman" w:eastAsiaTheme="minorEastAsia" w:hAnsi="Times New Roman"/>
          <w:sz w:val="24"/>
          <w:szCs w:val="24"/>
          <w:lang w:eastAsia="ru-RU"/>
        </w:rPr>
        <w:t>•</w:t>
      </w:r>
      <w:r w:rsidRPr="00126AC3">
        <w:rPr>
          <w:rFonts w:ascii="Times New Roman" w:eastAsiaTheme="minorEastAsia" w:hAnsi="Times New Roman"/>
          <w:sz w:val="24"/>
          <w:szCs w:val="24"/>
          <w:lang w:eastAsia="ru-RU"/>
        </w:rPr>
        <w:tab/>
        <w:t>определять необходимые ключевые поисковые слова и запросы;</w:t>
      </w:r>
    </w:p>
    <w:p w:rsidR="00126AC3" w:rsidRPr="00126AC3" w:rsidRDefault="00126AC3" w:rsidP="00AC44B0">
      <w:pPr>
        <w:spacing w:after="0" w:line="240" w:lineRule="auto"/>
        <w:jc w:val="both"/>
        <w:rPr>
          <w:rFonts w:ascii="Times New Roman" w:eastAsiaTheme="minorEastAsia" w:hAnsi="Times New Roman"/>
          <w:sz w:val="24"/>
          <w:szCs w:val="24"/>
          <w:lang w:eastAsia="ru-RU"/>
        </w:rPr>
      </w:pPr>
      <w:r w:rsidRPr="00126AC3">
        <w:rPr>
          <w:rFonts w:ascii="Times New Roman" w:eastAsiaTheme="minorEastAsia" w:hAnsi="Times New Roman"/>
          <w:sz w:val="24"/>
          <w:szCs w:val="24"/>
          <w:lang w:eastAsia="ru-RU"/>
        </w:rPr>
        <w:t>•</w:t>
      </w:r>
      <w:r w:rsidRPr="00126AC3">
        <w:rPr>
          <w:rFonts w:ascii="Times New Roman" w:eastAsiaTheme="minorEastAsia" w:hAnsi="Times New Roman"/>
          <w:sz w:val="24"/>
          <w:szCs w:val="24"/>
          <w:lang w:eastAsia="ru-RU"/>
        </w:rPr>
        <w:tab/>
        <w:t>осуществлять взаимодействие с электронными поисковыми системами, словарями.</w:t>
      </w:r>
    </w:p>
    <w:p w:rsidR="00126AC3" w:rsidRPr="00126AC3" w:rsidRDefault="00126AC3" w:rsidP="00AC44B0">
      <w:pPr>
        <w:spacing w:after="0" w:line="240" w:lineRule="auto"/>
        <w:jc w:val="both"/>
        <w:rPr>
          <w:rFonts w:ascii="Times New Roman" w:eastAsiaTheme="minorEastAsia" w:hAnsi="Times New Roman"/>
          <w:b/>
          <w:sz w:val="24"/>
          <w:szCs w:val="24"/>
          <w:lang w:eastAsia="ru-RU"/>
        </w:rPr>
      </w:pPr>
      <w:r w:rsidRPr="00126AC3">
        <w:rPr>
          <w:rFonts w:ascii="Times New Roman" w:eastAsiaTheme="minorEastAsia" w:hAnsi="Times New Roman"/>
          <w:b/>
          <w:sz w:val="24"/>
          <w:szCs w:val="24"/>
          <w:lang w:eastAsia="ru-RU"/>
        </w:rPr>
        <w:t>Коммуникативные:</w:t>
      </w:r>
    </w:p>
    <w:p w:rsidR="00126AC3" w:rsidRPr="00126AC3" w:rsidRDefault="00126AC3" w:rsidP="00AC44B0">
      <w:pPr>
        <w:spacing w:after="0" w:line="240" w:lineRule="auto"/>
        <w:jc w:val="both"/>
        <w:rPr>
          <w:rFonts w:ascii="Times New Roman" w:eastAsiaTheme="minorEastAsia" w:hAnsi="Times New Roman"/>
          <w:sz w:val="24"/>
          <w:szCs w:val="24"/>
          <w:lang w:eastAsia="ru-RU"/>
        </w:rPr>
      </w:pPr>
      <w:r w:rsidRPr="00126AC3">
        <w:rPr>
          <w:rFonts w:ascii="Times New Roman" w:eastAsiaTheme="minorEastAsia" w:hAnsi="Times New Roman"/>
          <w:sz w:val="24"/>
          <w:szCs w:val="24"/>
          <w:lang w:eastAsia="ru-RU"/>
        </w:rPr>
        <w:t>•</w:t>
      </w:r>
      <w:r w:rsidRPr="00126AC3">
        <w:rPr>
          <w:rFonts w:ascii="Times New Roman" w:eastAsiaTheme="minorEastAsia" w:hAnsi="Times New Roman"/>
          <w:sz w:val="24"/>
          <w:szCs w:val="24"/>
          <w:lang w:eastAsia="ru-RU"/>
        </w:rPr>
        <w:tab/>
        <w:t>целенаправленно искать и использовать информационные ресурсы, необходимые для решения учебных и практических задач с помощью средств ИКТ;</w:t>
      </w:r>
    </w:p>
    <w:p w:rsidR="00126AC3" w:rsidRPr="00126AC3" w:rsidRDefault="00126AC3" w:rsidP="00AC44B0">
      <w:pPr>
        <w:spacing w:after="0" w:line="240" w:lineRule="auto"/>
        <w:jc w:val="both"/>
        <w:rPr>
          <w:rFonts w:ascii="Times New Roman" w:eastAsiaTheme="minorEastAsia" w:hAnsi="Times New Roman"/>
          <w:sz w:val="24"/>
          <w:szCs w:val="24"/>
          <w:lang w:eastAsia="ru-RU"/>
        </w:rPr>
      </w:pPr>
      <w:r w:rsidRPr="00126AC3">
        <w:rPr>
          <w:rFonts w:ascii="Times New Roman" w:eastAsiaTheme="minorEastAsia" w:hAnsi="Times New Roman"/>
          <w:sz w:val="24"/>
          <w:szCs w:val="24"/>
          <w:lang w:eastAsia="ru-RU"/>
        </w:rPr>
        <w:t>•</w:t>
      </w:r>
      <w:r w:rsidRPr="00126AC3">
        <w:rPr>
          <w:rFonts w:ascii="Times New Roman" w:eastAsiaTheme="minorEastAsia" w:hAnsi="Times New Roman"/>
          <w:sz w:val="24"/>
          <w:szCs w:val="24"/>
          <w:lang w:eastAsia="ru-RU"/>
        </w:rPr>
        <w:tab/>
        <w:t>выделять информационный аспект задачи, оперировать данными, использовать модель решения задачи;</w:t>
      </w:r>
    </w:p>
    <w:p w:rsidR="00126AC3" w:rsidRPr="00126AC3" w:rsidRDefault="00126AC3" w:rsidP="00AC44B0">
      <w:pPr>
        <w:spacing w:after="0" w:line="240" w:lineRule="auto"/>
        <w:jc w:val="both"/>
        <w:rPr>
          <w:rFonts w:ascii="Times New Roman" w:eastAsiaTheme="minorEastAsia" w:hAnsi="Times New Roman"/>
          <w:sz w:val="24"/>
          <w:szCs w:val="24"/>
          <w:lang w:eastAsia="ru-RU"/>
        </w:rPr>
      </w:pPr>
      <w:r w:rsidRPr="00126AC3">
        <w:rPr>
          <w:rFonts w:ascii="Times New Roman" w:eastAsiaTheme="minorEastAsia" w:hAnsi="Times New Roman"/>
          <w:sz w:val="24"/>
          <w:szCs w:val="24"/>
          <w:lang w:eastAsia="ru-RU"/>
        </w:rPr>
        <w:t>•</w:t>
      </w:r>
      <w:r w:rsidRPr="00126AC3">
        <w:rPr>
          <w:rFonts w:ascii="Times New Roman" w:eastAsiaTheme="minorEastAsia" w:hAnsi="Times New Roman"/>
          <w:sz w:val="24"/>
          <w:szCs w:val="24"/>
          <w:lang w:eastAsia="ru-RU"/>
        </w:rPr>
        <w:tab/>
        <w:t>использовать компьютерные технологии (включая выбор адекватных задаче инструментальных программно-аппаратных средств и сервисов) для решения информационных и коммуникационных учебных задач, в том числе: вычисление, написание писем, сочинений, докладов, рефератов, создание презентаций и др.</w:t>
      </w:r>
    </w:p>
    <w:p w:rsidR="00126AC3" w:rsidRPr="00126AC3" w:rsidRDefault="00126AC3" w:rsidP="00AC44B0">
      <w:pPr>
        <w:spacing w:after="0" w:line="240" w:lineRule="auto"/>
        <w:jc w:val="both"/>
        <w:rPr>
          <w:rFonts w:ascii="Times New Roman" w:eastAsiaTheme="minorEastAsia" w:hAnsi="Times New Roman"/>
          <w:sz w:val="24"/>
          <w:szCs w:val="24"/>
          <w:lang w:eastAsia="ru-RU"/>
        </w:rPr>
      </w:pPr>
    </w:p>
    <w:p w:rsidR="00126AC3" w:rsidRPr="00126AC3" w:rsidRDefault="00126AC3" w:rsidP="00AC44B0">
      <w:pPr>
        <w:spacing w:after="0" w:line="240" w:lineRule="auto"/>
        <w:jc w:val="both"/>
        <w:rPr>
          <w:rFonts w:ascii="Times New Roman" w:eastAsiaTheme="minorEastAsia" w:hAnsi="Times New Roman"/>
          <w:b/>
          <w:sz w:val="24"/>
          <w:szCs w:val="24"/>
          <w:lang w:eastAsia="ru-RU"/>
        </w:rPr>
      </w:pPr>
      <w:r w:rsidRPr="00126AC3">
        <w:rPr>
          <w:rFonts w:ascii="Times New Roman" w:eastAsiaTheme="minorEastAsia" w:hAnsi="Times New Roman"/>
          <w:b/>
          <w:sz w:val="24"/>
          <w:szCs w:val="24"/>
          <w:lang w:eastAsia="ru-RU"/>
        </w:rPr>
        <w:t>Предметные результаты:</w:t>
      </w:r>
    </w:p>
    <w:p w:rsidR="00126AC3" w:rsidRPr="00126AC3" w:rsidRDefault="00126AC3" w:rsidP="00AC44B0">
      <w:pPr>
        <w:spacing w:after="0" w:line="240" w:lineRule="auto"/>
        <w:jc w:val="both"/>
        <w:rPr>
          <w:rFonts w:ascii="Times New Roman" w:eastAsiaTheme="minorEastAsia" w:hAnsi="Times New Roman"/>
          <w:sz w:val="24"/>
          <w:szCs w:val="24"/>
          <w:lang w:eastAsia="ru-RU"/>
        </w:rPr>
      </w:pPr>
      <w:r w:rsidRPr="00126AC3">
        <w:rPr>
          <w:rFonts w:ascii="Times New Roman" w:eastAsiaTheme="minorEastAsia" w:hAnsi="Times New Roman"/>
          <w:sz w:val="24"/>
          <w:szCs w:val="24"/>
          <w:lang w:eastAsia="ru-RU"/>
        </w:rPr>
        <w:t>1) формирование основ гражданской, этнонациональной, социальной, культурной самоидентификации личности обучающегося, осмысление им опыта российской истории как части мировой истории, усвоение базовых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rsidR="00126AC3" w:rsidRPr="00126AC3" w:rsidRDefault="00126AC3" w:rsidP="00AC44B0">
      <w:pPr>
        <w:spacing w:after="0" w:line="240" w:lineRule="auto"/>
        <w:jc w:val="both"/>
        <w:rPr>
          <w:rFonts w:ascii="Times New Roman" w:eastAsiaTheme="minorEastAsia" w:hAnsi="Times New Roman"/>
          <w:sz w:val="24"/>
          <w:szCs w:val="24"/>
          <w:lang w:eastAsia="ru-RU"/>
        </w:rPr>
      </w:pPr>
      <w:r w:rsidRPr="00126AC3">
        <w:rPr>
          <w:rFonts w:ascii="Times New Roman" w:eastAsiaTheme="minorEastAsia" w:hAnsi="Times New Roman"/>
          <w:sz w:val="24"/>
          <w:szCs w:val="24"/>
          <w:lang w:eastAsia="ru-RU"/>
        </w:rPr>
        <w:t>2) овладение базовыми историческими знаниями, а также представлениями о закономерностях развития человеческого общества в социальной, экономической, политической, научной и культурной сферах; приобретение опыта историко- культурного, цивилизационного подхода к оценке социальных явлений, современных глобальных процессов;</w:t>
      </w:r>
    </w:p>
    <w:p w:rsidR="00126AC3" w:rsidRPr="00126AC3" w:rsidRDefault="00126AC3" w:rsidP="00AC44B0">
      <w:pPr>
        <w:spacing w:after="0" w:line="240" w:lineRule="auto"/>
        <w:jc w:val="both"/>
        <w:rPr>
          <w:rFonts w:ascii="Times New Roman" w:eastAsiaTheme="minorEastAsia" w:hAnsi="Times New Roman"/>
          <w:sz w:val="24"/>
          <w:szCs w:val="24"/>
          <w:lang w:eastAsia="ru-RU"/>
        </w:rPr>
      </w:pPr>
      <w:r w:rsidRPr="00126AC3">
        <w:rPr>
          <w:rFonts w:ascii="Times New Roman" w:eastAsiaTheme="minorEastAsia" w:hAnsi="Times New Roman"/>
          <w:sz w:val="24"/>
          <w:szCs w:val="24"/>
          <w:lang w:eastAsia="ru-RU"/>
        </w:rPr>
        <w:t>3) формирование умений применения исторических знаний для осмысления сущности современных общественных явлений, жизни в современном поликультурном, полиэтничном и многоконфессиональном мире;</w:t>
      </w:r>
    </w:p>
    <w:p w:rsidR="00126AC3" w:rsidRPr="00126AC3" w:rsidRDefault="00126AC3" w:rsidP="00AC44B0">
      <w:pPr>
        <w:spacing w:after="0" w:line="240" w:lineRule="auto"/>
        <w:jc w:val="both"/>
        <w:rPr>
          <w:rFonts w:ascii="Times New Roman" w:eastAsiaTheme="minorEastAsia" w:hAnsi="Times New Roman"/>
          <w:sz w:val="24"/>
          <w:szCs w:val="24"/>
          <w:lang w:eastAsia="ru-RU"/>
        </w:rPr>
      </w:pPr>
      <w:r w:rsidRPr="00126AC3">
        <w:rPr>
          <w:rFonts w:ascii="Times New Roman" w:eastAsiaTheme="minorEastAsia" w:hAnsi="Times New Roman"/>
          <w:sz w:val="24"/>
          <w:szCs w:val="24"/>
          <w:lang w:eastAsia="ru-RU"/>
        </w:rPr>
        <w:t>4) формирование важнейших культурно-исторических ориентиров для гражданской, этнонациональной, социальной, культурной самоидентификации личности, миропонимания и познания современного общества на основе изучения исторического опыта России и человечества;</w:t>
      </w:r>
    </w:p>
    <w:p w:rsidR="00126AC3" w:rsidRPr="00126AC3" w:rsidRDefault="00126AC3" w:rsidP="00AC44B0">
      <w:pPr>
        <w:spacing w:after="0" w:line="240" w:lineRule="auto"/>
        <w:jc w:val="both"/>
        <w:rPr>
          <w:rFonts w:ascii="Times New Roman" w:eastAsiaTheme="minorEastAsia" w:hAnsi="Times New Roman"/>
          <w:sz w:val="24"/>
          <w:szCs w:val="24"/>
          <w:lang w:eastAsia="ru-RU"/>
        </w:rPr>
      </w:pPr>
      <w:r w:rsidRPr="00126AC3">
        <w:rPr>
          <w:rFonts w:ascii="Times New Roman" w:eastAsiaTheme="minorEastAsia" w:hAnsi="Times New Roman"/>
          <w:sz w:val="24"/>
          <w:szCs w:val="24"/>
          <w:lang w:eastAsia="ru-RU"/>
        </w:rPr>
        <w:lastRenderedPageBreak/>
        <w:t>5) развитие умений искать, анализировать, сопоставлять и оценивать содержащуюся в различных источниках информацию о событиях и явлениях прошлого и настоящего, способностей определять и аргументировать свое отношение к ней;</w:t>
      </w:r>
    </w:p>
    <w:p w:rsidR="00126AC3" w:rsidRPr="00126AC3" w:rsidRDefault="00126AC3" w:rsidP="00AC44B0">
      <w:pPr>
        <w:spacing w:after="0" w:line="240" w:lineRule="auto"/>
        <w:jc w:val="both"/>
        <w:rPr>
          <w:rFonts w:ascii="Times New Roman" w:eastAsiaTheme="minorEastAsia" w:hAnsi="Times New Roman"/>
          <w:sz w:val="24"/>
          <w:szCs w:val="24"/>
          <w:lang w:eastAsia="ru-RU"/>
        </w:rPr>
      </w:pPr>
      <w:r w:rsidRPr="00126AC3">
        <w:rPr>
          <w:rFonts w:ascii="Times New Roman" w:eastAsiaTheme="minorEastAsia" w:hAnsi="Times New Roman"/>
          <w:sz w:val="24"/>
          <w:szCs w:val="24"/>
          <w:lang w:eastAsia="ru-RU"/>
        </w:rPr>
        <w:t>6) воспитание уважения к историческому наследию народов России; восприятие традиций исторического диалога, сложившихся в поликультурном, полиэтничном и многоконфессиональном Российском государстве.</w:t>
      </w:r>
    </w:p>
    <w:p w:rsidR="00126AC3" w:rsidRPr="00126AC3" w:rsidRDefault="00AC44B0" w:rsidP="00AC44B0">
      <w:pPr>
        <w:spacing w:after="0" w:line="240" w:lineRule="auto"/>
        <w:jc w:val="both"/>
        <w:rPr>
          <w:rFonts w:ascii="Times New Roman" w:eastAsiaTheme="minorEastAsia" w:hAnsi="Times New Roman"/>
          <w:b/>
          <w:sz w:val="24"/>
          <w:szCs w:val="24"/>
          <w:lang w:eastAsia="ru-RU"/>
        </w:rPr>
      </w:pPr>
      <w:r>
        <w:rPr>
          <w:rFonts w:ascii="Times New Roman" w:eastAsiaTheme="minorEastAsia" w:hAnsi="Times New Roman"/>
          <w:b/>
          <w:sz w:val="24"/>
          <w:szCs w:val="24"/>
          <w:lang w:eastAsia="ru-RU"/>
        </w:rPr>
        <w:t>Выпускник</w:t>
      </w:r>
      <w:r w:rsidR="00126AC3" w:rsidRPr="00126AC3">
        <w:rPr>
          <w:rFonts w:ascii="Times New Roman" w:eastAsiaTheme="minorEastAsia" w:hAnsi="Times New Roman"/>
          <w:b/>
          <w:sz w:val="24"/>
          <w:szCs w:val="24"/>
          <w:lang w:eastAsia="ru-RU"/>
        </w:rPr>
        <w:t xml:space="preserve"> научится:</w:t>
      </w:r>
    </w:p>
    <w:p w:rsidR="00126AC3" w:rsidRPr="00126AC3" w:rsidRDefault="00126AC3" w:rsidP="00AC44B0">
      <w:pPr>
        <w:spacing w:after="0" w:line="240" w:lineRule="auto"/>
        <w:jc w:val="both"/>
        <w:rPr>
          <w:rFonts w:ascii="Times New Roman" w:eastAsiaTheme="minorEastAsia" w:hAnsi="Times New Roman"/>
          <w:sz w:val="24"/>
          <w:szCs w:val="24"/>
          <w:lang w:eastAsia="ru-RU"/>
        </w:rPr>
      </w:pPr>
      <w:r w:rsidRPr="00126AC3">
        <w:rPr>
          <w:rFonts w:ascii="Times New Roman" w:eastAsiaTheme="minorEastAsia" w:hAnsi="Times New Roman"/>
          <w:sz w:val="24"/>
          <w:szCs w:val="24"/>
          <w:lang w:eastAsia="ru-RU"/>
        </w:rPr>
        <w:t>•</w:t>
      </w:r>
      <w:r w:rsidRPr="00126AC3">
        <w:rPr>
          <w:rFonts w:ascii="Times New Roman" w:eastAsiaTheme="minorEastAsia" w:hAnsi="Times New Roman"/>
          <w:sz w:val="24"/>
          <w:szCs w:val="24"/>
          <w:lang w:eastAsia="ru-RU"/>
        </w:rPr>
        <w:tab/>
        <w:t>определять место исторических событий во времени, объяснять смысл основных хронологических понятий, терминов (тысячелетие, век, до нашей эры, нашей эры);</w:t>
      </w:r>
    </w:p>
    <w:p w:rsidR="00126AC3" w:rsidRPr="00126AC3" w:rsidRDefault="00126AC3" w:rsidP="00AC44B0">
      <w:pPr>
        <w:spacing w:after="0" w:line="240" w:lineRule="auto"/>
        <w:jc w:val="both"/>
        <w:rPr>
          <w:rFonts w:ascii="Times New Roman" w:eastAsiaTheme="minorEastAsia" w:hAnsi="Times New Roman"/>
          <w:sz w:val="24"/>
          <w:szCs w:val="24"/>
          <w:lang w:eastAsia="ru-RU"/>
        </w:rPr>
      </w:pPr>
      <w:r w:rsidRPr="00126AC3">
        <w:rPr>
          <w:rFonts w:ascii="Times New Roman" w:eastAsiaTheme="minorEastAsia" w:hAnsi="Times New Roman"/>
          <w:sz w:val="24"/>
          <w:szCs w:val="24"/>
          <w:lang w:eastAsia="ru-RU"/>
        </w:rPr>
        <w:t>•</w:t>
      </w:r>
      <w:r w:rsidRPr="00126AC3">
        <w:rPr>
          <w:rFonts w:ascii="Times New Roman" w:eastAsiaTheme="minorEastAsia" w:hAnsi="Times New Roman"/>
          <w:sz w:val="24"/>
          <w:szCs w:val="24"/>
          <w:lang w:eastAsia="ru-RU"/>
        </w:rPr>
        <w:tab/>
        <w:t>использовать историческую карту как источник информации о расселении человеческих общностей в эпохи первобытности и Древнего мира, расположении древних цивилизаций и государств, местах важнейших событий;</w:t>
      </w:r>
    </w:p>
    <w:p w:rsidR="00126AC3" w:rsidRPr="00126AC3" w:rsidRDefault="00126AC3" w:rsidP="00AC44B0">
      <w:pPr>
        <w:spacing w:after="0" w:line="240" w:lineRule="auto"/>
        <w:jc w:val="both"/>
        <w:rPr>
          <w:rFonts w:ascii="Times New Roman" w:eastAsiaTheme="minorEastAsia" w:hAnsi="Times New Roman"/>
          <w:sz w:val="24"/>
          <w:szCs w:val="24"/>
          <w:lang w:eastAsia="ru-RU"/>
        </w:rPr>
      </w:pPr>
      <w:r w:rsidRPr="00126AC3">
        <w:rPr>
          <w:rFonts w:ascii="Times New Roman" w:eastAsiaTheme="minorEastAsia" w:hAnsi="Times New Roman"/>
          <w:sz w:val="24"/>
          <w:szCs w:val="24"/>
          <w:lang w:eastAsia="ru-RU"/>
        </w:rPr>
        <w:t>•</w:t>
      </w:r>
      <w:r w:rsidRPr="00126AC3">
        <w:rPr>
          <w:rFonts w:ascii="Times New Roman" w:eastAsiaTheme="minorEastAsia" w:hAnsi="Times New Roman"/>
          <w:sz w:val="24"/>
          <w:szCs w:val="24"/>
          <w:lang w:eastAsia="ru-RU"/>
        </w:rPr>
        <w:tab/>
        <w:t>проводить поиск информации в отрывках исторических текстов, материальных памятниках Древнего мира;</w:t>
      </w:r>
    </w:p>
    <w:p w:rsidR="00126AC3" w:rsidRPr="00126AC3" w:rsidRDefault="00126AC3" w:rsidP="00AC44B0">
      <w:pPr>
        <w:spacing w:after="0" w:line="240" w:lineRule="auto"/>
        <w:jc w:val="both"/>
        <w:rPr>
          <w:rFonts w:ascii="Times New Roman" w:eastAsiaTheme="minorEastAsia" w:hAnsi="Times New Roman"/>
          <w:sz w:val="24"/>
          <w:szCs w:val="24"/>
          <w:lang w:eastAsia="ru-RU"/>
        </w:rPr>
      </w:pPr>
      <w:r w:rsidRPr="00126AC3">
        <w:rPr>
          <w:rFonts w:ascii="Times New Roman" w:eastAsiaTheme="minorEastAsia" w:hAnsi="Times New Roman"/>
          <w:sz w:val="24"/>
          <w:szCs w:val="24"/>
          <w:lang w:eastAsia="ru-RU"/>
        </w:rPr>
        <w:t>•</w:t>
      </w:r>
      <w:r w:rsidRPr="00126AC3">
        <w:rPr>
          <w:rFonts w:ascii="Times New Roman" w:eastAsiaTheme="minorEastAsia" w:hAnsi="Times New Roman"/>
          <w:sz w:val="24"/>
          <w:szCs w:val="24"/>
          <w:lang w:eastAsia="ru-RU"/>
        </w:rPr>
        <w:tab/>
        <w:t>описывать условия существования, основные занятия, образ жизни людей в древности, памятники древней культуры; рассказывать о событиях древней истории;</w:t>
      </w:r>
    </w:p>
    <w:p w:rsidR="00126AC3" w:rsidRPr="00126AC3" w:rsidRDefault="00126AC3" w:rsidP="00AC44B0">
      <w:pPr>
        <w:spacing w:after="0" w:line="240" w:lineRule="auto"/>
        <w:jc w:val="both"/>
        <w:rPr>
          <w:rFonts w:ascii="Times New Roman" w:eastAsiaTheme="minorEastAsia" w:hAnsi="Times New Roman"/>
          <w:sz w:val="24"/>
          <w:szCs w:val="24"/>
          <w:lang w:eastAsia="ru-RU"/>
        </w:rPr>
      </w:pPr>
      <w:r w:rsidRPr="00126AC3">
        <w:rPr>
          <w:rFonts w:ascii="Times New Roman" w:eastAsiaTheme="minorEastAsia" w:hAnsi="Times New Roman"/>
          <w:sz w:val="24"/>
          <w:szCs w:val="24"/>
          <w:lang w:eastAsia="ru-RU"/>
        </w:rPr>
        <w:t>•</w:t>
      </w:r>
      <w:r w:rsidRPr="00126AC3">
        <w:rPr>
          <w:rFonts w:ascii="Times New Roman" w:eastAsiaTheme="minorEastAsia" w:hAnsi="Times New Roman"/>
          <w:sz w:val="24"/>
          <w:szCs w:val="24"/>
          <w:lang w:eastAsia="ru-RU"/>
        </w:rPr>
        <w:tab/>
        <w:t>раскрывать характерные, существенные черты: а) форм государственного устройства древних обществ (с использованием понятий «деспотия», «полис», «республика», «закон», «империя», «метрополия», «колония» и др.); б) положения основных групп населения в древневосточных и античных обществах (правители и подданные, свободные и рабы); в) религиозных верований людей в древности;</w:t>
      </w:r>
    </w:p>
    <w:p w:rsidR="00126AC3" w:rsidRPr="00126AC3" w:rsidRDefault="00126AC3" w:rsidP="00AC44B0">
      <w:pPr>
        <w:spacing w:after="0" w:line="240" w:lineRule="auto"/>
        <w:jc w:val="both"/>
        <w:rPr>
          <w:rFonts w:ascii="Times New Roman" w:eastAsiaTheme="minorEastAsia" w:hAnsi="Times New Roman"/>
          <w:sz w:val="24"/>
          <w:szCs w:val="24"/>
          <w:lang w:eastAsia="ru-RU"/>
        </w:rPr>
      </w:pPr>
      <w:r w:rsidRPr="00126AC3">
        <w:rPr>
          <w:rFonts w:ascii="Times New Roman" w:eastAsiaTheme="minorEastAsia" w:hAnsi="Times New Roman"/>
          <w:sz w:val="24"/>
          <w:szCs w:val="24"/>
          <w:lang w:eastAsia="ru-RU"/>
        </w:rPr>
        <w:t>•</w:t>
      </w:r>
      <w:r w:rsidRPr="00126AC3">
        <w:rPr>
          <w:rFonts w:ascii="Times New Roman" w:eastAsiaTheme="minorEastAsia" w:hAnsi="Times New Roman"/>
          <w:sz w:val="24"/>
          <w:szCs w:val="24"/>
          <w:lang w:eastAsia="ru-RU"/>
        </w:rPr>
        <w:tab/>
        <w:t>объяснять, в чем заключались назначение и художественные достоинства памятников древней культуры: архитектурных сооружений, предметов быта, произведений искусства;</w:t>
      </w:r>
    </w:p>
    <w:p w:rsidR="00126AC3" w:rsidRPr="00126AC3" w:rsidRDefault="00126AC3" w:rsidP="00AC44B0">
      <w:pPr>
        <w:spacing w:after="0" w:line="240" w:lineRule="auto"/>
        <w:jc w:val="both"/>
        <w:rPr>
          <w:rFonts w:ascii="Times New Roman" w:eastAsiaTheme="minorEastAsia" w:hAnsi="Times New Roman"/>
          <w:sz w:val="24"/>
          <w:szCs w:val="24"/>
          <w:lang w:eastAsia="ru-RU"/>
        </w:rPr>
      </w:pPr>
      <w:r w:rsidRPr="00126AC3">
        <w:rPr>
          <w:rFonts w:ascii="Times New Roman" w:eastAsiaTheme="minorEastAsia" w:hAnsi="Times New Roman"/>
          <w:sz w:val="24"/>
          <w:szCs w:val="24"/>
          <w:lang w:eastAsia="ru-RU"/>
        </w:rPr>
        <w:t>•</w:t>
      </w:r>
      <w:r w:rsidRPr="00126AC3">
        <w:rPr>
          <w:rFonts w:ascii="Times New Roman" w:eastAsiaTheme="minorEastAsia" w:hAnsi="Times New Roman"/>
          <w:sz w:val="24"/>
          <w:szCs w:val="24"/>
          <w:lang w:eastAsia="ru-RU"/>
        </w:rPr>
        <w:tab/>
        <w:t>давать оценку наиболее значительным событиям и личностям древней истории.</w:t>
      </w:r>
    </w:p>
    <w:p w:rsidR="00126AC3" w:rsidRPr="00126AC3" w:rsidRDefault="00126AC3" w:rsidP="00AC44B0">
      <w:pPr>
        <w:spacing w:after="0" w:line="240" w:lineRule="auto"/>
        <w:jc w:val="both"/>
        <w:rPr>
          <w:rFonts w:ascii="Times New Roman" w:eastAsiaTheme="minorEastAsia" w:hAnsi="Times New Roman"/>
          <w:sz w:val="24"/>
          <w:szCs w:val="24"/>
          <w:lang w:eastAsia="ru-RU"/>
        </w:rPr>
      </w:pPr>
      <w:r w:rsidRPr="00126AC3">
        <w:rPr>
          <w:rFonts w:ascii="Times New Roman" w:eastAsiaTheme="minorEastAsia" w:hAnsi="Times New Roman"/>
          <w:b/>
          <w:sz w:val="24"/>
          <w:szCs w:val="24"/>
          <w:lang w:eastAsia="ru-RU"/>
        </w:rPr>
        <w:t>Выпускник получит возможность научиться</w:t>
      </w:r>
      <w:r w:rsidRPr="00126AC3">
        <w:rPr>
          <w:rFonts w:ascii="Times New Roman" w:eastAsiaTheme="minorEastAsia" w:hAnsi="Times New Roman"/>
          <w:sz w:val="24"/>
          <w:szCs w:val="24"/>
          <w:lang w:eastAsia="ru-RU"/>
        </w:rPr>
        <w:t>:</w:t>
      </w:r>
    </w:p>
    <w:p w:rsidR="00126AC3" w:rsidRPr="00126AC3" w:rsidRDefault="00126AC3" w:rsidP="00AC44B0">
      <w:pPr>
        <w:spacing w:after="0" w:line="240" w:lineRule="auto"/>
        <w:jc w:val="both"/>
        <w:rPr>
          <w:rFonts w:ascii="Times New Roman" w:eastAsiaTheme="minorEastAsia" w:hAnsi="Times New Roman"/>
          <w:sz w:val="24"/>
          <w:szCs w:val="24"/>
          <w:lang w:eastAsia="ru-RU"/>
        </w:rPr>
      </w:pPr>
      <w:r w:rsidRPr="00126AC3">
        <w:rPr>
          <w:rFonts w:ascii="Times New Roman" w:eastAsiaTheme="minorEastAsia" w:hAnsi="Times New Roman"/>
          <w:sz w:val="24"/>
          <w:szCs w:val="24"/>
          <w:lang w:eastAsia="ru-RU"/>
        </w:rPr>
        <w:t>•</w:t>
      </w:r>
      <w:r w:rsidRPr="00126AC3">
        <w:rPr>
          <w:rFonts w:ascii="Times New Roman" w:eastAsiaTheme="minorEastAsia" w:hAnsi="Times New Roman"/>
          <w:sz w:val="24"/>
          <w:szCs w:val="24"/>
          <w:lang w:eastAsia="ru-RU"/>
        </w:rPr>
        <w:tab/>
        <w:t>давать характеристику общественного строя древних государств;</w:t>
      </w:r>
    </w:p>
    <w:p w:rsidR="00126AC3" w:rsidRPr="00126AC3" w:rsidRDefault="00126AC3" w:rsidP="00AC44B0">
      <w:pPr>
        <w:spacing w:after="0" w:line="240" w:lineRule="auto"/>
        <w:jc w:val="both"/>
        <w:rPr>
          <w:rFonts w:ascii="Times New Roman" w:eastAsiaTheme="minorEastAsia" w:hAnsi="Times New Roman"/>
          <w:sz w:val="24"/>
          <w:szCs w:val="24"/>
          <w:lang w:eastAsia="ru-RU"/>
        </w:rPr>
      </w:pPr>
      <w:r w:rsidRPr="00126AC3">
        <w:rPr>
          <w:rFonts w:ascii="Times New Roman" w:eastAsiaTheme="minorEastAsia" w:hAnsi="Times New Roman"/>
          <w:sz w:val="24"/>
          <w:szCs w:val="24"/>
          <w:lang w:eastAsia="ru-RU"/>
        </w:rPr>
        <w:t>•</w:t>
      </w:r>
      <w:r w:rsidRPr="00126AC3">
        <w:rPr>
          <w:rFonts w:ascii="Times New Roman" w:eastAsiaTheme="minorEastAsia" w:hAnsi="Times New Roman"/>
          <w:sz w:val="24"/>
          <w:szCs w:val="24"/>
          <w:lang w:eastAsia="ru-RU"/>
        </w:rPr>
        <w:tab/>
        <w:t>сопоставлять свидетельства различных исторических источников, выявляя в них общее и различия;</w:t>
      </w:r>
    </w:p>
    <w:p w:rsidR="00126AC3" w:rsidRPr="00126AC3" w:rsidRDefault="00126AC3" w:rsidP="00AC44B0">
      <w:pPr>
        <w:spacing w:after="0" w:line="240" w:lineRule="auto"/>
        <w:jc w:val="both"/>
        <w:rPr>
          <w:rFonts w:ascii="Times New Roman" w:eastAsiaTheme="minorEastAsia" w:hAnsi="Times New Roman"/>
          <w:sz w:val="24"/>
          <w:szCs w:val="24"/>
          <w:lang w:eastAsia="ru-RU"/>
        </w:rPr>
      </w:pPr>
      <w:r w:rsidRPr="00126AC3">
        <w:rPr>
          <w:rFonts w:ascii="Times New Roman" w:eastAsiaTheme="minorEastAsia" w:hAnsi="Times New Roman"/>
          <w:sz w:val="24"/>
          <w:szCs w:val="24"/>
          <w:lang w:eastAsia="ru-RU"/>
        </w:rPr>
        <w:t>•</w:t>
      </w:r>
      <w:r w:rsidRPr="00126AC3">
        <w:rPr>
          <w:rFonts w:ascii="Times New Roman" w:eastAsiaTheme="minorEastAsia" w:hAnsi="Times New Roman"/>
          <w:sz w:val="24"/>
          <w:szCs w:val="24"/>
          <w:lang w:eastAsia="ru-RU"/>
        </w:rPr>
        <w:tab/>
        <w:t>видеть проявления влияния античного искусства в окружающей среде;</w:t>
      </w:r>
    </w:p>
    <w:p w:rsidR="00126AC3" w:rsidRPr="00126AC3" w:rsidRDefault="00126AC3" w:rsidP="00AC44B0">
      <w:pPr>
        <w:spacing w:after="0" w:line="240" w:lineRule="auto"/>
        <w:jc w:val="both"/>
        <w:rPr>
          <w:rFonts w:ascii="Times New Roman" w:eastAsiaTheme="minorEastAsia" w:hAnsi="Times New Roman"/>
          <w:sz w:val="24"/>
          <w:szCs w:val="24"/>
          <w:lang w:eastAsia="ru-RU"/>
        </w:rPr>
      </w:pPr>
      <w:r w:rsidRPr="00126AC3">
        <w:rPr>
          <w:rFonts w:ascii="Times New Roman" w:eastAsiaTheme="minorEastAsia" w:hAnsi="Times New Roman"/>
          <w:sz w:val="24"/>
          <w:szCs w:val="24"/>
          <w:lang w:eastAsia="ru-RU"/>
        </w:rPr>
        <w:t>•</w:t>
      </w:r>
      <w:r w:rsidRPr="00126AC3">
        <w:rPr>
          <w:rFonts w:ascii="Times New Roman" w:eastAsiaTheme="minorEastAsia" w:hAnsi="Times New Roman"/>
          <w:sz w:val="24"/>
          <w:szCs w:val="24"/>
          <w:lang w:eastAsia="ru-RU"/>
        </w:rPr>
        <w:tab/>
        <w:t>высказывать суждения о значении и месте исторического и культурного наследия древних обществ в мировой истории.</w:t>
      </w:r>
    </w:p>
    <w:p w:rsidR="00126AC3" w:rsidRDefault="00126AC3" w:rsidP="00126AC3">
      <w:pPr>
        <w:spacing w:after="0" w:line="240" w:lineRule="auto"/>
        <w:rPr>
          <w:rFonts w:ascii="Times New Roman" w:hAnsi="Times New Roman"/>
          <w:b/>
          <w:sz w:val="24"/>
          <w:szCs w:val="24"/>
        </w:rPr>
      </w:pPr>
    </w:p>
    <w:p w:rsidR="00126AC3" w:rsidRPr="0006797D" w:rsidRDefault="00126AC3" w:rsidP="00126AC3">
      <w:pPr>
        <w:spacing w:after="0" w:line="240" w:lineRule="auto"/>
        <w:ind w:left="284" w:hanging="284"/>
        <w:jc w:val="center"/>
        <w:rPr>
          <w:rFonts w:ascii="Times New Roman" w:hAnsi="Times New Roman"/>
          <w:b/>
          <w:sz w:val="24"/>
          <w:szCs w:val="24"/>
        </w:rPr>
      </w:pPr>
      <w:r w:rsidRPr="0006797D">
        <w:rPr>
          <w:rFonts w:ascii="Times New Roman" w:hAnsi="Times New Roman"/>
          <w:b/>
          <w:sz w:val="24"/>
          <w:szCs w:val="24"/>
        </w:rPr>
        <w:t>6 класс</w:t>
      </w:r>
    </w:p>
    <w:p w:rsidR="00126AC3" w:rsidRPr="00126AC3" w:rsidRDefault="00126AC3" w:rsidP="00AC44B0">
      <w:pPr>
        <w:spacing w:after="0" w:line="240" w:lineRule="auto"/>
        <w:jc w:val="both"/>
        <w:rPr>
          <w:rFonts w:ascii="Times New Roman" w:eastAsiaTheme="minorHAnsi" w:hAnsi="Times New Roman"/>
          <w:b/>
          <w:sz w:val="24"/>
          <w:szCs w:val="24"/>
        </w:rPr>
      </w:pPr>
      <w:r w:rsidRPr="00126AC3">
        <w:rPr>
          <w:rFonts w:ascii="Times New Roman" w:eastAsiaTheme="minorHAnsi" w:hAnsi="Times New Roman"/>
          <w:b/>
          <w:sz w:val="24"/>
          <w:szCs w:val="24"/>
        </w:rPr>
        <w:t>Личностные результаты:</w:t>
      </w:r>
    </w:p>
    <w:p w:rsidR="00126AC3" w:rsidRPr="00126AC3" w:rsidRDefault="00126AC3" w:rsidP="00AC44B0">
      <w:pPr>
        <w:spacing w:after="0" w:line="240" w:lineRule="auto"/>
        <w:jc w:val="both"/>
        <w:rPr>
          <w:rFonts w:ascii="Times New Roman" w:eastAsiaTheme="minorHAnsi" w:hAnsi="Times New Roman"/>
          <w:sz w:val="24"/>
          <w:szCs w:val="24"/>
        </w:rPr>
      </w:pPr>
      <w:r w:rsidRPr="00126AC3">
        <w:rPr>
          <w:rFonts w:ascii="Times New Roman" w:eastAsiaTheme="minorHAnsi" w:hAnsi="Times New Roman"/>
          <w:sz w:val="24"/>
          <w:szCs w:val="24"/>
        </w:rPr>
        <w:t>1) воспитание российской гражданской идентичности: патриотизма, уважения к Отечеству, прошлое и настоящее многонационального народа России; осознание своей этнической принадлежности, знание истории, языка, культуры своего народа, своего края, основ культурного наследия народов России и человечества; усвоение гуманистических, демократических и традиционных ценностей многонационального российского общества; воспитание чувства ответственности и долга перед Родиной;</w:t>
      </w:r>
    </w:p>
    <w:p w:rsidR="00126AC3" w:rsidRPr="00126AC3" w:rsidRDefault="00126AC3" w:rsidP="00AC44B0">
      <w:pPr>
        <w:spacing w:after="0" w:line="240" w:lineRule="auto"/>
        <w:jc w:val="both"/>
        <w:rPr>
          <w:rFonts w:ascii="Times New Roman" w:eastAsiaTheme="minorHAnsi" w:hAnsi="Times New Roman"/>
          <w:sz w:val="24"/>
          <w:szCs w:val="24"/>
        </w:rPr>
      </w:pPr>
      <w:r w:rsidRPr="00126AC3">
        <w:rPr>
          <w:rFonts w:ascii="Times New Roman" w:eastAsiaTheme="minorHAnsi" w:hAnsi="Times New Roman"/>
          <w:sz w:val="24"/>
          <w:szCs w:val="24"/>
        </w:rPr>
        <w:t>2) формирование ответственного отношения к учению, готовности и способности, обучающихся к саморазвитию и самообразованию на основе мотивации к обучению и познанию,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 а также на основе формирования уважительного отношения к труду, развития опыта участия в социально значимом труде;</w:t>
      </w:r>
    </w:p>
    <w:p w:rsidR="00126AC3" w:rsidRPr="00126AC3" w:rsidRDefault="00126AC3" w:rsidP="00AC44B0">
      <w:pPr>
        <w:spacing w:after="0" w:line="240" w:lineRule="auto"/>
        <w:jc w:val="both"/>
        <w:rPr>
          <w:rFonts w:ascii="Times New Roman" w:eastAsiaTheme="minorHAnsi" w:hAnsi="Times New Roman"/>
          <w:sz w:val="24"/>
          <w:szCs w:val="24"/>
        </w:rPr>
      </w:pPr>
      <w:r w:rsidRPr="00126AC3">
        <w:rPr>
          <w:rFonts w:ascii="Times New Roman" w:eastAsiaTheme="minorHAnsi" w:hAnsi="Times New Roman"/>
          <w:sz w:val="24"/>
          <w:szCs w:val="24"/>
        </w:rPr>
        <w:t>3) формирование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w:t>
      </w:r>
    </w:p>
    <w:p w:rsidR="00126AC3" w:rsidRPr="00126AC3" w:rsidRDefault="00126AC3" w:rsidP="00AC44B0">
      <w:pPr>
        <w:spacing w:after="0" w:line="240" w:lineRule="auto"/>
        <w:jc w:val="both"/>
        <w:rPr>
          <w:rFonts w:ascii="Times New Roman" w:eastAsiaTheme="minorHAnsi" w:hAnsi="Times New Roman"/>
          <w:sz w:val="24"/>
          <w:szCs w:val="24"/>
        </w:rPr>
      </w:pPr>
      <w:r w:rsidRPr="00126AC3">
        <w:rPr>
          <w:rFonts w:ascii="Times New Roman" w:eastAsiaTheme="minorHAnsi" w:hAnsi="Times New Roman"/>
          <w:sz w:val="24"/>
          <w:szCs w:val="24"/>
        </w:rPr>
        <w:t xml:space="preserve">4) формирование осознанного, уважительного и доброжелательного отношения к другому человеку, его мнению, мировоззрению, культуре, языку, вере, гражданской позиции, к </w:t>
      </w:r>
      <w:r w:rsidRPr="00126AC3">
        <w:rPr>
          <w:rFonts w:ascii="Times New Roman" w:eastAsiaTheme="minorHAnsi" w:hAnsi="Times New Roman"/>
          <w:sz w:val="24"/>
          <w:szCs w:val="24"/>
        </w:rPr>
        <w:lastRenderedPageBreak/>
        <w:t>истории, культуре, религии, традициям, языкам, ценностям народов России и народов мира; готовности и способности вести диалог с другими людьми и достигать в нем взаимопонимания;</w:t>
      </w:r>
    </w:p>
    <w:p w:rsidR="00126AC3" w:rsidRPr="00126AC3" w:rsidRDefault="00126AC3" w:rsidP="00AC44B0">
      <w:pPr>
        <w:spacing w:after="0" w:line="240" w:lineRule="auto"/>
        <w:jc w:val="both"/>
        <w:rPr>
          <w:rFonts w:ascii="Times New Roman" w:eastAsiaTheme="minorHAnsi" w:hAnsi="Times New Roman"/>
          <w:sz w:val="24"/>
          <w:szCs w:val="24"/>
        </w:rPr>
      </w:pPr>
      <w:r w:rsidRPr="00126AC3">
        <w:rPr>
          <w:rFonts w:ascii="Times New Roman" w:eastAsiaTheme="minorHAnsi" w:hAnsi="Times New Roman"/>
          <w:sz w:val="24"/>
          <w:szCs w:val="24"/>
        </w:rPr>
        <w:t>5) освоение социальных норм, правил поведения, ролей и форм социальной жизни в группах и сообществах, включая взрослые и социальные сообщества; участие в школьном самоуправлении и общественной жизни в пределах возрастных компетенций с учетом региональных, этнокультурных, социальных и экономических особенностей;</w:t>
      </w:r>
    </w:p>
    <w:p w:rsidR="00126AC3" w:rsidRPr="00126AC3" w:rsidRDefault="00126AC3" w:rsidP="00AC44B0">
      <w:pPr>
        <w:spacing w:after="0" w:line="240" w:lineRule="auto"/>
        <w:jc w:val="both"/>
        <w:rPr>
          <w:rFonts w:ascii="Times New Roman" w:eastAsiaTheme="minorHAnsi" w:hAnsi="Times New Roman"/>
          <w:sz w:val="24"/>
          <w:szCs w:val="24"/>
        </w:rPr>
      </w:pPr>
      <w:r w:rsidRPr="00126AC3">
        <w:rPr>
          <w:rFonts w:ascii="Times New Roman" w:eastAsiaTheme="minorHAnsi" w:hAnsi="Times New Roman"/>
          <w:sz w:val="24"/>
          <w:szCs w:val="24"/>
        </w:rPr>
        <w:t>6) развитие морального сознания и компетентности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w:t>
      </w:r>
    </w:p>
    <w:p w:rsidR="00126AC3" w:rsidRPr="00126AC3" w:rsidRDefault="00126AC3" w:rsidP="00AC44B0">
      <w:pPr>
        <w:spacing w:after="0" w:line="240" w:lineRule="auto"/>
        <w:jc w:val="both"/>
        <w:rPr>
          <w:rFonts w:ascii="Times New Roman" w:eastAsiaTheme="minorHAnsi" w:hAnsi="Times New Roman"/>
          <w:sz w:val="24"/>
          <w:szCs w:val="24"/>
        </w:rPr>
      </w:pPr>
      <w:r w:rsidRPr="00126AC3">
        <w:rPr>
          <w:rFonts w:ascii="Times New Roman" w:eastAsiaTheme="minorHAnsi" w:hAnsi="Times New Roman"/>
          <w:sz w:val="24"/>
          <w:szCs w:val="24"/>
        </w:rPr>
        <w:t>7) формирование коммуникативной компетентности в общении и сотрудничестве со сверстниками, детьми старшего и младшего возраста, взрослыми в процессе образовательной, общественно полезной, учебно-исследовательской, творческой и других видов деятельности;</w:t>
      </w:r>
    </w:p>
    <w:p w:rsidR="00126AC3" w:rsidRPr="00126AC3" w:rsidRDefault="00126AC3" w:rsidP="00AC44B0">
      <w:pPr>
        <w:spacing w:after="0" w:line="240" w:lineRule="auto"/>
        <w:jc w:val="both"/>
        <w:rPr>
          <w:rFonts w:ascii="Times New Roman" w:eastAsiaTheme="minorHAnsi" w:hAnsi="Times New Roman"/>
          <w:sz w:val="24"/>
          <w:szCs w:val="24"/>
        </w:rPr>
      </w:pPr>
      <w:r w:rsidRPr="00126AC3">
        <w:rPr>
          <w:rFonts w:ascii="Times New Roman" w:eastAsiaTheme="minorHAnsi" w:hAnsi="Times New Roman"/>
          <w:sz w:val="24"/>
          <w:szCs w:val="24"/>
        </w:rPr>
        <w:t>8) формирование ценности здорового и безопасного образа жизни; усвоение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 дорогах;</w:t>
      </w:r>
    </w:p>
    <w:p w:rsidR="00126AC3" w:rsidRPr="00126AC3" w:rsidRDefault="00126AC3" w:rsidP="00AC44B0">
      <w:pPr>
        <w:spacing w:after="0" w:line="240" w:lineRule="auto"/>
        <w:jc w:val="both"/>
        <w:rPr>
          <w:rFonts w:ascii="Times New Roman" w:eastAsiaTheme="minorHAnsi" w:hAnsi="Times New Roman"/>
          <w:sz w:val="24"/>
          <w:szCs w:val="24"/>
        </w:rPr>
      </w:pPr>
      <w:r w:rsidRPr="00126AC3">
        <w:rPr>
          <w:rFonts w:ascii="Times New Roman" w:eastAsiaTheme="minorHAnsi" w:hAnsi="Times New Roman"/>
          <w:sz w:val="24"/>
          <w:szCs w:val="24"/>
        </w:rPr>
        <w:t>9) формирование основ экологической культуры, соответствующей современному уровню экологического мышления, развитие опыта экологически ориентированной рефлексивно-оценочной и практической деятельности в жизненных ситуациях;</w:t>
      </w:r>
    </w:p>
    <w:p w:rsidR="00126AC3" w:rsidRPr="00126AC3" w:rsidRDefault="00126AC3" w:rsidP="00AC44B0">
      <w:pPr>
        <w:spacing w:after="0" w:line="240" w:lineRule="auto"/>
        <w:jc w:val="both"/>
        <w:rPr>
          <w:rFonts w:ascii="Times New Roman" w:eastAsiaTheme="minorHAnsi" w:hAnsi="Times New Roman"/>
          <w:sz w:val="24"/>
          <w:szCs w:val="24"/>
        </w:rPr>
      </w:pPr>
      <w:r w:rsidRPr="00126AC3">
        <w:rPr>
          <w:rFonts w:ascii="Times New Roman" w:eastAsiaTheme="minorHAnsi" w:hAnsi="Times New Roman"/>
          <w:sz w:val="24"/>
          <w:szCs w:val="24"/>
        </w:rPr>
        <w:t>10) осознание значения семьи в жизни человека и общества, принятие ценности семейной жизни, уважительное и заботливое отношение к членам своей семьи;</w:t>
      </w:r>
    </w:p>
    <w:p w:rsidR="00126AC3" w:rsidRPr="00126AC3" w:rsidRDefault="00126AC3" w:rsidP="00AC44B0">
      <w:pPr>
        <w:spacing w:after="0" w:line="240" w:lineRule="auto"/>
        <w:jc w:val="both"/>
        <w:rPr>
          <w:rFonts w:ascii="Times New Roman" w:eastAsiaTheme="minorHAnsi" w:hAnsi="Times New Roman"/>
          <w:sz w:val="24"/>
          <w:szCs w:val="24"/>
        </w:rPr>
      </w:pPr>
      <w:r w:rsidRPr="00126AC3">
        <w:rPr>
          <w:rFonts w:ascii="Times New Roman" w:eastAsiaTheme="minorHAnsi" w:hAnsi="Times New Roman"/>
          <w:sz w:val="24"/>
          <w:szCs w:val="24"/>
        </w:rPr>
        <w:t>11) развитие эстетического сознания через освоение художественного наследия народов России и мира, творческой деятельности эстетического характера.</w:t>
      </w:r>
    </w:p>
    <w:p w:rsidR="00126AC3" w:rsidRPr="00126AC3" w:rsidRDefault="00126AC3" w:rsidP="00AC44B0">
      <w:pPr>
        <w:spacing w:after="0" w:line="240" w:lineRule="auto"/>
        <w:jc w:val="both"/>
        <w:rPr>
          <w:rFonts w:ascii="Times New Roman" w:eastAsiaTheme="minorHAnsi" w:hAnsi="Times New Roman"/>
          <w:sz w:val="24"/>
          <w:szCs w:val="24"/>
        </w:rPr>
      </w:pPr>
      <w:r w:rsidRPr="00126AC3">
        <w:rPr>
          <w:rFonts w:ascii="Times New Roman" w:eastAsiaTheme="minorHAnsi" w:hAnsi="Times New Roman"/>
          <w:sz w:val="24"/>
          <w:szCs w:val="24"/>
        </w:rPr>
        <w:t xml:space="preserve">Российская гражданская идентичность (патриотизм, уважение к Отечеству, к прошлому и настоящему многонационального народа России,  чувство ответственности и долга перед Родиной, идентификация себя в качестве гражданина России, субъективная значимость использования русского языка и языков народов России, осознание и ощущение личностной сопричастности судьбе российского народа). </w:t>
      </w:r>
    </w:p>
    <w:p w:rsidR="00126AC3" w:rsidRPr="00126AC3" w:rsidRDefault="00126AC3" w:rsidP="00AC44B0">
      <w:pPr>
        <w:spacing w:after="0" w:line="240" w:lineRule="auto"/>
        <w:jc w:val="both"/>
        <w:rPr>
          <w:rFonts w:ascii="Times New Roman" w:eastAsiaTheme="minorHAnsi" w:hAnsi="Times New Roman"/>
          <w:sz w:val="24"/>
          <w:szCs w:val="24"/>
        </w:rPr>
      </w:pPr>
      <w:r w:rsidRPr="00126AC3">
        <w:rPr>
          <w:rFonts w:ascii="Times New Roman" w:eastAsiaTheme="minorHAnsi" w:hAnsi="Times New Roman"/>
          <w:sz w:val="24"/>
          <w:szCs w:val="24"/>
        </w:rPr>
        <w:t xml:space="preserve">12) Осознание этнической принадлежности, знание истории, языка, культуры своего народа, своего края, основ культурного наследия народов России и человечества (идентичность человека с российской многонациональной культурой, сопричастность истории народов и государств, находившихся на территории современной России). </w:t>
      </w:r>
    </w:p>
    <w:p w:rsidR="00126AC3" w:rsidRPr="00126AC3" w:rsidRDefault="00126AC3" w:rsidP="00AC44B0">
      <w:pPr>
        <w:spacing w:after="0" w:line="240" w:lineRule="auto"/>
        <w:jc w:val="both"/>
        <w:rPr>
          <w:rFonts w:ascii="Times New Roman" w:eastAsiaTheme="minorHAnsi" w:hAnsi="Times New Roman"/>
          <w:sz w:val="24"/>
          <w:szCs w:val="24"/>
        </w:rPr>
      </w:pPr>
      <w:r w:rsidRPr="00126AC3">
        <w:rPr>
          <w:rFonts w:ascii="Times New Roman" w:eastAsiaTheme="minorHAnsi" w:hAnsi="Times New Roman"/>
          <w:sz w:val="24"/>
          <w:szCs w:val="24"/>
        </w:rPr>
        <w:t xml:space="preserve">13) Интериоризация гуманистических, демократических и традиционных ценностей многонационального российского общества. </w:t>
      </w:r>
    </w:p>
    <w:p w:rsidR="00126AC3" w:rsidRPr="00126AC3" w:rsidRDefault="00126AC3" w:rsidP="00AC44B0">
      <w:pPr>
        <w:spacing w:after="0" w:line="240" w:lineRule="auto"/>
        <w:jc w:val="both"/>
        <w:rPr>
          <w:rFonts w:ascii="Times New Roman" w:eastAsiaTheme="minorHAnsi" w:hAnsi="Times New Roman"/>
          <w:sz w:val="24"/>
          <w:szCs w:val="24"/>
        </w:rPr>
      </w:pPr>
      <w:r w:rsidRPr="00126AC3">
        <w:rPr>
          <w:rFonts w:ascii="Times New Roman" w:eastAsiaTheme="minorHAnsi" w:hAnsi="Times New Roman"/>
          <w:sz w:val="24"/>
          <w:szCs w:val="24"/>
        </w:rPr>
        <w:t xml:space="preserve">14) Осознанное, уважительное и доброжелательное отношение к истории, культуре, религии, традициям, языкам, ценностям народов России и народов мира. </w:t>
      </w:r>
    </w:p>
    <w:p w:rsidR="00126AC3" w:rsidRPr="00126AC3" w:rsidRDefault="00126AC3" w:rsidP="00AC44B0">
      <w:pPr>
        <w:spacing w:after="0" w:line="240" w:lineRule="auto"/>
        <w:jc w:val="both"/>
        <w:rPr>
          <w:rFonts w:ascii="Times New Roman" w:eastAsiaTheme="minorHAnsi" w:hAnsi="Times New Roman"/>
          <w:sz w:val="24"/>
          <w:szCs w:val="24"/>
        </w:rPr>
      </w:pPr>
      <w:r w:rsidRPr="00126AC3">
        <w:rPr>
          <w:rFonts w:ascii="Times New Roman" w:eastAsiaTheme="minorHAnsi" w:hAnsi="Times New Roman"/>
          <w:sz w:val="24"/>
          <w:szCs w:val="24"/>
        </w:rPr>
        <w:t xml:space="preserve">15) Осознанное, уважительное и доброжелательное отношение к другому человеку, его мнению, мировоззрению, культуре, языку, вере, гражданской позиции. </w:t>
      </w:r>
    </w:p>
    <w:p w:rsidR="00126AC3" w:rsidRPr="00126AC3" w:rsidRDefault="00126AC3" w:rsidP="00AC44B0">
      <w:pPr>
        <w:spacing w:after="0" w:line="240" w:lineRule="auto"/>
        <w:jc w:val="both"/>
        <w:rPr>
          <w:rFonts w:ascii="Times New Roman" w:eastAsiaTheme="minorHAnsi" w:hAnsi="Times New Roman"/>
          <w:sz w:val="24"/>
          <w:szCs w:val="24"/>
        </w:rPr>
      </w:pPr>
      <w:r w:rsidRPr="00126AC3">
        <w:rPr>
          <w:rFonts w:ascii="Times New Roman" w:eastAsiaTheme="minorHAnsi" w:hAnsi="Times New Roman"/>
          <w:sz w:val="24"/>
          <w:szCs w:val="24"/>
        </w:rPr>
        <w:t>16) Развитость эстетического сознания через освоение художественного наследия народов России и мира, творческой деятельности эстетического характера (способность понимать художественные произведения, отражающие разные этнокультурные традиции; сформированность основ художественной культуры обучающихся как части их общей духовной культуры, как особого способа познания жизни и средства организации общения; эстетическое, эмоционально-ценностное видение окружающего мира; способность к эмоционально-ценностному освоению мира, самовыражению и ориентации в художественном и нравственном пространстве культуры; уважение к истории культуры своего Отечества, выраженной в том числе в понимании красоты человека; потребность в общении с художественными произведениями, сформированность активного отношения к традициям художественной культуры как смысловой, эстетической и личностно-значимой ценности).</w:t>
      </w:r>
    </w:p>
    <w:p w:rsidR="00126AC3" w:rsidRPr="00126AC3" w:rsidRDefault="00126AC3" w:rsidP="00AC44B0">
      <w:pPr>
        <w:spacing w:after="0" w:line="240" w:lineRule="auto"/>
        <w:jc w:val="both"/>
        <w:rPr>
          <w:rFonts w:ascii="Times New Roman" w:eastAsiaTheme="minorHAnsi" w:hAnsi="Times New Roman"/>
          <w:sz w:val="24"/>
          <w:szCs w:val="24"/>
        </w:rPr>
      </w:pPr>
    </w:p>
    <w:p w:rsidR="00126AC3" w:rsidRPr="00126AC3" w:rsidRDefault="00126AC3" w:rsidP="00AC44B0">
      <w:pPr>
        <w:spacing w:after="0" w:line="240" w:lineRule="auto"/>
        <w:jc w:val="both"/>
        <w:rPr>
          <w:rFonts w:ascii="Times New Roman" w:eastAsiaTheme="minorHAnsi" w:hAnsi="Times New Roman"/>
          <w:b/>
          <w:sz w:val="24"/>
          <w:szCs w:val="24"/>
        </w:rPr>
      </w:pPr>
      <w:r w:rsidRPr="00126AC3">
        <w:rPr>
          <w:rFonts w:ascii="Times New Roman" w:eastAsiaTheme="minorHAnsi" w:hAnsi="Times New Roman"/>
          <w:b/>
          <w:sz w:val="24"/>
          <w:szCs w:val="24"/>
        </w:rPr>
        <w:lastRenderedPageBreak/>
        <w:t xml:space="preserve"> Метапредметные    результаты:</w:t>
      </w:r>
    </w:p>
    <w:p w:rsidR="00126AC3" w:rsidRPr="00126AC3" w:rsidRDefault="00126AC3" w:rsidP="00AC44B0">
      <w:pPr>
        <w:spacing w:after="0" w:line="240" w:lineRule="auto"/>
        <w:jc w:val="both"/>
        <w:rPr>
          <w:rFonts w:ascii="Times New Roman" w:eastAsiaTheme="minorHAnsi" w:hAnsi="Times New Roman"/>
          <w:sz w:val="24"/>
          <w:szCs w:val="24"/>
        </w:rPr>
      </w:pPr>
      <w:r w:rsidRPr="00126AC3">
        <w:rPr>
          <w:rFonts w:ascii="Times New Roman" w:eastAsiaTheme="minorHAnsi" w:hAnsi="Times New Roman"/>
          <w:sz w:val="24"/>
          <w:szCs w:val="24"/>
        </w:rPr>
        <w:t>1) умение самостоятельно определять цели своего обучения, ставить и формулировать для себя новые задачи в учебе и познавательной деятельности, развивать мотивы и интересы своей познавательной деятельности;</w:t>
      </w:r>
    </w:p>
    <w:p w:rsidR="00126AC3" w:rsidRPr="00126AC3" w:rsidRDefault="00126AC3" w:rsidP="00AC44B0">
      <w:pPr>
        <w:spacing w:after="0" w:line="240" w:lineRule="auto"/>
        <w:jc w:val="both"/>
        <w:rPr>
          <w:rFonts w:ascii="Times New Roman" w:eastAsiaTheme="minorHAnsi" w:hAnsi="Times New Roman"/>
          <w:sz w:val="24"/>
          <w:szCs w:val="24"/>
        </w:rPr>
      </w:pPr>
      <w:r w:rsidRPr="00126AC3">
        <w:rPr>
          <w:rFonts w:ascii="Times New Roman" w:eastAsiaTheme="minorHAnsi" w:hAnsi="Times New Roman"/>
          <w:sz w:val="24"/>
          <w:szCs w:val="24"/>
        </w:rPr>
        <w:t>2) 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p w:rsidR="00126AC3" w:rsidRPr="00126AC3" w:rsidRDefault="00126AC3" w:rsidP="00AC44B0">
      <w:pPr>
        <w:spacing w:after="0" w:line="240" w:lineRule="auto"/>
        <w:jc w:val="both"/>
        <w:rPr>
          <w:rFonts w:ascii="Times New Roman" w:eastAsiaTheme="minorHAnsi" w:hAnsi="Times New Roman"/>
          <w:sz w:val="24"/>
          <w:szCs w:val="24"/>
        </w:rPr>
      </w:pPr>
      <w:r w:rsidRPr="00126AC3">
        <w:rPr>
          <w:rFonts w:ascii="Times New Roman" w:eastAsiaTheme="minorHAnsi" w:hAnsi="Times New Roman"/>
          <w:sz w:val="24"/>
          <w:szCs w:val="24"/>
        </w:rPr>
        <w:t>3) 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w:t>
      </w:r>
    </w:p>
    <w:p w:rsidR="00126AC3" w:rsidRPr="00126AC3" w:rsidRDefault="00126AC3" w:rsidP="00AC44B0">
      <w:pPr>
        <w:spacing w:after="0" w:line="240" w:lineRule="auto"/>
        <w:jc w:val="both"/>
        <w:rPr>
          <w:rFonts w:ascii="Times New Roman" w:eastAsiaTheme="minorHAnsi" w:hAnsi="Times New Roman"/>
          <w:sz w:val="24"/>
          <w:szCs w:val="24"/>
        </w:rPr>
      </w:pPr>
      <w:r w:rsidRPr="00126AC3">
        <w:rPr>
          <w:rFonts w:ascii="Times New Roman" w:eastAsiaTheme="minorHAnsi" w:hAnsi="Times New Roman"/>
          <w:sz w:val="24"/>
          <w:szCs w:val="24"/>
        </w:rPr>
        <w:t>4) умение оценивать правильность выполнения учебной задачи, собственные возможности ее решения;</w:t>
      </w:r>
    </w:p>
    <w:p w:rsidR="00126AC3" w:rsidRPr="00126AC3" w:rsidRDefault="00126AC3" w:rsidP="00AC44B0">
      <w:pPr>
        <w:spacing w:after="0" w:line="240" w:lineRule="auto"/>
        <w:jc w:val="both"/>
        <w:rPr>
          <w:rFonts w:ascii="Times New Roman" w:eastAsiaTheme="minorHAnsi" w:hAnsi="Times New Roman"/>
          <w:sz w:val="24"/>
          <w:szCs w:val="24"/>
        </w:rPr>
      </w:pPr>
      <w:r w:rsidRPr="00126AC3">
        <w:rPr>
          <w:rFonts w:ascii="Times New Roman" w:eastAsiaTheme="minorHAnsi" w:hAnsi="Times New Roman"/>
          <w:sz w:val="24"/>
          <w:szCs w:val="24"/>
        </w:rPr>
        <w:t>5) владение основами самоконтроля, самооценки, принятия решений и осуществления осознанного выбора в учебной и познавательной деятельности;</w:t>
      </w:r>
    </w:p>
    <w:p w:rsidR="00126AC3" w:rsidRPr="00126AC3" w:rsidRDefault="00126AC3" w:rsidP="00AC44B0">
      <w:pPr>
        <w:spacing w:after="0" w:line="240" w:lineRule="auto"/>
        <w:jc w:val="both"/>
        <w:rPr>
          <w:rFonts w:ascii="Times New Roman" w:eastAsiaTheme="minorHAnsi" w:hAnsi="Times New Roman"/>
          <w:sz w:val="24"/>
          <w:szCs w:val="24"/>
        </w:rPr>
      </w:pPr>
      <w:r w:rsidRPr="00126AC3">
        <w:rPr>
          <w:rFonts w:ascii="Times New Roman" w:eastAsiaTheme="minorHAnsi" w:hAnsi="Times New Roman"/>
          <w:sz w:val="24"/>
          <w:szCs w:val="24"/>
        </w:rPr>
        <w:t>6) 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и по аналогии) и делать выводы;</w:t>
      </w:r>
    </w:p>
    <w:p w:rsidR="00126AC3" w:rsidRPr="00126AC3" w:rsidRDefault="00126AC3" w:rsidP="00AC44B0">
      <w:pPr>
        <w:spacing w:after="0" w:line="240" w:lineRule="auto"/>
        <w:jc w:val="both"/>
        <w:rPr>
          <w:rFonts w:ascii="Times New Roman" w:eastAsiaTheme="minorHAnsi" w:hAnsi="Times New Roman"/>
          <w:sz w:val="24"/>
          <w:szCs w:val="24"/>
        </w:rPr>
      </w:pPr>
      <w:r w:rsidRPr="00126AC3">
        <w:rPr>
          <w:rFonts w:ascii="Times New Roman" w:eastAsiaTheme="minorHAnsi" w:hAnsi="Times New Roman"/>
          <w:sz w:val="24"/>
          <w:szCs w:val="24"/>
        </w:rPr>
        <w:t>7) умение создавать, применять и преобразовывать знаки и символы, модели и схемы для решения учебных и познавательных задач;</w:t>
      </w:r>
    </w:p>
    <w:p w:rsidR="00126AC3" w:rsidRPr="00126AC3" w:rsidRDefault="00126AC3" w:rsidP="00AC44B0">
      <w:pPr>
        <w:spacing w:after="0" w:line="240" w:lineRule="auto"/>
        <w:jc w:val="both"/>
        <w:rPr>
          <w:rFonts w:ascii="Times New Roman" w:eastAsiaTheme="minorHAnsi" w:hAnsi="Times New Roman"/>
          <w:sz w:val="24"/>
          <w:szCs w:val="24"/>
        </w:rPr>
      </w:pPr>
      <w:r w:rsidRPr="00126AC3">
        <w:rPr>
          <w:rFonts w:ascii="Times New Roman" w:eastAsiaTheme="minorHAnsi" w:hAnsi="Times New Roman"/>
          <w:sz w:val="24"/>
          <w:szCs w:val="24"/>
        </w:rPr>
        <w:t>8) смысловое чтение;</w:t>
      </w:r>
    </w:p>
    <w:p w:rsidR="00126AC3" w:rsidRPr="00126AC3" w:rsidRDefault="00126AC3" w:rsidP="00AC44B0">
      <w:pPr>
        <w:spacing w:after="0" w:line="240" w:lineRule="auto"/>
        <w:jc w:val="both"/>
        <w:rPr>
          <w:rFonts w:ascii="Times New Roman" w:eastAsiaTheme="minorHAnsi" w:hAnsi="Times New Roman"/>
          <w:sz w:val="24"/>
          <w:szCs w:val="24"/>
        </w:rPr>
      </w:pPr>
      <w:r w:rsidRPr="00126AC3">
        <w:rPr>
          <w:rFonts w:ascii="Times New Roman" w:eastAsiaTheme="minorHAnsi" w:hAnsi="Times New Roman"/>
          <w:sz w:val="24"/>
          <w:szCs w:val="24"/>
        </w:rPr>
        <w:t>9) 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учета интересов; формулировать, аргументировать и отстаивать свое мнение;</w:t>
      </w:r>
    </w:p>
    <w:p w:rsidR="00126AC3" w:rsidRPr="00126AC3" w:rsidRDefault="00126AC3" w:rsidP="00AC44B0">
      <w:pPr>
        <w:spacing w:after="0" w:line="240" w:lineRule="auto"/>
        <w:jc w:val="both"/>
        <w:rPr>
          <w:rFonts w:ascii="Times New Roman" w:eastAsiaTheme="minorHAnsi" w:hAnsi="Times New Roman"/>
          <w:sz w:val="24"/>
          <w:szCs w:val="24"/>
        </w:rPr>
      </w:pPr>
      <w:r w:rsidRPr="00126AC3">
        <w:rPr>
          <w:rFonts w:ascii="Times New Roman" w:eastAsiaTheme="minorHAnsi" w:hAnsi="Times New Roman"/>
          <w:sz w:val="24"/>
          <w:szCs w:val="24"/>
        </w:rPr>
        <w:t>10) умение осознанно использовать речевые средства в соответствии с задачей коммуникации для выражения своих чувств, мыслей и потребностей; планирования и регуляции своей деятельности; владение устной и письменной речью, монологической контекстной речью;</w:t>
      </w:r>
    </w:p>
    <w:p w:rsidR="00126AC3" w:rsidRPr="00126AC3" w:rsidRDefault="00126AC3" w:rsidP="00AC44B0">
      <w:pPr>
        <w:spacing w:after="0" w:line="240" w:lineRule="auto"/>
        <w:jc w:val="both"/>
        <w:rPr>
          <w:rFonts w:ascii="Times New Roman" w:eastAsiaTheme="minorHAnsi" w:hAnsi="Times New Roman"/>
          <w:sz w:val="24"/>
          <w:szCs w:val="24"/>
        </w:rPr>
      </w:pPr>
      <w:r w:rsidRPr="00126AC3">
        <w:rPr>
          <w:rFonts w:ascii="Times New Roman" w:eastAsiaTheme="minorHAnsi" w:hAnsi="Times New Roman"/>
          <w:sz w:val="24"/>
          <w:szCs w:val="24"/>
        </w:rPr>
        <w:t>11) формирование и развитие компетентности в области использования информационно-коммуникационных технологий (далее ИКТ – компетенции); развитие мотивации к овладению культурой активного пользования словарями и другими поисковыми системами;</w:t>
      </w:r>
    </w:p>
    <w:p w:rsidR="00126AC3" w:rsidRPr="00126AC3" w:rsidRDefault="00126AC3" w:rsidP="00AC44B0">
      <w:pPr>
        <w:spacing w:after="0" w:line="240" w:lineRule="auto"/>
        <w:jc w:val="both"/>
        <w:rPr>
          <w:rFonts w:ascii="Times New Roman" w:eastAsiaTheme="minorHAnsi" w:hAnsi="Times New Roman"/>
          <w:sz w:val="24"/>
          <w:szCs w:val="24"/>
        </w:rPr>
      </w:pPr>
      <w:r w:rsidRPr="00126AC3">
        <w:rPr>
          <w:rFonts w:ascii="Times New Roman" w:eastAsiaTheme="minorHAnsi" w:hAnsi="Times New Roman"/>
          <w:sz w:val="24"/>
          <w:szCs w:val="24"/>
        </w:rPr>
        <w:t>12) формирование и развитие экологического мышления, умение применять его в познавательной, коммуникативной, социальной практике и профессиональной ориентации.</w:t>
      </w:r>
    </w:p>
    <w:p w:rsidR="00126AC3" w:rsidRPr="00126AC3" w:rsidRDefault="00126AC3" w:rsidP="00AC44B0">
      <w:pPr>
        <w:spacing w:after="0" w:line="240" w:lineRule="auto"/>
        <w:jc w:val="both"/>
        <w:rPr>
          <w:rFonts w:ascii="Times New Roman" w:eastAsiaTheme="minorHAnsi" w:hAnsi="Times New Roman"/>
          <w:b/>
          <w:sz w:val="24"/>
          <w:szCs w:val="24"/>
        </w:rPr>
      </w:pPr>
      <w:r w:rsidRPr="00126AC3">
        <w:rPr>
          <w:rFonts w:ascii="Times New Roman" w:eastAsiaTheme="minorHAnsi" w:hAnsi="Times New Roman"/>
          <w:b/>
          <w:sz w:val="24"/>
          <w:szCs w:val="24"/>
        </w:rPr>
        <w:t>Регулятивные:</w:t>
      </w:r>
    </w:p>
    <w:p w:rsidR="00126AC3" w:rsidRPr="00126AC3" w:rsidRDefault="00126AC3" w:rsidP="00AC44B0">
      <w:pPr>
        <w:spacing w:after="0" w:line="240" w:lineRule="auto"/>
        <w:jc w:val="both"/>
        <w:rPr>
          <w:rFonts w:ascii="Times New Roman" w:eastAsiaTheme="minorHAnsi" w:hAnsi="Times New Roman"/>
          <w:sz w:val="24"/>
          <w:szCs w:val="24"/>
        </w:rPr>
      </w:pPr>
      <w:r w:rsidRPr="00126AC3">
        <w:rPr>
          <w:rFonts w:ascii="Times New Roman" w:eastAsiaTheme="minorHAnsi" w:hAnsi="Times New Roman"/>
          <w:sz w:val="24"/>
          <w:szCs w:val="24"/>
        </w:rPr>
        <w:t>•</w:t>
      </w:r>
      <w:r w:rsidRPr="00126AC3">
        <w:rPr>
          <w:rFonts w:ascii="Times New Roman" w:eastAsiaTheme="minorHAnsi" w:hAnsi="Times New Roman"/>
          <w:sz w:val="24"/>
          <w:szCs w:val="24"/>
        </w:rPr>
        <w:tab/>
        <w:t>анализировать существующие и планировать будущие образовательные результаты;</w:t>
      </w:r>
    </w:p>
    <w:p w:rsidR="00126AC3" w:rsidRPr="00126AC3" w:rsidRDefault="00126AC3" w:rsidP="00AC44B0">
      <w:pPr>
        <w:spacing w:after="0" w:line="240" w:lineRule="auto"/>
        <w:jc w:val="both"/>
        <w:rPr>
          <w:rFonts w:ascii="Times New Roman" w:eastAsiaTheme="minorHAnsi" w:hAnsi="Times New Roman"/>
          <w:sz w:val="24"/>
          <w:szCs w:val="24"/>
        </w:rPr>
      </w:pPr>
      <w:r w:rsidRPr="00126AC3">
        <w:rPr>
          <w:rFonts w:ascii="Times New Roman" w:eastAsiaTheme="minorHAnsi" w:hAnsi="Times New Roman"/>
          <w:sz w:val="24"/>
          <w:szCs w:val="24"/>
        </w:rPr>
        <w:t>•</w:t>
      </w:r>
      <w:r w:rsidRPr="00126AC3">
        <w:rPr>
          <w:rFonts w:ascii="Times New Roman" w:eastAsiaTheme="minorHAnsi" w:hAnsi="Times New Roman"/>
          <w:sz w:val="24"/>
          <w:szCs w:val="24"/>
        </w:rPr>
        <w:tab/>
        <w:t>идентифицировать собственные проблемы и определять главную проблему;</w:t>
      </w:r>
    </w:p>
    <w:p w:rsidR="00126AC3" w:rsidRPr="00126AC3" w:rsidRDefault="00126AC3" w:rsidP="00AC44B0">
      <w:pPr>
        <w:spacing w:after="0" w:line="240" w:lineRule="auto"/>
        <w:jc w:val="both"/>
        <w:rPr>
          <w:rFonts w:ascii="Times New Roman" w:eastAsiaTheme="minorHAnsi" w:hAnsi="Times New Roman"/>
          <w:sz w:val="24"/>
          <w:szCs w:val="24"/>
        </w:rPr>
      </w:pPr>
      <w:r w:rsidRPr="00126AC3">
        <w:rPr>
          <w:rFonts w:ascii="Times New Roman" w:eastAsiaTheme="minorHAnsi" w:hAnsi="Times New Roman"/>
          <w:sz w:val="24"/>
          <w:szCs w:val="24"/>
        </w:rPr>
        <w:t>•</w:t>
      </w:r>
      <w:r w:rsidRPr="00126AC3">
        <w:rPr>
          <w:rFonts w:ascii="Times New Roman" w:eastAsiaTheme="minorHAnsi" w:hAnsi="Times New Roman"/>
          <w:sz w:val="24"/>
          <w:szCs w:val="24"/>
        </w:rPr>
        <w:tab/>
        <w:t>выдвигать версии решения проблемы, формулировать гипотезы, предвосхищать конечный результат;</w:t>
      </w:r>
    </w:p>
    <w:p w:rsidR="00126AC3" w:rsidRPr="00126AC3" w:rsidRDefault="00126AC3" w:rsidP="00AC44B0">
      <w:pPr>
        <w:spacing w:after="0" w:line="240" w:lineRule="auto"/>
        <w:jc w:val="both"/>
        <w:rPr>
          <w:rFonts w:ascii="Times New Roman" w:eastAsiaTheme="minorHAnsi" w:hAnsi="Times New Roman"/>
          <w:sz w:val="24"/>
          <w:szCs w:val="24"/>
        </w:rPr>
      </w:pPr>
      <w:r w:rsidRPr="00126AC3">
        <w:rPr>
          <w:rFonts w:ascii="Times New Roman" w:eastAsiaTheme="minorHAnsi" w:hAnsi="Times New Roman"/>
          <w:sz w:val="24"/>
          <w:szCs w:val="24"/>
        </w:rPr>
        <w:t>•</w:t>
      </w:r>
      <w:r w:rsidRPr="00126AC3">
        <w:rPr>
          <w:rFonts w:ascii="Times New Roman" w:eastAsiaTheme="minorHAnsi" w:hAnsi="Times New Roman"/>
          <w:sz w:val="24"/>
          <w:szCs w:val="24"/>
        </w:rPr>
        <w:tab/>
        <w:t>ставить цель деятельности на основе определенной проблемы и существующих возможностей;</w:t>
      </w:r>
    </w:p>
    <w:p w:rsidR="00126AC3" w:rsidRPr="00126AC3" w:rsidRDefault="00126AC3" w:rsidP="00AC44B0">
      <w:pPr>
        <w:spacing w:after="0" w:line="240" w:lineRule="auto"/>
        <w:jc w:val="both"/>
        <w:rPr>
          <w:rFonts w:ascii="Times New Roman" w:eastAsiaTheme="minorHAnsi" w:hAnsi="Times New Roman"/>
          <w:sz w:val="24"/>
          <w:szCs w:val="24"/>
        </w:rPr>
      </w:pPr>
      <w:r w:rsidRPr="00126AC3">
        <w:rPr>
          <w:rFonts w:ascii="Times New Roman" w:eastAsiaTheme="minorHAnsi" w:hAnsi="Times New Roman"/>
          <w:sz w:val="24"/>
          <w:szCs w:val="24"/>
        </w:rPr>
        <w:t>•</w:t>
      </w:r>
      <w:r w:rsidRPr="00126AC3">
        <w:rPr>
          <w:rFonts w:ascii="Times New Roman" w:eastAsiaTheme="minorHAnsi" w:hAnsi="Times New Roman"/>
          <w:sz w:val="24"/>
          <w:szCs w:val="24"/>
        </w:rPr>
        <w:tab/>
        <w:t>формулировать учебные задачи как шаги достижения поставленной цели деятельности;</w:t>
      </w:r>
    </w:p>
    <w:p w:rsidR="00126AC3" w:rsidRPr="00126AC3" w:rsidRDefault="00126AC3" w:rsidP="00AC44B0">
      <w:pPr>
        <w:spacing w:after="0" w:line="240" w:lineRule="auto"/>
        <w:jc w:val="both"/>
        <w:rPr>
          <w:rFonts w:ascii="Times New Roman" w:eastAsiaTheme="minorHAnsi" w:hAnsi="Times New Roman"/>
          <w:sz w:val="24"/>
          <w:szCs w:val="24"/>
        </w:rPr>
      </w:pPr>
      <w:r w:rsidRPr="00126AC3">
        <w:rPr>
          <w:rFonts w:ascii="Times New Roman" w:eastAsiaTheme="minorHAnsi" w:hAnsi="Times New Roman"/>
          <w:sz w:val="24"/>
          <w:szCs w:val="24"/>
        </w:rPr>
        <w:t>•</w:t>
      </w:r>
      <w:r w:rsidRPr="00126AC3">
        <w:rPr>
          <w:rFonts w:ascii="Times New Roman" w:eastAsiaTheme="minorHAnsi" w:hAnsi="Times New Roman"/>
          <w:sz w:val="24"/>
          <w:szCs w:val="24"/>
        </w:rPr>
        <w:tab/>
        <w:t>обосновывать целевые ориентиры и приоритеты ссылками на ценности, указывая и обосновывая логическую последовательность шагов;</w:t>
      </w:r>
    </w:p>
    <w:p w:rsidR="00126AC3" w:rsidRPr="00126AC3" w:rsidRDefault="00126AC3" w:rsidP="00AC44B0">
      <w:pPr>
        <w:spacing w:after="0" w:line="240" w:lineRule="auto"/>
        <w:jc w:val="both"/>
        <w:rPr>
          <w:rFonts w:ascii="Times New Roman" w:eastAsiaTheme="minorHAnsi" w:hAnsi="Times New Roman"/>
          <w:sz w:val="24"/>
          <w:szCs w:val="24"/>
        </w:rPr>
      </w:pPr>
      <w:r w:rsidRPr="00126AC3">
        <w:rPr>
          <w:rFonts w:ascii="Times New Roman" w:eastAsiaTheme="minorHAnsi" w:hAnsi="Times New Roman"/>
          <w:sz w:val="24"/>
          <w:szCs w:val="24"/>
        </w:rPr>
        <w:t>•</w:t>
      </w:r>
      <w:r w:rsidRPr="00126AC3">
        <w:rPr>
          <w:rFonts w:ascii="Times New Roman" w:eastAsiaTheme="minorHAnsi" w:hAnsi="Times New Roman"/>
          <w:sz w:val="24"/>
          <w:szCs w:val="24"/>
        </w:rPr>
        <w:tab/>
        <w:t>самостоятельно определять причины своего успеха или неуспеха и находить способы выхода из ситуации неуспеха.</w:t>
      </w:r>
    </w:p>
    <w:p w:rsidR="00126AC3" w:rsidRPr="00126AC3" w:rsidRDefault="00126AC3" w:rsidP="00AC44B0">
      <w:pPr>
        <w:spacing w:after="0" w:line="240" w:lineRule="auto"/>
        <w:jc w:val="both"/>
        <w:rPr>
          <w:rFonts w:ascii="Times New Roman" w:eastAsiaTheme="minorHAnsi" w:hAnsi="Times New Roman"/>
          <w:b/>
          <w:sz w:val="24"/>
          <w:szCs w:val="24"/>
        </w:rPr>
      </w:pPr>
      <w:r w:rsidRPr="00126AC3">
        <w:rPr>
          <w:rFonts w:ascii="Times New Roman" w:eastAsiaTheme="minorHAnsi" w:hAnsi="Times New Roman"/>
          <w:b/>
          <w:sz w:val="24"/>
          <w:szCs w:val="24"/>
        </w:rPr>
        <w:t>Познавательные:</w:t>
      </w:r>
    </w:p>
    <w:p w:rsidR="00126AC3" w:rsidRPr="00126AC3" w:rsidRDefault="00126AC3" w:rsidP="00AC44B0">
      <w:pPr>
        <w:spacing w:after="0" w:line="240" w:lineRule="auto"/>
        <w:jc w:val="both"/>
        <w:rPr>
          <w:rFonts w:ascii="Times New Roman" w:eastAsiaTheme="minorHAnsi" w:hAnsi="Times New Roman"/>
          <w:sz w:val="24"/>
          <w:szCs w:val="24"/>
        </w:rPr>
      </w:pPr>
      <w:r w:rsidRPr="00126AC3">
        <w:rPr>
          <w:rFonts w:ascii="Times New Roman" w:eastAsiaTheme="minorHAnsi" w:hAnsi="Times New Roman"/>
          <w:sz w:val="24"/>
          <w:szCs w:val="24"/>
        </w:rPr>
        <w:lastRenderedPageBreak/>
        <w:t>•</w:t>
      </w:r>
      <w:r w:rsidRPr="00126AC3">
        <w:rPr>
          <w:rFonts w:ascii="Times New Roman" w:eastAsiaTheme="minorHAnsi" w:hAnsi="Times New Roman"/>
          <w:sz w:val="24"/>
          <w:szCs w:val="24"/>
        </w:rPr>
        <w:tab/>
        <w:t>обозначать символом и знаком предмет и/или явление;</w:t>
      </w:r>
    </w:p>
    <w:p w:rsidR="00126AC3" w:rsidRPr="00126AC3" w:rsidRDefault="00126AC3" w:rsidP="00AC44B0">
      <w:pPr>
        <w:spacing w:after="0" w:line="240" w:lineRule="auto"/>
        <w:jc w:val="both"/>
        <w:rPr>
          <w:rFonts w:ascii="Times New Roman" w:eastAsiaTheme="minorHAnsi" w:hAnsi="Times New Roman"/>
          <w:sz w:val="24"/>
          <w:szCs w:val="24"/>
        </w:rPr>
      </w:pPr>
      <w:r w:rsidRPr="00126AC3">
        <w:rPr>
          <w:rFonts w:ascii="Times New Roman" w:eastAsiaTheme="minorHAnsi" w:hAnsi="Times New Roman"/>
          <w:sz w:val="24"/>
          <w:szCs w:val="24"/>
        </w:rPr>
        <w:t>•</w:t>
      </w:r>
      <w:r w:rsidRPr="00126AC3">
        <w:rPr>
          <w:rFonts w:ascii="Times New Roman" w:eastAsiaTheme="minorHAnsi" w:hAnsi="Times New Roman"/>
          <w:sz w:val="24"/>
          <w:szCs w:val="24"/>
        </w:rPr>
        <w:tab/>
        <w:t>определять логические связи между предметами и/или явлениями, обозначать данные логические связи с помощью знаков в схеме;</w:t>
      </w:r>
    </w:p>
    <w:p w:rsidR="00126AC3" w:rsidRPr="00126AC3" w:rsidRDefault="00126AC3" w:rsidP="00AC44B0">
      <w:pPr>
        <w:spacing w:after="0" w:line="240" w:lineRule="auto"/>
        <w:jc w:val="both"/>
        <w:rPr>
          <w:rFonts w:ascii="Times New Roman" w:eastAsiaTheme="minorHAnsi" w:hAnsi="Times New Roman"/>
          <w:sz w:val="24"/>
          <w:szCs w:val="24"/>
        </w:rPr>
      </w:pPr>
      <w:r w:rsidRPr="00126AC3">
        <w:rPr>
          <w:rFonts w:ascii="Times New Roman" w:eastAsiaTheme="minorHAnsi" w:hAnsi="Times New Roman"/>
          <w:sz w:val="24"/>
          <w:szCs w:val="24"/>
        </w:rPr>
        <w:t>•</w:t>
      </w:r>
      <w:r w:rsidRPr="00126AC3">
        <w:rPr>
          <w:rFonts w:ascii="Times New Roman" w:eastAsiaTheme="minorHAnsi" w:hAnsi="Times New Roman"/>
          <w:sz w:val="24"/>
          <w:szCs w:val="24"/>
        </w:rPr>
        <w:tab/>
        <w:t>создавать абстрактный или реальный образ предмета и/или явления;</w:t>
      </w:r>
    </w:p>
    <w:p w:rsidR="00126AC3" w:rsidRPr="00126AC3" w:rsidRDefault="00126AC3" w:rsidP="00AC44B0">
      <w:pPr>
        <w:spacing w:after="0" w:line="240" w:lineRule="auto"/>
        <w:jc w:val="both"/>
        <w:rPr>
          <w:rFonts w:ascii="Times New Roman" w:eastAsiaTheme="minorHAnsi" w:hAnsi="Times New Roman"/>
          <w:sz w:val="24"/>
          <w:szCs w:val="24"/>
        </w:rPr>
      </w:pPr>
      <w:r w:rsidRPr="00126AC3">
        <w:rPr>
          <w:rFonts w:ascii="Times New Roman" w:eastAsiaTheme="minorHAnsi" w:hAnsi="Times New Roman"/>
          <w:sz w:val="24"/>
          <w:szCs w:val="24"/>
        </w:rPr>
        <w:t>•</w:t>
      </w:r>
      <w:r w:rsidRPr="00126AC3">
        <w:rPr>
          <w:rFonts w:ascii="Times New Roman" w:eastAsiaTheme="minorHAnsi" w:hAnsi="Times New Roman"/>
          <w:sz w:val="24"/>
          <w:szCs w:val="24"/>
        </w:rPr>
        <w:tab/>
        <w:t>строить схему, алгоритм действия, исправлять или восстанавливать неизвестный ранее алгоритм на основе имеющегося знания об объекте, к которому применяется алгоритм;</w:t>
      </w:r>
    </w:p>
    <w:p w:rsidR="00126AC3" w:rsidRPr="00126AC3" w:rsidRDefault="00126AC3" w:rsidP="00AC44B0">
      <w:pPr>
        <w:spacing w:after="0" w:line="240" w:lineRule="auto"/>
        <w:jc w:val="both"/>
        <w:rPr>
          <w:rFonts w:ascii="Times New Roman" w:eastAsiaTheme="minorHAnsi" w:hAnsi="Times New Roman"/>
          <w:sz w:val="24"/>
          <w:szCs w:val="24"/>
        </w:rPr>
      </w:pPr>
      <w:r w:rsidRPr="00126AC3">
        <w:rPr>
          <w:rFonts w:ascii="Times New Roman" w:eastAsiaTheme="minorHAnsi" w:hAnsi="Times New Roman"/>
          <w:sz w:val="24"/>
          <w:szCs w:val="24"/>
        </w:rPr>
        <w:t>•</w:t>
      </w:r>
      <w:r w:rsidRPr="00126AC3">
        <w:rPr>
          <w:rFonts w:ascii="Times New Roman" w:eastAsiaTheme="minorHAnsi" w:hAnsi="Times New Roman"/>
          <w:sz w:val="24"/>
          <w:szCs w:val="24"/>
        </w:rPr>
        <w:tab/>
        <w:t>строить доказательство: прямое, косвенное, от противного;</w:t>
      </w:r>
    </w:p>
    <w:p w:rsidR="00126AC3" w:rsidRPr="00126AC3" w:rsidRDefault="00126AC3" w:rsidP="00AC44B0">
      <w:pPr>
        <w:spacing w:after="0" w:line="240" w:lineRule="auto"/>
        <w:jc w:val="both"/>
        <w:rPr>
          <w:rFonts w:ascii="Times New Roman" w:eastAsiaTheme="minorHAnsi" w:hAnsi="Times New Roman"/>
          <w:sz w:val="24"/>
          <w:szCs w:val="24"/>
        </w:rPr>
      </w:pPr>
      <w:r w:rsidRPr="00126AC3">
        <w:rPr>
          <w:rFonts w:ascii="Times New Roman" w:eastAsiaTheme="minorHAnsi" w:hAnsi="Times New Roman"/>
          <w:sz w:val="24"/>
          <w:szCs w:val="24"/>
        </w:rPr>
        <w:t>•</w:t>
      </w:r>
      <w:r w:rsidRPr="00126AC3">
        <w:rPr>
          <w:rFonts w:ascii="Times New Roman" w:eastAsiaTheme="minorHAnsi" w:hAnsi="Times New Roman"/>
          <w:sz w:val="24"/>
          <w:szCs w:val="24"/>
        </w:rPr>
        <w:tab/>
        <w:t>определять обстоятельства, которые предшествовали возникновению связи между явлениями, из этих обстоятельств выделять определяющие, способные быть причиной данного явления, выявлять причины и следствия явлений;</w:t>
      </w:r>
    </w:p>
    <w:p w:rsidR="00126AC3" w:rsidRPr="00126AC3" w:rsidRDefault="00126AC3" w:rsidP="00AC44B0">
      <w:pPr>
        <w:spacing w:after="0" w:line="240" w:lineRule="auto"/>
        <w:jc w:val="both"/>
        <w:rPr>
          <w:rFonts w:ascii="Times New Roman" w:eastAsiaTheme="minorHAnsi" w:hAnsi="Times New Roman"/>
          <w:sz w:val="24"/>
          <w:szCs w:val="24"/>
        </w:rPr>
      </w:pPr>
      <w:r w:rsidRPr="00126AC3">
        <w:rPr>
          <w:rFonts w:ascii="Times New Roman" w:eastAsiaTheme="minorHAnsi" w:hAnsi="Times New Roman"/>
          <w:sz w:val="24"/>
          <w:szCs w:val="24"/>
        </w:rPr>
        <w:t>•</w:t>
      </w:r>
      <w:r w:rsidRPr="00126AC3">
        <w:rPr>
          <w:rFonts w:ascii="Times New Roman" w:eastAsiaTheme="minorHAnsi" w:hAnsi="Times New Roman"/>
          <w:sz w:val="24"/>
          <w:szCs w:val="24"/>
        </w:rPr>
        <w:tab/>
        <w:t>самостоятельно указывать на информацию, нуждающуюся в проверке, предлагать и применять способ проверки достоверности информации;</w:t>
      </w:r>
    </w:p>
    <w:p w:rsidR="00126AC3" w:rsidRPr="00126AC3" w:rsidRDefault="00126AC3" w:rsidP="00AC44B0">
      <w:pPr>
        <w:spacing w:after="0" w:line="240" w:lineRule="auto"/>
        <w:jc w:val="both"/>
        <w:rPr>
          <w:rFonts w:ascii="Times New Roman" w:eastAsiaTheme="minorHAnsi" w:hAnsi="Times New Roman"/>
          <w:sz w:val="24"/>
          <w:szCs w:val="24"/>
        </w:rPr>
      </w:pPr>
      <w:r w:rsidRPr="00126AC3">
        <w:rPr>
          <w:rFonts w:ascii="Times New Roman" w:eastAsiaTheme="minorHAnsi" w:hAnsi="Times New Roman"/>
          <w:sz w:val="24"/>
          <w:szCs w:val="24"/>
        </w:rPr>
        <w:t>•</w:t>
      </w:r>
      <w:r w:rsidRPr="00126AC3">
        <w:rPr>
          <w:rFonts w:ascii="Times New Roman" w:eastAsiaTheme="minorHAnsi" w:hAnsi="Times New Roman"/>
          <w:sz w:val="24"/>
          <w:szCs w:val="24"/>
        </w:rPr>
        <w:tab/>
        <w:t>вербализовать эмоциональное впечатление, оказанное на него источником;</w:t>
      </w:r>
    </w:p>
    <w:p w:rsidR="00126AC3" w:rsidRPr="00126AC3" w:rsidRDefault="00126AC3" w:rsidP="00AC44B0">
      <w:pPr>
        <w:spacing w:after="0" w:line="240" w:lineRule="auto"/>
        <w:jc w:val="both"/>
        <w:rPr>
          <w:rFonts w:ascii="Times New Roman" w:eastAsiaTheme="minorHAnsi" w:hAnsi="Times New Roman"/>
          <w:sz w:val="24"/>
          <w:szCs w:val="24"/>
        </w:rPr>
      </w:pPr>
      <w:r w:rsidRPr="00126AC3">
        <w:rPr>
          <w:rFonts w:ascii="Times New Roman" w:eastAsiaTheme="minorHAnsi" w:hAnsi="Times New Roman"/>
          <w:sz w:val="24"/>
          <w:szCs w:val="24"/>
        </w:rPr>
        <w:t>•</w:t>
      </w:r>
      <w:r w:rsidRPr="00126AC3">
        <w:rPr>
          <w:rFonts w:ascii="Times New Roman" w:eastAsiaTheme="minorHAnsi" w:hAnsi="Times New Roman"/>
          <w:sz w:val="24"/>
          <w:szCs w:val="24"/>
        </w:rPr>
        <w:tab/>
        <w:t>объяснять явления, процессы, связи и отношения, выявляемые в ходе познавательной и исследовательской деятельности (приводить объяснение с изменением формы представления; объяснять, детализируя или обобщая; объяснять с заданной точки зрения);</w:t>
      </w:r>
    </w:p>
    <w:p w:rsidR="00126AC3" w:rsidRPr="00126AC3" w:rsidRDefault="00126AC3" w:rsidP="00AC44B0">
      <w:pPr>
        <w:spacing w:after="0" w:line="240" w:lineRule="auto"/>
        <w:jc w:val="both"/>
        <w:rPr>
          <w:rFonts w:ascii="Times New Roman" w:eastAsiaTheme="minorHAnsi" w:hAnsi="Times New Roman"/>
          <w:sz w:val="24"/>
          <w:szCs w:val="24"/>
        </w:rPr>
      </w:pPr>
      <w:r w:rsidRPr="00126AC3">
        <w:rPr>
          <w:rFonts w:ascii="Times New Roman" w:eastAsiaTheme="minorHAnsi" w:hAnsi="Times New Roman"/>
          <w:sz w:val="24"/>
          <w:szCs w:val="24"/>
        </w:rPr>
        <w:t>•</w:t>
      </w:r>
      <w:r w:rsidRPr="00126AC3">
        <w:rPr>
          <w:rFonts w:ascii="Times New Roman" w:eastAsiaTheme="minorHAnsi" w:hAnsi="Times New Roman"/>
          <w:sz w:val="24"/>
          <w:szCs w:val="24"/>
        </w:rPr>
        <w:tab/>
        <w:t>критически оценивать содержание и форму текста;</w:t>
      </w:r>
    </w:p>
    <w:p w:rsidR="00126AC3" w:rsidRPr="00126AC3" w:rsidRDefault="00126AC3" w:rsidP="00AC44B0">
      <w:pPr>
        <w:spacing w:after="0" w:line="240" w:lineRule="auto"/>
        <w:jc w:val="both"/>
        <w:rPr>
          <w:rFonts w:ascii="Times New Roman" w:eastAsiaTheme="minorHAnsi" w:hAnsi="Times New Roman"/>
          <w:sz w:val="24"/>
          <w:szCs w:val="24"/>
        </w:rPr>
      </w:pPr>
      <w:r w:rsidRPr="00126AC3">
        <w:rPr>
          <w:rFonts w:ascii="Times New Roman" w:eastAsiaTheme="minorHAnsi" w:hAnsi="Times New Roman"/>
          <w:sz w:val="24"/>
          <w:szCs w:val="24"/>
        </w:rPr>
        <w:t>•</w:t>
      </w:r>
      <w:r w:rsidRPr="00126AC3">
        <w:rPr>
          <w:rFonts w:ascii="Times New Roman" w:eastAsiaTheme="minorHAnsi" w:hAnsi="Times New Roman"/>
          <w:sz w:val="24"/>
          <w:szCs w:val="24"/>
        </w:rPr>
        <w:tab/>
        <w:t>формировать множественную выборку из поисковых источников для объективизации результатов поиска;</w:t>
      </w:r>
    </w:p>
    <w:p w:rsidR="00126AC3" w:rsidRPr="00126AC3" w:rsidRDefault="00126AC3" w:rsidP="00AC44B0">
      <w:pPr>
        <w:spacing w:after="0" w:line="240" w:lineRule="auto"/>
        <w:jc w:val="both"/>
        <w:rPr>
          <w:rFonts w:ascii="Times New Roman" w:eastAsiaTheme="minorHAnsi" w:hAnsi="Times New Roman"/>
          <w:sz w:val="24"/>
          <w:szCs w:val="24"/>
        </w:rPr>
      </w:pPr>
      <w:r w:rsidRPr="00126AC3">
        <w:rPr>
          <w:rFonts w:ascii="Times New Roman" w:eastAsiaTheme="minorHAnsi" w:hAnsi="Times New Roman"/>
          <w:sz w:val="24"/>
          <w:szCs w:val="24"/>
        </w:rPr>
        <w:t>•</w:t>
      </w:r>
      <w:r w:rsidRPr="00126AC3">
        <w:rPr>
          <w:rFonts w:ascii="Times New Roman" w:eastAsiaTheme="minorHAnsi" w:hAnsi="Times New Roman"/>
          <w:sz w:val="24"/>
          <w:szCs w:val="24"/>
        </w:rPr>
        <w:tab/>
        <w:t>соотносить полученные результаты поиска со своей деятельностью;</w:t>
      </w:r>
    </w:p>
    <w:p w:rsidR="00126AC3" w:rsidRPr="00126AC3" w:rsidRDefault="00126AC3" w:rsidP="00AC44B0">
      <w:pPr>
        <w:spacing w:after="0" w:line="240" w:lineRule="auto"/>
        <w:jc w:val="both"/>
        <w:rPr>
          <w:rFonts w:ascii="Times New Roman" w:eastAsiaTheme="minorHAnsi" w:hAnsi="Times New Roman"/>
          <w:sz w:val="24"/>
          <w:szCs w:val="24"/>
        </w:rPr>
      </w:pPr>
      <w:r w:rsidRPr="00126AC3">
        <w:rPr>
          <w:rFonts w:ascii="Times New Roman" w:eastAsiaTheme="minorHAnsi" w:hAnsi="Times New Roman"/>
          <w:sz w:val="24"/>
          <w:szCs w:val="24"/>
        </w:rPr>
        <w:t>•</w:t>
      </w:r>
      <w:r w:rsidRPr="00126AC3">
        <w:rPr>
          <w:rFonts w:ascii="Times New Roman" w:eastAsiaTheme="minorHAnsi" w:hAnsi="Times New Roman"/>
          <w:sz w:val="24"/>
          <w:szCs w:val="24"/>
        </w:rPr>
        <w:tab/>
        <w:t>выявлять и называть причины события, явления, в том числе возможные /наиболее вероятные причины, возможные последствия заданной причины, самостоятельно осуществляя причинно-следственный анализ;</w:t>
      </w:r>
    </w:p>
    <w:p w:rsidR="00126AC3" w:rsidRPr="00126AC3" w:rsidRDefault="00126AC3" w:rsidP="00AC44B0">
      <w:pPr>
        <w:spacing w:after="0" w:line="240" w:lineRule="auto"/>
        <w:jc w:val="both"/>
        <w:rPr>
          <w:rFonts w:ascii="Times New Roman" w:eastAsiaTheme="minorHAnsi" w:hAnsi="Times New Roman"/>
          <w:sz w:val="24"/>
          <w:szCs w:val="24"/>
        </w:rPr>
      </w:pPr>
      <w:r w:rsidRPr="00126AC3">
        <w:rPr>
          <w:rFonts w:ascii="Times New Roman" w:eastAsiaTheme="minorHAnsi" w:hAnsi="Times New Roman"/>
          <w:sz w:val="24"/>
          <w:szCs w:val="24"/>
        </w:rPr>
        <w:t>•</w:t>
      </w:r>
      <w:r w:rsidRPr="00126AC3">
        <w:rPr>
          <w:rFonts w:ascii="Times New Roman" w:eastAsiaTheme="minorHAnsi" w:hAnsi="Times New Roman"/>
          <w:sz w:val="24"/>
          <w:szCs w:val="24"/>
        </w:rPr>
        <w:tab/>
        <w:t>находить в тексте требуемую информацию (в соответствии с целями своей деятельности);</w:t>
      </w:r>
    </w:p>
    <w:p w:rsidR="00126AC3" w:rsidRPr="00126AC3" w:rsidRDefault="00126AC3" w:rsidP="00AC44B0">
      <w:pPr>
        <w:spacing w:after="0" w:line="240" w:lineRule="auto"/>
        <w:jc w:val="both"/>
        <w:rPr>
          <w:rFonts w:ascii="Times New Roman" w:eastAsiaTheme="minorHAnsi" w:hAnsi="Times New Roman"/>
          <w:sz w:val="24"/>
          <w:szCs w:val="24"/>
        </w:rPr>
      </w:pPr>
      <w:r w:rsidRPr="00126AC3">
        <w:rPr>
          <w:rFonts w:ascii="Times New Roman" w:eastAsiaTheme="minorHAnsi" w:hAnsi="Times New Roman"/>
          <w:sz w:val="24"/>
          <w:szCs w:val="24"/>
        </w:rPr>
        <w:t>•</w:t>
      </w:r>
      <w:r w:rsidRPr="00126AC3">
        <w:rPr>
          <w:rFonts w:ascii="Times New Roman" w:eastAsiaTheme="minorHAnsi" w:hAnsi="Times New Roman"/>
          <w:sz w:val="24"/>
          <w:szCs w:val="24"/>
        </w:rPr>
        <w:tab/>
        <w:t>ориентироваться в содержании текста, понимать целостный смысл текста, структурировать текст;</w:t>
      </w:r>
    </w:p>
    <w:p w:rsidR="00126AC3" w:rsidRPr="00126AC3" w:rsidRDefault="00126AC3" w:rsidP="00AC44B0">
      <w:pPr>
        <w:spacing w:after="0" w:line="240" w:lineRule="auto"/>
        <w:jc w:val="both"/>
        <w:rPr>
          <w:rFonts w:ascii="Times New Roman" w:eastAsiaTheme="minorHAnsi" w:hAnsi="Times New Roman"/>
          <w:sz w:val="24"/>
          <w:szCs w:val="24"/>
        </w:rPr>
      </w:pPr>
      <w:r w:rsidRPr="00126AC3">
        <w:rPr>
          <w:rFonts w:ascii="Times New Roman" w:eastAsiaTheme="minorHAnsi" w:hAnsi="Times New Roman"/>
          <w:sz w:val="24"/>
          <w:szCs w:val="24"/>
        </w:rPr>
        <w:t>•</w:t>
      </w:r>
      <w:r w:rsidRPr="00126AC3">
        <w:rPr>
          <w:rFonts w:ascii="Times New Roman" w:eastAsiaTheme="minorHAnsi" w:hAnsi="Times New Roman"/>
          <w:sz w:val="24"/>
          <w:szCs w:val="24"/>
        </w:rPr>
        <w:tab/>
        <w:t>устанавливать взаимосвязь описанных в тексте событий, явлений, процессов;</w:t>
      </w:r>
    </w:p>
    <w:p w:rsidR="00126AC3" w:rsidRPr="00126AC3" w:rsidRDefault="00126AC3" w:rsidP="00AC44B0">
      <w:pPr>
        <w:spacing w:after="0" w:line="240" w:lineRule="auto"/>
        <w:jc w:val="both"/>
        <w:rPr>
          <w:rFonts w:ascii="Times New Roman" w:eastAsiaTheme="minorHAnsi" w:hAnsi="Times New Roman"/>
          <w:sz w:val="24"/>
          <w:szCs w:val="24"/>
        </w:rPr>
      </w:pPr>
      <w:r w:rsidRPr="00126AC3">
        <w:rPr>
          <w:rFonts w:ascii="Times New Roman" w:eastAsiaTheme="minorHAnsi" w:hAnsi="Times New Roman"/>
          <w:sz w:val="24"/>
          <w:szCs w:val="24"/>
        </w:rPr>
        <w:t>•</w:t>
      </w:r>
      <w:r w:rsidRPr="00126AC3">
        <w:rPr>
          <w:rFonts w:ascii="Times New Roman" w:eastAsiaTheme="minorHAnsi" w:hAnsi="Times New Roman"/>
          <w:sz w:val="24"/>
          <w:szCs w:val="24"/>
        </w:rPr>
        <w:tab/>
        <w:t>резюмировать главную идею текста;</w:t>
      </w:r>
    </w:p>
    <w:p w:rsidR="00126AC3" w:rsidRPr="00126AC3" w:rsidRDefault="00126AC3" w:rsidP="00AC44B0">
      <w:pPr>
        <w:spacing w:after="0" w:line="240" w:lineRule="auto"/>
        <w:jc w:val="both"/>
        <w:rPr>
          <w:rFonts w:ascii="Times New Roman" w:eastAsiaTheme="minorHAnsi" w:hAnsi="Times New Roman"/>
          <w:sz w:val="24"/>
          <w:szCs w:val="24"/>
        </w:rPr>
      </w:pPr>
      <w:r w:rsidRPr="00126AC3">
        <w:rPr>
          <w:rFonts w:ascii="Times New Roman" w:eastAsiaTheme="minorHAnsi" w:hAnsi="Times New Roman"/>
          <w:sz w:val="24"/>
          <w:szCs w:val="24"/>
        </w:rPr>
        <w:t>•</w:t>
      </w:r>
      <w:r w:rsidRPr="00126AC3">
        <w:rPr>
          <w:rFonts w:ascii="Times New Roman" w:eastAsiaTheme="minorHAnsi" w:hAnsi="Times New Roman"/>
          <w:sz w:val="24"/>
          <w:szCs w:val="24"/>
        </w:rPr>
        <w:tab/>
        <w:t>определять необходимые ключевые поисковые слова и запросы;</w:t>
      </w:r>
    </w:p>
    <w:p w:rsidR="00126AC3" w:rsidRPr="00126AC3" w:rsidRDefault="00126AC3" w:rsidP="00AC44B0">
      <w:pPr>
        <w:spacing w:after="0" w:line="240" w:lineRule="auto"/>
        <w:jc w:val="both"/>
        <w:rPr>
          <w:rFonts w:ascii="Times New Roman" w:eastAsiaTheme="minorHAnsi" w:hAnsi="Times New Roman"/>
          <w:sz w:val="24"/>
          <w:szCs w:val="24"/>
        </w:rPr>
      </w:pPr>
      <w:r w:rsidRPr="00126AC3">
        <w:rPr>
          <w:rFonts w:ascii="Times New Roman" w:eastAsiaTheme="minorHAnsi" w:hAnsi="Times New Roman"/>
          <w:sz w:val="24"/>
          <w:szCs w:val="24"/>
        </w:rPr>
        <w:t>•</w:t>
      </w:r>
      <w:r w:rsidRPr="00126AC3">
        <w:rPr>
          <w:rFonts w:ascii="Times New Roman" w:eastAsiaTheme="minorHAnsi" w:hAnsi="Times New Roman"/>
          <w:sz w:val="24"/>
          <w:szCs w:val="24"/>
        </w:rPr>
        <w:tab/>
        <w:t>осуществлять взаимодействие с электронными поисковыми системами, словарями.</w:t>
      </w:r>
    </w:p>
    <w:p w:rsidR="00126AC3" w:rsidRPr="00126AC3" w:rsidRDefault="00126AC3" w:rsidP="00AC44B0">
      <w:pPr>
        <w:spacing w:after="0" w:line="240" w:lineRule="auto"/>
        <w:jc w:val="both"/>
        <w:rPr>
          <w:rFonts w:ascii="Times New Roman" w:eastAsiaTheme="minorHAnsi" w:hAnsi="Times New Roman"/>
          <w:b/>
          <w:sz w:val="24"/>
          <w:szCs w:val="24"/>
        </w:rPr>
      </w:pPr>
      <w:r w:rsidRPr="00126AC3">
        <w:rPr>
          <w:rFonts w:ascii="Times New Roman" w:eastAsiaTheme="minorHAnsi" w:hAnsi="Times New Roman"/>
          <w:b/>
          <w:sz w:val="24"/>
          <w:szCs w:val="24"/>
        </w:rPr>
        <w:t>Коммуникативные:</w:t>
      </w:r>
    </w:p>
    <w:p w:rsidR="00126AC3" w:rsidRPr="00126AC3" w:rsidRDefault="00126AC3" w:rsidP="00AC44B0">
      <w:pPr>
        <w:spacing w:after="0" w:line="240" w:lineRule="auto"/>
        <w:jc w:val="both"/>
        <w:rPr>
          <w:rFonts w:ascii="Times New Roman" w:eastAsiaTheme="minorHAnsi" w:hAnsi="Times New Roman"/>
          <w:sz w:val="24"/>
          <w:szCs w:val="24"/>
        </w:rPr>
      </w:pPr>
      <w:r w:rsidRPr="00126AC3">
        <w:rPr>
          <w:rFonts w:ascii="Times New Roman" w:eastAsiaTheme="minorHAnsi" w:hAnsi="Times New Roman"/>
          <w:sz w:val="24"/>
          <w:szCs w:val="24"/>
        </w:rPr>
        <w:t>•</w:t>
      </w:r>
      <w:r w:rsidRPr="00126AC3">
        <w:rPr>
          <w:rFonts w:ascii="Times New Roman" w:eastAsiaTheme="minorHAnsi" w:hAnsi="Times New Roman"/>
          <w:sz w:val="24"/>
          <w:szCs w:val="24"/>
        </w:rPr>
        <w:tab/>
        <w:t>определять возможные роли в совместной деятельности;</w:t>
      </w:r>
    </w:p>
    <w:p w:rsidR="00126AC3" w:rsidRPr="00126AC3" w:rsidRDefault="00126AC3" w:rsidP="00AC44B0">
      <w:pPr>
        <w:spacing w:after="0" w:line="240" w:lineRule="auto"/>
        <w:jc w:val="both"/>
        <w:rPr>
          <w:rFonts w:ascii="Times New Roman" w:eastAsiaTheme="minorHAnsi" w:hAnsi="Times New Roman"/>
          <w:sz w:val="24"/>
          <w:szCs w:val="24"/>
        </w:rPr>
      </w:pPr>
      <w:r w:rsidRPr="00126AC3">
        <w:rPr>
          <w:rFonts w:ascii="Times New Roman" w:eastAsiaTheme="minorHAnsi" w:hAnsi="Times New Roman"/>
          <w:sz w:val="24"/>
          <w:szCs w:val="24"/>
        </w:rPr>
        <w:t>•</w:t>
      </w:r>
      <w:r w:rsidRPr="00126AC3">
        <w:rPr>
          <w:rFonts w:ascii="Times New Roman" w:eastAsiaTheme="minorHAnsi" w:hAnsi="Times New Roman"/>
          <w:sz w:val="24"/>
          <w:szCs w:val="24"/>
        </w:rPr>
        <w:tab/>
        <w:t>играть определенную роль в совместной деятельности;</w:t>
      </w:r>
    </w:p>
    <w:p w:rsidR="00126AC3" w:rsidRPr="00126AC3" w:rsidRDefault="00126AC3" w:rsidP="00AC44B0">
      <w:pPr>
        <w:spacing w:after="0" w:line="240" w:lineRule="auto"/>
        <w:jc w:val="both"/>
        <w:rPr>
          <w:rFonts w:ascii="Times New Roman" w:eastAsiaTheme="minorHAnsi" w:hAnsi="Times New Roman"/>
          <w:sz w:val="24"/>
          <w:szCs w:val="24"/>
        </w:rPr>
      </w:pPr>
      <w:r w:rsidRPr="00126AC3">
        <w:rPr>
          <w:rFonts w:ascii="Times New Roman" w:eastAsiaTheme="minorHAnsi" w:hAnsi="Times New Roman"/>
          <w:sz w:val="24"/>
          <w:szCs w:val="24"/>
        </w:rPr>
        <w:t>•</w:t>
      </w:r>
      <w:r w:rsidRPr="00126AC3">
        <w:rPr>
          <w:rFonts w:ascii="Times New Roman" w:eastAsiaTheme="minorHAnsi" w:hAnsi="Times New Roman"/>
          <w:sz w:val="24"/>
          <w:szCs w:val="24"/>
        </w:rPr>
        <w:tab/>
        <w:t>принимать позицию собеседника, понимая позицию другого, различать в его речи: мнение (точку зрения), доказательство (аргументы), факты; гипотезы, аксиомы, теории;</w:t>
      </w:r>
    </w:p>
    <w:p w:rsidR="00126AC3" w:rsidRPr="00126AC3" w:rsidRDefault="00126AC3" w:rsidP="00AC44B0">
      <w:pPr>
        <w:spacing w:after="0" w:line="240" w:lineRule="auto"/>
        <w:jc w:val="both"/>
        <w:rPr>
          <w:rFonts w:ascii="Times New Roman" w:eastAsiaTheme="minorHAnsi" w:hAnsi="Times New Roman"/>
          <w:sz w:val="24"/>
          <w:szCs w:val="24"/>
        </w:rPr>
      </w:pPr>
      <w:r w:rsidRPr="00126AC3">
        <w:rPr>
          <w:rFonts w:ascii="Times New Roman" w:eastAsiaTheme="minorHAnsi" w:hAnsi="Times New Roman"/>
          <w:sz w:val="24"/>
          <w:szCs w:val="24"/>
        </w:rPr>
        <w:t>•</w:t>
      </w:r>
      <w:r w:rsidRPr="00126AC3">
        <w:rPr>
          <w:rFonts w:ascii="Times New Roman" w:eastAsiaTheme="minorHAnsi" w:hAnsi="Times New Roman"/>
          <w:sz w:val="24"/>
          <w:szCs w:val="24"/>
        </w:rPr>
        <w:tab/>
        <w:t>строить позитивные отношения в процессе учебной и познавательной деятельности;</w:t>
      </w:r>
    </w:p>
    <w:p w:rsidR="00126AC3" w:rsidRPr="00126AC3" w:rsidRDefault="00126AC3" w:rsidP="00AC44B0">
      <w:pPr>
        <w:spacing w:after="0" w:line="240" w:lineRule="auto"/>
        <w:jc w:val="both"/>
        <w:rPr>
          <w:rFonts w:ascii="Times New Roman" w:eastAsiaTheme="minorHAnsi" w:hAnsi="Times New Roman"/>
          <w:sz w:val="24"/>
          <w:szCs w:val="24"/>
        </w:rPr>
      </w:pPr>
      <w:r w:rsidRPr="00126AC3">
        <w:rPr>
          <w:rFonts w:ascii="Times New Roman" w:eastAsiaTheme="minorHAnsi" w:hAnsi="Times New Roman"/>
          <w:sz w:val="24"/>
          <w:szCs w:val="24"/>
        </w:rPr>
        <w:t>•</w:t>
      </w:r>
      <w:r w:rsidRPr="00126AC3">
        <w:rPr>
          <w:rFonts w:ascii="Times New Roman" w:eastAsiaTheme="minorHAnsi" w:hAnsi="Times New Roman"/>
          <w:sz w:val="24"/>
          <w:szCs w:val="24"/>
        </w:rPr>
        <w:tab/>
        <w:t>выделять общую точку зрения в дискуссии;</w:t>
      </w:r>
    </w:p>
    <w:p w:rsidR="00126AC3" w:rsidRPr="00126AC3" w:rsidRDefault="00126AC3" w:rsidP="00AC44B0">
      <w:pPr>
        <w:spacing w:after="0" w:line="240" w:lineRule="auto"/>
        <w:jc w:val="both"/>
        <w:rPr>
          <w:rFonts w:ascii="Times New Roman" w:eastAsiaTheme="minorHAnsi" w:hAnsi="Times New Roman"/>
          <w:sz w:val="24"/>
          <w:szCs w:val="24"/>
        </w:rPr>
      </w:pPr>
      <w:r w:rsidRPr="00126AC3">
        <w:rPr>
          <w:rFonts w:ascii="Times New Roman" w:eastAsiaTheme="minorHAnsi" w:hAnsi="Times New Roman"/>
          <w:sz w:val="24"/>
          <w:szCs w:val="24"/>
        </w:rPr>
        <w:t>•</w:t>
      </w:r>
      <w:r w:rsidRPr="00126AC3">
        <w:rPr>
          <w:rFonts w:ascii="Times New Roman" w:eastAsiaTheme="minorHAnsi" w:hAnsi="Times New Roman"/>
          <w:sz w:val="24"/>
          <w:szCs w:val="24"/>
        </w:rPr>
        <w:tab/>
        <w:t>определять задачу коммуникации и в соответствии с ней отбирать речевые средства;</w:t>
      </w:r>
    </w:p>
    <w:p w:rsidR="00126AC3" w:rsidRPr="00126AC3" w:rsidRDefault="00126AC3" w:rsidP="00AC44B0">
      <w:pPr>
        <w:spacing w:after="0" w:line="240" w:lineRule="auto"/>
        <w:jc w:val="both"/>
        <w:rPr>
          <w:rFonts w:ascii="Times New Roman" w:eastAsiaTheme="minorHAnsi" w:hAnsi="Times New Roman"/>
          <w:sz w:val="24"/>
          <w:szCs w:val="24"/>
        </w:rPr>
      </w:pPr>
      <w:r w:rsidRPr="00126AC3">
        <w:rPr>
          <w:rFonts w:ascii="Times New Roman" w:eastAsiaTheme="minorHAnsi" w:hAnsi="Times New Roman"/>
          <w:sz w:val="24"/>
          <w:szCs w:val="24"/>
        </w:rPr>
        <w:t>•</w:t>
      </w:r>
      <w:r w:rsidRPr="00126AC3">
        <w:rPr>
          <w:rFonts w:ascii="Times New Roman" w:eastAsiaTheme="minorHAnsi" w:hAnsi="Times New Roman"/>
          <w:sz w:val="24"/>
          <w:szCs w:val="24"/>
        </w:rPr>
        <w:tab/>
        <w:t>отбирать и использовать речевые средства в процессе коммуникации с другими людьми (диалог в паре, в малой группе и т. д.);</w:t>
      </w:r>
    </w:p>
    <w:p w:rsidR="00126AC3" w:rsidRPr="00126AC3" w:rsidRDefault="00126AC3" w:rsidP="00AC44B0">
      <w:pPr>
        <w:spacing w:after="0" w:line="240" w:lineRule="auto"/>
        <w:jc w:val="both"/>
        <w:rPr>
          <w:rFonts w:ascii="Times New Roman" w:eastAsiaTheme="minorHAnsi" w:hAnsi="Times New Roman"/>
          <w:sz w:val="24"/>
          <w:szCs w:val="24"/>
        </w:rPr>
      </w:pPr>
      <w:r w:rsidRPr="00126AC3">
        <w:rPr>
          <w:rFonts w:ascii="Times New Roman" w:eastAsiaTheme="minorHAnsi" w:hAnsi="Times New Roman"/>
          <w:sz w:val="24"/>
          <w:szCs w:val="24"/>
        </w:rPr>
        <w:t>•</w:t>
      </w:r>
      <w:r w:rsidRPr="00126AC3">
        <w:rPr>
          <w:rFonts w:ascii="Times New Roman" w:eastAsiaTheme="minorHAnsi" w:hAnsi="Times New Roman"/>
          <w:sz w:val="24"/>
          <w:szCs w:val="24"/>
        </w:rPr>
        <w:tab/>
        <w:t>представлять в устной или письменной форме развернутый план собственной деятельности;</w:t>
      </w:r>
    </w:p>
    <w:p w:rsidR="00126AC3" w:rsidRPr="00126AC3" w:rsidRDefault="00126AC3" w:rsidP="00AC44B0">
      <w:pPr>
        <w:spacing w:after="0" w:line="240" w:lineRule="auto"/>
        <w:jc w:val="both"/>
        <w:rPr>
          <w:rFonts w:ascii="Times New Roman" w:eastAsiaTheme="minorHAnsi" w:hAnsi="Times New Roman"/>
          <w:sz w:val="24"/>
          <w:szCs w:val="24"/>
        </w:rPr>
      </w:pPr>
      <w:r w:rsidRPr="00126AC3">
        <w:rPr>
          <w:rFonts w:ascii="Times New Roman" w:eastAsiaTheme="minorHAnsi" w:hAnsi="Times New Roman"/>
          <w:sz w:val="24"/>
          <w:szCs w:val="24"/>
        </w:rPr>
        <w:t>•</w:t>
      </w:r>
      <w:r w:rsidRPr="00126AC3">
        <w:rPr>
          <w:rFonts w:ascii="Times New Roman" w:eastAsiaTheme="minorHAnsi" w:hAnsi="Times New Roman"/>
          <w:sz w:val="24"/>
          <w:szCs w:val="24"/>
        </w:rPr>
        <w:tab/>
        <w:t>соблюдать нормы публичной речи, регламент в монологе и дискуссии в соответствии с коммуникативной задачей;</w:t>
      </w:r>
    </w:p>
    <w:p w:rsidR="00126AC3" w:rsidRPr="00126AC3" w:rsidRDefault="00126AC3" w:rsidP="00AC44B0">
      <w:pPr>
        <w:spacing w:after="0" w:line="240" w:lineRule="auto"/>
        <w:jc w:val="both"/>
        <w:rPr>
          <w:rFonts w:ascii="Times New Roman" w:eastAsiaTheme="minorHAnsi" w:hAnsi="Times New Roman"/>
          <w:sz w:val="24"/>
          <w:szCs w:val="24"/>
        </w:rPr>
      </w:pPr>
      <w:r w:rsidRPr="00126AC3">
        <w:rPr>
          <w:rFonts w:ascii="Times New Roman" w:eastAsiaTheme="minorHAnsi" w:hAnsi="Times New Roman"/>
          <w:sz w:val="24"/>
          <w:szCs w:val="24"/>
        </w:rPr>
        <w:t>•</w:t>
      </w:r>
      <w:r w:rsidRPr="00126AC3">
        <w:rPr>
          <w:rFonts w:ascii="Times New Roman" w:eastAsiaTheme="minorHAnsi" w:hAnsi="Times New Roman"/>
          <w:sz w:val="24"/>
          <w:szCs w:val="24"/>
        </w:rPr>
        <w:tab/>
        <w:t>высказывать и обосновывать мнение (суждение) и запрашивать мнение партнера в рамках диалога;</w:t>
      </w:r>
    </w:p>
    <w:p w:rsidR="00126AC3" w:rsidRPr="00126AC3" w:rsidRDefault="00126AC3" w:rsidP="00AC44B0">
      <w:pPr>
        <w:spacing w:after="0" w:line="240" w:lineRule="auto"/>
        <w:jc w:val="both"/>
        <w:rPr>
          <w:rFonts w:ascii="Times New Roman" w:eastAsiaTheme="minorHAnsi" w:hAnsi="Times New Roman"/>
          <w:sz w:val="24"/>
          <w:szCs w:val="24"/>
        </w:rPr>
      </w:pPr>
      <w:r w:rsidRPr="00126AC3">
        <w:rPr>
          <w:rFonts w:ascii="Times New Roman" w:eastAsiaTheme="minorHAnsi" w:hAnsi="Times New Roman"/>
          <w:sz w:val="24"/>
          <w:szCs w:val="24"/>
        </w:rPr>
        <w:t>•</w:t>
      </w:r>
      <w:r w:rsidRPr="00126AC3">
        <w:rPr>
          <w:rFonts w:ascii="Times New Roman" w:eastAsiaTheme="minorHAnsi" w:hAnsi="Times New Roman"/>
          <w:sz w:val="24"/>
          <w:szCs w:val="24"/>
        </w:rPr>
        <w:tab/>
        <w:t>принимать решение в ходе диалога и согласовывать его с собеседником;</w:t>
      </w:r>
    </w:p>
    <w:p w:rsidR="00126AC3" w:rsidRPr="00126AC3" w:rsidRDefault="00126AC3" w:rsidP="00AC44B0">
      <w:pPr>
        <w:spacing w:after="0" w:line="240" w:lineRule="auto"/>
        <w:jc w:val="both"/>
        <w:rPr>
          <w:rFonts w:ascii="Times New Roman" w:eastAsiaTheme="minorHAnsi" w:hAnsi="Times New Roman"/>
          <w:sz w:val="24"/>
          <w:szCs w:val="24"/>
        </w:rPr>
      </w:pPr>
      <w:r w:rsidRPr="00126AC3">
        <w:rPr>
          <w:rFonts w:ascii="Times New Roman" w:eastAsiaTheme="minorHAnsi" w:hAnsi="Times New Roman"/>
          <w:sz w:val="24"/>
          <w:szCs w:val="24"/>
        </w:rPr>
        <w:lastRenderedPageBreak/>
        <w:t>•</w:t>
      </w:r>
      <w:r w:rsidRPr="00126AC3">
        <w:rPr>
          <w:rFonts w:ascii="Times New Roman" w:eastAsiaTheme="minorHAnsi" w:hAnsi="Times New Roman"/>
          <w:sz w:val="24"/>
          <w:szCs w:val="24"/>
        </w:rPr>
        <w:tab/>
        <w:t>использовать вербальные средства (средства логической связи) для выделения смысловых блоков своего выступления;</w:t>
      </w:r>
    </w:p>
    <w:p w:rsidR="00126AC3" w:rsidRPr="00126AC3" w:rsidRDefault="00126AC3" w:rsidP="00AC44B0">
      <w:pPr>
        <w:spacing w:after="0" w:line="240" w:lineRule="auto"/>
        <w:jc w:val="both"/>
        <w:rPr>
          <w:rFonts w:ascii="Times New Roman" w:eastAsiaTheme="minorHAnsi" w:hAnsi="Times New Roman"/>
          <w:sz w:val="24"/>
          <w:szCs w:val="24"/>
        </w:rPr>
      </w:pPr>
      <w:r w:rsidRPr="00126AC3">
        <w:rPr>
          <w:rFonts w:ascii="Times New Roman" w:eastAsiaTheme="minorHAnsi" w:hAnsi="Times New Roman"/>
          <w:sz w:val="24"/>
          <w:szCs w:val="24"/>
        </w:rPr>
        <w:t>•</w:t>
      </w:r>
      <w:r w:rsidRPr="00126AC3">
        <w:rPr>
          <w:rFonts w:ascii="Times New Roman" w:eastAsiaTheme="minorHAnsi" w:hAnsi="Times New Roman"/>
          <w:sz w:val="24"/>
          <w:szCs w:val="24"/>
        </w:rPr>
        <w:tab/>
        <w:t>использовать невербальные средства или наглядные материалы, подготовленные/отобранные под руководством учителя;</w:t>
      </w:r>
    </w:p>
    <w:p w:rsidR="00126AC3" w:rsidRPr="00126AC3" w:rsidRDefault="00126AC3" w:rsidP="00AC44B0">
      <w:pPr>
        <w:spacing w:after="0" w:line="240" w:lineRule="auto"/>
        <w:jc w:val="both"/>
        <w:rPr>
          <w:rFonts w:ascii="Times New Roman" w:eastAsiaTheme="minorHAnsi" w:hAnsi="Times New Roman"/>
          <w:sz w:val="24"/>
          <w:szCs w:val="24"/>
        </w:rPr>
      </w:pPr>
      <w:r w:rsidRPr="00126AC3">
        <w:rPr>
          <w:rFonts w:ascii="Times New Roman" w:eastAsiaTheme="minorHAnsi" w:hAnsi="Times New Roman"/>
          <w:sz w:val="24"/>
          <w:szCs w:val="24"/>
        </w:rPr>
        <w:t>•</w:t>
      </w:r>
      <w:r w:rsidRPr="00126AC3">
        <w:rPr>
          <w:rFonts w:ascii="Times New Roman" w:eastAsiaTheme="minorHAnsi" w:hAnsi="Times New Roman"/>
          <w:sz w:val="24"/>
          <w:szCs w:val="24"/>
        </w:rPr>
        <w:tab/>
        <w:t>выбирать,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w:t>
      </w:r>
    </w:p>
    <w:p w:rsidR="00126AC3" w:rsidRPr="00126AC3" w:rsidRDefault="00126AC3" w:rsidP="00AC44B0">
      <w:pPr>
        <w:spacing w:after="0" w:line="240" w:lineRule="auto"/>
        <w:jc w:val="both"/>
        <w:rPr>
          <w:rFonts w:ascii="Times New Roman" w:eastAsiaTheme="minorHAnsi" w:hAnsi="Times New Roman"/>
          <w:sz w:val="24"/>
          <w:szCs w:val="24"/>
        </w:rPr>
      </w:pPr>
      <w:r w:rsidRPr="00126AC3">
        <w:rPr>
          <w:rFonts w:ascii="Times New Roman" w:eastAsiaTheme="minorHAnsi" w:hAnsi="Times New Roman"/>
          <w:b/>
          <w:sz w:val="24"/>
          <w:szCs w:val="24"/>
        </w:rPr>
        <w:t>Предметные результаты</w:t>
      </w:r>
      <w:r w:rsidRPr="00126AC3">
        <w:rPr>
          <w:rFonts w:ascii="Times New Roman" w:eastAsiaTheme="minorHAnsi" w:hAnsi="Times New Roman"/>
          <w:sz w:val="24"/>
          <w:szCs w:val="24"/>
        </w:rPr>
        <w:t xml:space="preserve">: </w:t>
      </w:r>
    </w:p>
    <w:p w:rsidR="00126AC3" w:rsidRPr="00126AC3" w:rsidRDefault="00126AC3" w:rsidP="00AC44B0">
      <w:pPr>
        <w:spacing w:after="0" w:line="240" w:lineRule="auto"/>
        <w:jc w:val="both"/>
        <w:rPr>
          <w:rFonts w:ascii="Times New Roman" w:eastAsiaTheme="minorHAnsi" w:hAnsi="Times New Roman"/>
          <w:sz w:val="24"/>
          <w:szCs w:val="24"/>
        </w:rPr>
      </w:pPr>
      <w:r w:rsidRPr="00126AC3">
        <w:rPr>
          <w:rFonts w:ascii="Times New Roman" w:eastAsiaTheme="minorHAnsi" w:hAnsi="Times New Roman"/>
          <w:sz w:val="24"/>
          <w:szCs w:val="24"/>
        </w:rPr>
        <w:t>1) формирование основ гражданской, этнонациональной, социальной, культурной самоидентификации личности обучающегося, осмысление им опыта российской истории как части мировой истории, усвоение базовых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rsidR="00126AC3" w:rsidRPr="00126AC3" w:rsidRDefault="00126AC3" w:rsidP="00AC44B0">
      <w:pPr>
        <w:spacing w:after="0" w:line="240" w:lineRule="auto"/>
        <w:jc w:val="both"/>
        <w:rPr>
          <w:rFonts w:ascii="Times New Roman" w:eastAsiaTheme="minorHAnsi" w:hAnsi="Times New Roman"/>
          <w:sz w:val="24"/>
          <w:szCs w:val="24"/>
        </w:rPr>
      </w:pPr>
      <w:r w:rsidRPr="00126AC3">
        <w:rPr>
          <w:rFonts w:ascii="Times New Roman" w:eastAsiaTheme="minorHAnsi" w:hAnsi="Times New Roman"/>
          <w:sz w:val="24"/>
          <w:szCs w:val="24"/>
        </w:rPr>
        <w:t>2) овладение базовыми историческими знаниями, а также представлениями о закономерностях развития человеческого общества в социальной, экономической, политической, научной и культурной сферах; приобретение опыта историко- культурного, цивилизационного подхода к оценке социальных явлений, современных глобальных процессов;</w:t>
      </w:r>
    </w:p>
    <w:p w:rsidR="00126AC3" w:rsidRPr="00126AC3" w:rsidRDefault="00126AC3" w:rsidP="00AC44B0">
      <w:pPr>
        <w:spacing w:after="0" w:line="240" w:lineRule="auto"/>
        <w:jc w:val="both"/>
        <w:rPr>
          <w:rFonts w:ascii="Times New Roman" w:eastAsiaTheme="minorHAnsi" w:hAnsi="Times New Roman"/>
          <w:sz w:val="24"/>
          <w:szCs w:val="24"/>
        </w:rPr>
      </w:pPr>
      <w:r w:rsidRPr="00126AC3">
        <w:rPr>
          <w:rFonts w:ascii="Times New Roman" w:eastAsiaTheme="minorHAnsi" w:hAnsi="Times New Roman"/>
          <w:sz w:val="24"/>
          <w:szCs w:val="24"/>
        </w:rPr>
        <w:t>3) формирование умений применения исторических знаний для осмысления сущности современных общественных явлений, жизни в современном поликультурном, полиэтничном и многоконфессиональном мире;</w:t>
      </w:r>
    </w:p>
    <w:p w:rsidR="00126AC3" w:rsidRPr="00126AC3" w:rsidRDefault="00126AC3" w:rsidP="00AC44B0">
      <w:pPr>
        <w:spacing w:after="0" w:line="240" w:lineRule="auto"/>
        <w:jc w:val="both"/>
        <w:rPr>
          <w:rFonts w:ascii="Times New Roman" w:eastAsiaTheme="minorHAnsi" w:hAnsi="Times New Roman"/>
          <w:sz w:val="24"/>
          <w:szCs w:val="24"/>
        </w:rPr>
      </w:pPr>
      <w:r w:rsidRPr="00126AC3">
        <w:rPr>
          <w:rFonts w:ascii="Times New Roman" w:eastAsiaTheme="minorHAnsi" w:hAnsi="Times New Roman"/>
          <w:sz w:val="24"/>
          <w:szCs w:val="24"/>
        </w:rPr>
        <w:t>4) формирование важнейших культурно-исторических ориентиров для гражданской, этнонациональной, социальной, культурной самоидентификации личности, миропонимания и познания современного общества на основе изучения исторического опыта России и человечества;</w:t>
      </w:r>
    </w:p>
    <w:p w:rsidR="00126AC3" w:rsidRPr="00126AC3" w:rsidRDefault="00126AC3" w:rsidP="00AC44B0">
      <w:pPr>
        <w:spacing w:after="0" w:line="240" w:lineRule="auto"/>
        <w:jc w:val="both"/>
        <w:rPr>
          <w:rFonts w:ascii="Times New Roman" w:eastAsiaTheme="minorHAnsi" w:hAnsi="Times New Roman"/>
          <w:sz w:val="24"/>
          <w:szCs w:val="24"/>
        </w:rPr>
      </w:pPr>
      <w:r w:rsidRPr="00126AC3">
        <w:rPr>
          <w:rFonts w:ascii="Times New Roman" w:eastAsiaTheme="minorHAnsi" w:hAnsi="Times New Roman"/>
          <w:sz w:val="24"/>
          <w:szCs w:val="24"/>
        </w:rPr>
        <w:t>5) развитие умений искать, анализировать, сопоставлять и оценивать содержащуюся в различных источниках информацию о событиях и явлениях прошлого и настоящего, способностей определять и аргументировать свое отношение к ней;</w:t>
      </w:r>
    </w:p>
    <w:p w:rsidR="00126AC3" w:rsidRPr="00126AC3" w:rsidRDefault="00126AC3" w:rsidP="00AC44B0">
      <w:pPr>
        <w:spacing w:after="0" w:line="240" w:lineRule="auto"/>
        <w:jc w:val="both"/>
        <w:rPr>
          <w:rFonts w:ascii="Times New Roman" w:eastAsiaTheme="minorHAnsi" w:hAnsi="Times New Roman"/>
          <w:sz w:val="24"/>
          <w:szCs w:val="24"/>
        </w:rPr>
      </w:pPr>
      <w:r w:rsidRPr="00126AC3">
        <w:rPr>
          <w:rFonts w:ascii="Times New Roman" w:eastAsiaTheme="minorHAnsi" w:hAnsi="Times New Roman"/>
          <w:sz w:val="24"/>
          <w:szCs w:val="24"/>
        </w:rPr>
        <w:t>6) воспитание уважения к историческому наследию народов России; восприятие традиций исторического диалога, сложившихся в поликультурном, полиэтничном и многоконфессиональном Российском государстве.</w:t>
      </w:r>
    </w:p>
    <w:p w:rsidR="00126AC3" w:rsidRPr="00126AC3" w:rsidRDefault="00AC44B0" w:rsidP="00AC44B0">
      <w:pPr>
        <w:spacing w:after="0" w:line="240" w:lineRule="auto"/>
        <w:jc w:val="both"/>
        <w:rPr>
          <w:rFonts w:ascii="Times New Roman" w:eastAsiaTheme="minorHAnsi" w:hAnsi="Times New Roman"/>
          <w:b/>
          <w:sz w:val="24"/>
          <w:szCs w:val="24"/>
        </w:rPr>
      </w:pPr>
      <w:r>
        <w:rPr>
          <w:rFonts w:ascii="Times New Roman" w:eastAsiaTheme="minorHAnsi" w:hAnsi="Times New Roman"/>
          <w:b/>
          <w:sz w:val="24"/>
          <w:szCs w:val="24"/>
        </w:rPr>
        <w:t>Обучающийся</w:t>
      </w:r>
      <w:r w:rsidR="00126AC3" w:rsidRPr="00126AC3">
        <w:rPr>
          <w:rFonts w:ascii="Times New Roman" w:eastAsiaTheme="minorHAnsi" w:hAnsi="Times New Roman"/>
          <w:b/>
          <w:sz w:val="24"/>
          <w:szCs w:val="24"/>
        </w:rPr>
        <w:t xml:space="preserve"> научится:</w:t>
      </w:r>
    </w:p>
    <w:p w:rsidR="00126AC3" w:rsidRPr="00126AC3" w:rsidRDefault="00126AC3" w:rsidP="00AC44B0">
      <w:pPr>
        <w:spacing w:after="0" w:line="240" w:lineRule="auto"/>
        <w:jc w:val="both"/>
        <w:rPr>
          <w:rFonts w:ascii="Times New Roman" w:eastAsiaTheme="minorHAnsi" w:hAnsi="Times New Roman"/>
          <w:sz w:val="24"/>
          <w:szCs w:val="24"/>
        </w:rPr>
      </w:pPr>
      <w:r w:rsidRPr="00126AC3">
        <w:rPr>
          <w:rFonts w:ascii="Times New Roman" w:eastAsiaTheme="minorHAnsi" w:hAnsi="Times New Roman"/>
          <w:sz w:val="24"/>
          <w:szCs w:val="24"/>
        </w:rPr>
        <w:t>•</w:t>
      </w:r>
      <w:r w:rsidRPr="00126AC3">
        <w:rPr>
          <w:rFonts w:ascii="Times New Roman" w:eastAsiaTheme="minorHAnsi" w:hAnsi="Times New Roman"/>
          <w:sz w:val="24"/>
          <w:szCs w:val="24"/>
        </w:rPr>
        <w:tab/>
        <w:t>локализовать во времени общие рамки и события Средневековья, этапы становления и развития Российского государства; соотносить хронологию истории Руси и всеобщей истории;</w:t>
      </w:r>
    </w:p>
    <w:p w:rsidR="00126AC3" w:rsidRPr="00126AC3" w:rsidRDefault="00126AC3" w:rsidP="00AC44B0">
      <w:pPr>
        <w:spacing w:after="0" w:line="240" w:lineRule="auto"/>
        <w:jc w:val="both"/>
        <w:rPr>
          <w:rFonts w:ascii="Times New Roman" w:eastAsiaTheme="minorHAnsi" w:hAnsi="Times New Roman"/>
          <w:sz w:val="24"/>
          <w:szCs w:val="24"/>
        </w:rPr>
      </w:pPr>
      <w:r w:rsidRPr="00126AC3">
        <w:rPr>
          <w:rFonts w:ascii="Times New Roman" w:eastAsiaTheme="minorHAnsi" w:hAnsi="Times New Roman"/>
          <w:sz w:val="24"/>
          <w:szCs w:val="24"/>
        </w:rPr>
        <w:t>•</w:t>
      </w:r>
      <w:r w:rsidRPr="00126AC3">
        <w:rPr>
          <w:rFonts w:ascii="Times New Roman" w:eastAsiaTheme="minorHAnsi" w:hAnsi="Times New Roman"/>
          <w:sz w:val="24"/>
          <w:szCs w:val="24"/>
        </w:rPr>
        <w:tab/>
        <w:t>использовать историческую карту как источник информации о территории, об экономических и культурных центрах Руси и других государств в Средние века, о направлениях крупнейших передвижений людей – походов, завоеваний, колонизаций и др.;</w:t>
      </w:r>
    </w:p>
    <w:p w:rsidR="00126AC3" w:rsidRPr="00126AC3" w:rsidRDefault="00126AC3" w:rsidP="00AC44B0">
      <w:pPr>
        <w:spacing w:after="0" w:line="240" w:lineRule="auto"/>
        <w:jc w:val="both"/>
        <w:rPr>
          <w:rFonts w:ascii="Times New Roman" w:eastAsiaTheme="minorHAnsi" w:hAnsi="Times New Roman"/>
          <w:sz w:val="24"/>
          <w:szCs w:val="24"/>
        </w:rPr>
      </w:pPr>
      <w:r w:rsidRPr="00126AC3">
        <w:rPr>
          <w:rFonts w:ascii="Times New Roman" w:eastAsiaTheme="minorHAnsi" w:hAnsi="Times New Roman"/>
          <w:sz w:val="24"/>
          <w:szCs w:val="24"/>
        </w:rPr>
        <w:t>•</w:t>
      </w:r>
      <w:r w:rsidRPr="00126AC3">
        <w:rPr>
          <w:rFonts w:ascii="Times New Roman" w:eastAsiaTheme="minorHAnsi" w:hAnsi="Times New Roman"/>
          <w:sz w:val="24"/>
          <w:szCs w:val="24"/>
        </w:rPr>
        <w:tab/>
        <w:t>проводить поиск информации в исторических текстах, материальных исторических памятниках Средневековья;</w:t>
      </w:r>
    </w:p>
    <w:p w:rsidR="00126AC3" w:rsidRPr="00126AC3" w:rsidRDefault="00126AC3" w:rsidP="00AC44B0">
      <w:pPr>
        <w:spacing w:after="0" w:line="240" w:lineRule="auto"/>
        <w:jc w:val="both"/>
        <w:rPr>
          <w:rFonts w:ascii="Times New Roman" w:eastAsiaTheme="minorHAnsi" w:hAnsi="Times New Roman"/>
          <w:sz w:val="24"/>
          <w:szCs w:val="24"/>
        </w:rPr>
      </w:pPr>
      <w:r w:rsidRPr="00126AC3">
        <w:rPr>
          <w:rFonts w:ascii="Times New Roman" w:eastAsiaTheme="minorHAnsi" w:hAnsi="Times New Roman"/>
          <w:sz w:val="24"/>
          <w:szCs w:val="24"/>
        </w:rPr>
        <w:t>•</w:t>
      </w:r>
      <w:r w:rsidRPr="00126AC3">
        <w:rPr>
          <w:rFonts w:ascii="Times New Roman" w:eastAsiaTheme="minorHAnsi" w:hAnsi="Times New Roman"/>
          <w:sz w:val="24"/>
          <w:szCs w:val="24"/>
        </w:rPr>
        <w:tab/>
        <w:t>составлять описание образа жизни различных групп населения в средневековых обществах на Руси и в других странах, памятников материальной и художественной культуры; рассказывать о значительных событиях средневековой истории;</w:t>
      </w:r>
    </w:p>
    <w:p w:rsidR="00126AC3" w:rsidRPr="00126AC3" w:rsidRDefault="00126AC3" w:rsidP="00AC44B0">
      <w:pPr>
        <w:spacing w:after="0" w:line="240" w:lineRule="auto"/>
        <w:jc w:val="both"/>
        <w:rPr>
          <w:rFonts w:ascii="Times New Roman" w:eastAsiaTheme="minorHAnsi" w:hAnsi="Times New Roman"/>
          <w:sz w:val="24"/>
          <w:szCs w:val="24"/>
        </w:rPr>
      </w:pPr>
      <w:r w:rsidRPr="00126AC3">
        <w:rPr>
          <w:rFonts w:ascii="Times New Roman" w:eastAsiaTheme="minorHAnsi" w:hAnsi="Times New Roman"/>
          <w:sz w:val="24"/>
          <w:szCs w:val="24"/>
        </w:rPr>
        <w:t>•</w:t>
      </w:r>
      <w:r w:rsidRPr="00126AC3">
        <w:rPr>
          <w:rFonts w:ascii="Times New Roman" w:eastAsiaTheme="minorHAnsi" w:hAnsi="Times New Roman"/>
          <w:sz w:val="24"/>
          <w:szCs w:val="24"/>
        </w:rPr>
        <w:tab/>
        <w:t>раскрывать характерные, существенные черты: а) экономических и социальных отношений, политического строя на Руси и в других государствах; б) ценностей, господствовавших в средневековых обществах, религиозных воззрений, представлений средневекового человека о мире;</w:t>
      </w:r>
    </w:p>
    <w:p w:rsidR="00126AC3" w:rsidRPr="00126AC3" w:rsidRDefault="00126AC3" w:rsidP="00AC44B0">
      <w:pPr>
        <w:spacing w:after="0" w:line="240" w:lineRule="auto"/>
        <w:jc w:val="both"/>
        <w:rPr>
          <w:rFonts w:ascii="Times New Roman" w:eastAsiaTheme="minorHAnsi" w:hAnsi="Times New Roman"/>
          <w:sz w:val="24"/>
          <w:szCs w:val="24"/>
        </w:rPr>
      </w:pPr>
      <w:r w:rsidRPr="00126AC3">
        <w:rPr>
          <w:rFonts w:ascii="Times New Roman" w:eastAsiaTheme="minorHAnsi" w:hAnsi="Times New Roman"/>
          <w:sz w:val="24"/>
          <w:szCs w:val="24"/>
        </w:rPr>
        <w:t>•</w:t>
      </w:r>
      <w:r w:rsidRPr="00126AC3">
        <w:rPr>
          <w:rFonts w:ascii="Times New Roman" w:eastAsiaTheme="minorHAnsi" w:hAnsi="Times New Roman"/>
          <w:sz w:val="24"/>
          <w:szCs w:val="24"/>
        </w:rPr>
        <w:tab/>
        <w:t>объяснять причины и следствия ключевых событий отечественной и всеобщей истории Средних веков;</w:t>
      </w:r>
    </w:p>
    <w:p w:rsidR="00126AC3" w:rsidRPr="00126AC3" w:rsidRDefault="00126AC3" w:rsidP="00AC44B0">
      <w:pPr>
        <w:spacing w:after="0" w:line="240" w:lineRule="auto"/>
        <w:jc w:val="both"/>
        <w:rPr>
          <w:rFonts w:ascii="Times New Roman" w:eastAsiaTheme="minorHAnsi" w:hAnsi="Times New Roman"/>
          <w:sz w:val="24"/>
          <w:szCs w:val="24"/>
        </w:rPr>
      </w:pPr>
      <w:r w:rsidRPr="00126AC3">
        <w:rPr>
          <w:rFonts w:ascii="Times New Roman" w:eastAsiaTheme="minorHAnsi" w:hAnsi="Times New Roman"/>
          <w:sz w:val="24"/>
          <w:szCs w:val="24"/>
        </w:rPr>
        <w:lastRenderedPageBreak/>
        <w:t>•</w:t>
      </w:r>
      <w:r w:rsidRPr="00126AC3">
        <w:rPr>
          <w:rFonts w:ascii="Times New Roman" w:eastAsiaTheme="minorHAnsi" w:hAnsi="Times New Roman"/>
          <w:sz w:val="24"/>
          <w:szCs w:val="24"/>
        </w:rPr>
        <w:tab/>
        <w:t>сопоставлять развитие Руси и других стран в период Средневековья, показывать общие черты и особенности (в связи с понятиями «политическая раздробленность», «централизованное государство» и др.);</w:t>
      </w:r>
    </w:p>
    <w:p w:rsidR="00126AC3" w:rsidRPr="00126AC3" w:rsidRDefault="00126AC3" w:rsidP="00AC44B0">
      <w:pPr>
        <w:spacing w:after="0" w:line="240" w:lineRule="auto"/>
        <w:jc w:val="both"/>
        <w:rPr>
          <w:rFonts w:ascii="Times New Roman" w:eastAsiaTheme="minorHAnsi" w:hAnsi="Times New Roman"/>
          <w:sz w:val="24"/>
          <w:szCs w:val="24"/>
        </w:rPr>
      </w:pPr>
      <w:r w:rsidRPr="00126AC3">
        <w:rPr>
          <w:rFonts w:ascii="Times New Roman" w:eastAsiaTheme="minorHAnsi" w:hAnsi="Times New Roman"/>
          <w:sz w:val="24"/>
          <w:szCs w:val="24"/>
        </w:rPr>
        <w:t>•</w:t>
      </w:r>
      <w:r w:rsidRPr="00126AC3">
        <w:rPr>
          <w:rFonts w:ascii="Times New Roman" w:eastAsiaTheme="minorHAnsi" w:hAnsi="Times New Roman"/>
          <w:sz w:val="24"/>
          <w:szCs w:val="24"/>
        </w:rPr>
        <w:tab/>
        <w:t>давать оценку событиям и личностям отечественной и всеобщей истории Средних веков.</w:t>
      </w:r>
    </w:p>
    <w:p w:rsidR="00126AC3" w:rsidRPr="00126AC3" w:rsidRDefault="00AC44B0" w:rsidP="00AC44B0">
      <w:pPr>
        <w:spacing w:after="0" w:line="240" w:lineRule="auto"/>
        <w:jc w:val="both"/>
        <w:rPr>
          <w:rFonts w:ascii="Times New Roman" w:eastAsiaTheme="minorHAnsi" w:hAnsi="Times New Roman"/>
          <w:b/>
          <w:sz w:val="24"/>
          <w:szCs w:val="24"/>
        </w:rPr>
      </w:pPr>
      <w:r>
        <w:rPr>
          <w:rFonts w:ascii="Times New Roman" w:eastAsiaTheme="minorHAnsi" w:hAnsi="Times New Roman"/>
          <w:b/>
          <w:sz w:val="24"/>
          <w:szCs w:val="24"/>
        </w:rPr>
        <w:t>Обучающийся</w:t>
      </w:r>
      <w:r w:rsidR="00126AC3" w:rsidRPr="00126AC3">
        <w:rPr>
          <w:rFonts w:ascii="Times New Roman" w:eastAsiaTheme="minorHAnsi" w:hAnsi="Times New Roman"/>
          <w:b/>
          <w:sz w:val="24"/>
          <w:szCs w:val="24"/>
        </w:rPr>
        <w:t xml:space="preserve"> получит возможность научиться:</w:t>
      </w:r>
    </w:p>
    <w:p w:rsidR="00126AC3" w:rsidRPr="00126AC3" w:rsidRDefault="00126AC3" w:rsidP="00AC44B0">
      <w:pPr>
        <w:spacing w:after="0" w:line="240" w:lineRule="auto"/>
        <w:jc w:val="both"/>
        <w:rPr>
          <w:rFonts w:ascii="Times New Roman" w:eastAsiaTheme="minorHAnsi" w:hAnsi="Times New Roman"/>
          <w:sz w:val="24"/>
          <w:szCs w:val="24"/>
        </w:rPr>
      </w:pPr>
      <w:r w:rsidRPr="00126AC3">
        <w:rPr>
          <w:rFonts w:ascii="Times New Roman" w:eastAsiaTheme="minorHAnsi" w:hAnsi="Times New Roman"/>
          <w:sz w:val="24"/>
          <w:szCs w:val="24"/>
        </w:rPr>
        <w:t>•</w:t>
      </w:r>
      <w:r w:rsidRPr="00126AC3">
        <w:rPr>
          <w:rFonts w:ascii="Times New Roman" w:eastAsiaTheme="minorHAnsi" w:hAnsi="Times New Roman"/>
          <w:sz w:val="24"/>
          <w:szCs w:val="24"/>
        </w:rPr>
        <w:tab/>
        <w:t>давать сопоставительную характеристику политического устройства государств Средневековья (Русь, Запад, Восток);</w:t>
      </w:r>
    </w:p>
    <w:p w:rsidR="00126AC3" w:rsidRPr="00126AC3" w:rsidRDefault="00126AC3" w:rsidP="00AC44B0">
      <w:pPr>
        <w:spacing w:after="0" w:line="240" w:lineRule="auto"/>
        <w:jc w:val="both"/>
        <w:rPr>
          <w:rFonts w:ascii="Times New Roman" w:eastAsiaTheme="minorHAnsi" w:hAnsi="Times New Roman"/>
          <w:sz w:val="24"/>
          <w:szCs w:val="24"/>
        </w:rPr>
      </w:pPr>
      <w:r w:rsidRPr="00126AC3">
        <w:rPr>
          <w:rFonts w:ascii="Times New Roman" w:eastAsiaTheme="minorHAnsi" w:hAnsi="Times New Roman"/>
          <w:sz w:val="24"/>
          <w:szCs w:val="24"/>
        </w:rPr>
        <w:t>•</w:t>
      </w:r>
      <w:r w:rsidRPr="00126AC3">
        <w:rPr>
          <w:rFonts w:ascii="Times New Roman" w:eastAsiaTheme="minorHAnsi" w:hAnsi="Times New Roman"/>
          <w:sz w:val="24"/>
          <w:szCs w:val="24"/>
        </w:rPr>
        <w:tab/>
        <w:t>сравнивать свидетельства различных исторических источников, выявляя в них общее и различия;</w:t>
      </w:r>
    </w:p>
    <w:p w:rsidR="00126AC3" w:rsidRPr="00126AC3" w:rsidRDefault="00126AC3" w:rsidP="00AC44B0">
      <w:pPr>
        <w:spacing w:after="0" w:line="240" w:lineRule="auto"/>
        <w:jc w:val="both"/>
        <w:rPr>
          <w:rFonts w:ascii="Times New Roman" w:eastAsiaTheme="minorHAnsi" w:hAnsi="Times New Roman"/>
          <w:sz w:val="24"/>
          <w:szCs w:val="24"/>
        </w:rPr>
      </w:pPr>
      <w:r w:rsidRPr="00126AC3">
        <w:rPr>
          <w:rFonts w:ascii="Times New Roman" w:eastAsiaTheme="minorHAnsi" w:hAnsi="Times New Roman"/>
          <w:sz w:val="24"/>
          <w:szCs w:val="24"/>
        </w:rPr>
        <w:t>•</w:t>
      </w:r>
      <w:r w:rsidRPr="00126AC3">
        <w:rPr>
          <w:rFonts w:ascii="Times New Roman" w:eastAsiaTheme="minorHAnsi" w:hAnsi="Times New Roman"/>
          <w:sz w:val="24"/>
          <w:szCs w:val="24"/>
        </w:rPr>
        <w:tab/>
        <w:t>составлять на основе информации учебника и дополнительной литературы описания памятников средневековой культуры Руси и других стран, объяснять, в чем заключаются их художественные достоинства и значение.</w:t>
      </w:r>
    </w:p>
    <w:p w:rsidR="00126AC3" w:rsidRDefault="00126AC3" w:rsidP="00126AC3">
      <w:pPr>
        <w:spacing w:after="0" w:line="240" w:lineRule="auto"/>
        <w:jc w:val="center"/>
        <w:rPr>
          <w:rFonts w:ascii="Times New Roman" w:hAnsi="Times New Roman"/>
          <w:b/>
          <w:sz w:val="24"/>
          <w:szCs w:val="24"/>
        </w:rPr>
      </w:pPr>
      <w:r>
        <w:rPr>
          <w:rFonts w:ascii="Times New Roman" w:hAnsi="Times New Roman"/>
          <w:b/>
          <w:sz w:val="24"/>
          <w:szCs w:val="24"/>
        </w:rPr>
        <w:t>7 класс</w:t>
      </w:r>
    </w:p>
    <w:p w:rsidR="00126AC3" w:rsidRPr="00126AC3" w:rsidRDefault="00126AC3" w:rsidP="00126AC3">
      <w:pPr>
        <w:tabs>
          <w:tab w:val="left" w:pos="4536"/>
        </w:tabs>
        <w:spacing w:after="0" w:line="240" w:lineRule="auto"/>
        <w:jc w:val="both"/>
        <w:rPr>
          <w:rFonts w:ascii="Times New Roman" w:eastAsia="Times New Roman" w:hAnsi="Times New Roman"/>
          <w:b/>
          <w:bCs/>
          <w:sz w:val="24"/>
          <w:szCs w:val="24"/>
        </w:rPr>
      </w:pPr>
      <w:r w:rsidRPr="00126AC3">
        <w:rPr>
          <w:rFonts w:ascii="Times New Roman" w:eastAsia="Times New Roman" w:hAnsi="Times New Roman"/>
          <w:b/>
          <w:bCs/>
          <w:sz w:val="24"/>
          <w:szCs w:val="24"/>
        </w:rPr>
        <w:t>Личностные результаты:</w:t>
      </w:r>
    </w:p>
    <w:p w:rsidR="00126AC3" w:rsidRPr="00126AC3" w:rsidRDefault="00126AC3" w:rsidP="00AC44B0">
      <w:pPr>
        <w:tabs>
          <w:tab w:val="left" w:pos="4536"/>
        </w:tabs>
        <w:spacing w:after="0" w:line="240" w:lineRule="auto"/>
        <w:jc w:val="both"/>
        <w:rPr>
          <w:rFonts w:ascii="Times New Roman" w:eastAsia="Times New Roman" w:hAnsi="Times New Roman"/>
          <w:bCs/>
          <w:sz w:val="24"/>
          <w:szCs w:val="24"/>
        </w:rPr>
      </w:pPr>
      <w:r w:rsidRPr="00126AC3">
        <w:rPr>
          <w:rFonts w:ascii="Times New Roman" w:eastAsia="Times New Roman" w:hAnsi="Times New Roman"/>
          <w:bCs/>
          <w:sz w:val="24"/>
          <w:szCs w:val="24"/>
        </w:rPr>
        <w:t>1) воспитание российской гражданской идентичности: патриотизма, уважения к Отечеству, прошлое и настоящее многонационального народа России; осознание своей этнической принадлежности, знание истории, языка, культуры своего народа, своего края, основ культурного наследия народов России и человечества; усвоение гуманистических, демократических и традиционных ценностей многонационального российского общества; воспитание чувства ответственности и долга перед Родиной;</w:t>
      </w:r>
    </w:p>
    <w:p w:rsidR="00126AC3" w:rsidRPr="00126AC3" w:rsidRDefault="00126AC3" w:rsidP="00AC44B0">
      <w:pPr>
        <w:tabs>
          <w:tab w:val="left" w:pos="4536"/>
        </w:tabs>
        <w:spacing w:after="0" w:line="240" w:lineRule="auto"/>
        <w:jc w:val="both"/>
        <w:rPr>
          <w:rFonts w:ascii="Times New Roman" w:eastAsia="Times New Roman" w:hAnsi="Times New Roman"/>
          <w:bCs/>
          <w:sz w:val="24"/>
          <w:szCs w:val="24"/>
        </w:rPr>
      </w:pPr>
      <w:r w:rsidRPr="00126AC3">
        <w:rPr>
          <w:rFonts w:ascii="Times New Roman" w:eastAsia="Times New Roman" w:hAnsi="Times New Roman"/>
          <w:bCs/>
          <w:sz w:val="24"/>
          <w:szCs w:val="24"/>
        </w:rPr>
        <w:t>2) формирование ответственного отношения к учению, готовности и способности, обучающихся к саморазвитию и самообразованию на основе мотивации к обучению и познанию,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 а также на основе формирования уважительного отношения к труду, развития опыта участия в социально значимом труде;</w:t>
      </w:r>
    </w:p>
    <w:p w:rsidR="00126AC3" w:rsidRPr="00126AC3" w:rsidRDefault="00126AC3" w:rsidP="00AC44B0">
      <w:pPr>
        <w:tabs>
          <w:tab w:val="left" w:pos="4536"/>
        </w:tabs>
        <w:spacing w:after="0" w:line="240" w:lineRule="auto"/>
        <w:jc w:val="both"/>
        <w:rPr>
          <w:rFonts w:ascii="Times New Roman" w:eastAsia="Times New Roman" w:hAnsi="Times New Roman"/>
          <w:bCs/>
          <w:sz w:val="24"/>
          <w:szCs w:val="24"/>
        </w:rPr>
      </w:pPr>
      <w:r w:rsidRPr="00126AC3">
        <w:rPr>
          <w:rFonts w:ascii="Times New Roman" w:eastAsia="Times New Roman" w:hAnsi="Times New Roman"/>
          <w:bCs/>
          <w:sz w:val="24"/>
          <w:szCs w:val="24"/>
        </w:rPr>
        <w:t>3) формирование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w:t>
      </w:r>
    </w:p>
    <w:p w:rsidR="00126AC3" w:rsidRPr="00126AC3" w:rsidRDefault="00126AC3" w:rsidP="00AC44B0">
      <w:pPr>
        <w:tabs>
          <w:tab w:val="left" w:pos="4536"/>
        </w:tabs>
        <w:spacing w:after="0" w:line="240" w:lineRule="auto"/>
        <w:jc w:val="both"/>
        <w:rPr>
          <w:rFonts w:ascii="Times New Roman" w:eastAsia="Times New Roman" w:hAnsi="Times New Roman"/>
          <w:bCs/>
          <w:sz w:val="24"/>
          <w:szCs w:val="24"/>
        </w:rPr>
      </w:pPr>
      <w:r w:rsidRPr="00126AC3">
        <w:rPr>
          <w:rFonts w:ascii="Times New Roman" w:eastAsia="Times New Roman" w:hAnsi="Times New Roman"/>
          <w:bCs/>
          <w:sz w:val="24"/>
          <w:szCs w:val="24"/>
        </w:rPr>
        <w:t>4) формирование осознанного, уважительного и доброжелательного отношения к другому человеку, его мнению, мировоззрению, культуре, языку, вере, гражданской позиции, к истории, культуре, религии, традициям, языкам, ценностям народов России и народов мира; готовности и способности вести диалог с другими людьми и достигать в нем взаимопонимания;</w:t>
      </w:r>
    </w:p>
    <w:p w:rsidR="00126AC3" w:rsidRPr="00126AC3" w:rsidRDefault="00126AC3" w:rsidP="00AC44B0">
      <w:pPr>
        <w:tabs>
          <w:tab w:val="left" w:pos="4536"/>
        </w:tabs>
        <w:spacing w:after="0" w:line="240" w:lineRule="auto"/>
        <w:jc w:val="both"/>
        <w:rPr>
          <w:rFonts w:ascii="Times New Roman" w:eastAsia="Times New Roman" w:hAnsi="Times New Roman"/>
          <w:bCs/>
          <w:sz w:val="24"/>
          <w:szCs w:val="24"/>
        </w:rPr>
      </w:pPr>
      <w:r w:rsidRPr="00126AC3">
        <w:rPr>
          <w:rFonts w:ascii="Times New Roman" w:eastAsia="Times New Roman" w:hAnsi="Times New Roman"/>
          <w:bCs/>
          <w:sz w:val="24"/>
          <w:szCs w:val="24"/>
        </w:rPr>
        <w:t>5) освоение социальных норм, правил поведения, ролей и форм социальной жизни в группах и сообществах, включая взрослые и социальные сообщества; участие в школьном самоуправлении и общественной жизни в пределах возрастных компетенций с учетом региональных, этнокультурных, социальных и экономических особенностей;</w:t>
      </w:r>
    </w:p>
    <w:p w:rsidR="00126AC3" w:rsidRPr="00126AC3" w:rsidRDefault="00126AC3" w:rsidP="00AC44B0">
      <w:pPr>
        <w:tabs>
          <w:tab w:val="left" w:pos="4536"/>
        </w:tabs>
        <w:spacing w:after="0" w:line="240" w:lineRule="auto"/>
        <w:jc w:val="both"/>
        <w:rPr>
          <w:rFonts w:ascii="Times New Roman" w:eastAsia="Times New Roman" w:hAnsi="Times New Roman"/>
          <w:bCs/>
          <w:sz w:val="24"/>
          <w:szCs w:val="24"/>
        </w:rPr>
      </w:pPr>
      <w:r w:rsidRPr="00126AC3">
        <w:rPr>
          <w:rFonts w:ascii="Times New Roman" w:eastAsia="Times New Roman" w:hAnsi="Times New Roman"/>
          <w:bCs/>
          <w:sz w:val="24"/>
          <w:szCs w:val="24"/>
        </w:rPr>
        <w:t>6) развитие морального сознания и компетентности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w:t>
      </w:r>
    </w:p>
    <w:p w:rsidR="00126AC3" w:rsidRPr="00126AC3" w:rsidRDefault="00126AC3" w:rsidP="00AC44B0">
      <w:pPr>
        <w:tabs>
          <w:tab w:val="left" w:pos="4536"/>
        </w:tabs>
        <w:spacing w:after="0" w:line="240" w:lineRule="auto"/>
        <w:jc w:val="both"/>
        <w:rPr>
          <w:rFonts w:ascii="Times New Roman" w:eastAsia="Times New Roman" w:hAnsi="Times New Roman"/>
          <w:bCs/>
          <w:sz w:val="24"/>
          <w:szCs w:val="24"/>
        </w:rPr>
      </w:pPr>
      <w:r w:rsidRPr="00126AC3">
        <w:rPr>
          <w:rFonts w:ascii="Times New Roman" w:eastAsia="Times New Roman" w:hAnsi="Times New Roman"/>
          <w:bCs/>
          <w:sz w:val="24"/>
          <w:szCs w:val="24"/>
        </w:rPr>
        <w:t>7) формирование коммуникативной компетентности в общении и сотрудничестве со сверстниками, детьми старшего и младшего возраста, взрослыми в процессе образовательной, общественно полезной, учебно-исследовательской, творческой и других видов деятельности;</w:t>
      </w:r>
    </w:p>
    <w:p w:rsidR="00126AC3" w:rsidRPr="00126AC3" w:rsidRDefault="00126AC3" w:rsidP="00AC44B0">
      <w:pPr>
        <w:tabs>
          <w:tab w:val="left" w:pos="4536"/>
        </w:tabs>
        <w:spacing w:after="0" w:line="240" w:lineRule="auto"/>
        <w:jc w:val="both"/>
        <w:rPr>
          <w:rFonts w:ascii="Times New Roman" w:eastAsia="Times New Roman" w:hAnsi="Times New Roman"/>
          <w:bCs/>
          <w:sz w:val="24"/>
          <w:szCs w:val="24"/>
        </w:rPr>
      </w:pPr>
      <w:r w:rsidRPr="00126AC3">
        <w:rPr>
          <w:rFonts w:ascii="Times New Roman" w:eastAsia="Times New Roman" w:hAnsi="Times New Roman"/>
          <w:bCs/>
          <w:sz w:val="24"/>
          <w:szCs w:val="24"/>
        </w:rPr>
        <w:t>8) формирование ценности здорового и безопасного образа жизни; усвоение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 дорогах;</w:t>
      </w:r>
    </w:p>
    <w:p w:rsidR="00126AC3" w:rsidRPr="00126AC3" w:rsidRDefault="00126AC3" w:rsidP="00AC44B0">
      <w:pPr>
        <w:tabs>
          <w:tab w:val="left" w:pos="4536"/>
        </w:tabs>
        <w:spacing w:after="0" w:line="240" w:lineRule="auto"/>
        <w:jc w:val="both"/>
        <w:rPr>
          <w:rFonts w:ascii="Times New Roman" w:eastAsia="Times New Roman" w:hAnsi="Times New Roman"/>
          <w:bCs/>
          <w:sz w:val="24"/>
          <w:szCs w:val="24"/>
        </w:rPr>
      </w:pPr>
      <w:r w:rsidRPr="00126AC3">
        <w:rPr>
          <w:rFonts w:ascii="Times New Roman" w:eastAsia="Times New Roman" w:hAnsi="Times New Roman"/>
          <w:bCs/>
          <w:sz w:val="24"/>
          <w:szCs w:val="24"/>
        </w:rPr>
        <w:t>9) формирование основ экологической культуры, соответствующей современному уровню экологического мышления, развитие опыта экологически ориентированной рефлексивно-оценочной и практической деятельности в жизненных ситуациях;</w:t>
      </w:r>
    </w:p>
    <w:p w:rsidR="00126AC3" w:rsidRPr="00126AC3" w:rsidRDefault="00126AC3" w:rsidP="00AC44B0">
      <w:pPr>
        <w:tabs>
          <w:tab w:val="left" w:pos="4536"/>
        </w:tabs>
        <w:spacing w:after="0" w:line="240" w:lineRule="auto"/>
        <w:jc w:val="both"/>
        <w:rPr>
          <w:rFonts w:ascii="Times New Roman" w:eastAsia="Times New Roman" w:hAnsi="Times New Roman"/>
          <w:bCs/>
          <w:sz w:val="24"/>
          <w:szCs w:val="24"/>
        </w:rPr>
      </w:pPr>
      <w:r w:rsidRPr="00126AC3">
        <w:rPr>
          <w:rFonts w:ascii="Times New Roman" w:eastAsia="Times New Roman" w:hAnsi="Times New Roman"/>
          <w:bCs/>
          <w:sz w:val="24"/>
          <w:szCs w:val="24"/>
        </w:rPr>
        <w:lastRenderedPageBreak/>
        <w:t>10) осознание значения семьи в жизни человека и общества, принятие ценности семейной жизни, уважительное и заботливое отношение к членам своей семьи;</w:t>
      </w:r>
    </w:p>
    <w:p w:rsidR="00126AC3" w:rsidRPr="00126AC3" w:rsidRDefault="00126AC3" w:rsidP="00AC44B0">
      <w:pPr>
        <w:tabs>
          <w:tab w:val="left" w:pos="4536"/>
        </w:tabs>
        <w:spacing w:after="0" w:line="240" w:lineRule="auto"/>
        <w:jc w:val="both"/>
        <w:rPr>
          <w:rFonts w:ascii="Times New Roman" w:eastAsia="Times New Roman" w:hAnsi="Times New Roman"/>
          <w:bCs/>
          <w:sz w:val="24"/>
          <w:szCs w:val="24"/>
        </w:rPr>
      </w:pPr>
      <w:r w:rsidRPr="00126AC3">
        <w:rPr>
          <w:rFonts w:ascii="Times New Roman" w:eastAsia="Times New Roman" w:hAnsi="Times New Roman"/>
          <w:bCs/>
          <w:sz w:val="24"/>
          <w:szCs w:val="24"/>
        </w:rPr>
        <w:t>11) развитие эстетического сознания через освоение художественного наследия народов России и мира, творческой деятельности эстетического характера.</w:t>
      </w:r>
    </w:p>
    <w:p w:rsidR="00126AC3" w:rsidRPr="00126AC3" w:rsidRDefault="00126AC3" w:rsidP="00AC44B0">
      <w:pPr>
        <w:tabs>
          <w:tab w:val="left" w:pos="4536"/>
        </w:tabs>
        <w:spacing w:after="0" w:line="240" w:lineRule="auto"/>
        <w:jc w:val="both"/>
        <w:rPr>
          <w:rFonts w:ascii="Times New Roman" w:eastAsia="Times New Roman" w:hAnsi="Times New Roman"/>
          <w:bCs/>
          <w:sz w:val="24"/>
          <w:szCs w:val="24"/>
        </w:rPr>
      </w:pPr>
      <w:r w:rsidRPr="00126AC3">
        <w:rPr>
          <w:rFonts w:ascii="Times New Roman" w:eastAsia="Times New Roman" w:hAnsi="Times New Roman"/>
          <w:bCs/>
          <w:sz w:val="24"/>
          <w:szCs w:val="24"/>
        </w:rPr>
        <w:t xml:space="preserve">12) Российская гражданская идентичность (патриотизм, уважение к Отечеству, к прошлому и настоящему многонационального народа России,  чувство ответственности и долга перед Родиной, идентификация себя в качестве гражданина России, субъективная значимость использования русского языка и языков народов России, осознание и ощущение личностной сопричастности судьбе российского народа). </w:t>
      </w:r>
    </w:p>
    <w:p w:rsidR="00126AC3" w:rsidRPr="00126AC3" w:rsidRDefault="00126AC3" w:rsidP="00AC44B0">
      <w:pPr>
        <w:tabs>
          <w:tab w:val="left" w:pos="4536"/>
        </w:tabs>
        <w:spacing w:after="0" w:line="240" w:lineRule="auto"/>
        <w:jc w:val="both"/>
        <w:rPr>
          <w:rFonts w:ascii="Times New Roman" w:eastAsia="Times New Roman" w:hAnsi="Times New Roman"/>
          <w:bCs/>
          <w:sz w:val="24"/>
          <w:szCs w:val="24"/>
        </w:rPr>
      </w:pPr>
      <w:r w:rsidRPr="00126AC3">
        <w:rPr>
          <w:rFonts w:ascii="Times New Roman" w:eastAsia="Times New Roman" w:hAnsi="Times New Roman"/>
          <w:bCs/>
          <w:sz w:val="24"/>
          <w:szCs w:val="24"/>
        </w:rPr>
        <w:t>13) Осознание этнической принадлежности, знание истории, языка, культуры своего народа, своего края, основ культурного наследия народов России и человечества (идентичность человека с российской многонациональной культурой, сопричастность истории народов и государств, находившихся на территории современной России).</w:t>
      </w:r>
    </w:p>
    <w:p w:rsidR="00126AC3" w:rsidRPr="00126AC3" w:rsidRDefault="00126AC3" w:rsidP="00AC44B0">
      <w:pPr>
        <w:tabs>
          <w:tab w:val="left" w:pos="4536"/>
        </w:tabs>
        <w:spacing w:after="0" w:line="240" w:lineRule="auto"/>
        <w:jc w:val="both"/>
        <w:rPr>
          <w:rFonts w:ascii="Times New Roman" w:eastAsia="Times New Roman" w:hAnsi="Times New Roman"/>
          <w:bCs/>
          <w:sz w:val="24"/>
          <w:szCs w:val="24"/>
        </w:rPr>
      </w:pPr>
      <w:r w:rsidRPr="00126AC3">
        <w:rPr>
          <w:rFonts w:ascii="Times New Roman" w:eastAsia="Times New Roman" w:hAnsi="Times New Roman"/>
          <w:bCs/>
          <w:sz w:val="24"/>
          <w:szCs w:val="24"/>
        </w:rPr>
        <w:t xml:space="preserve">14) Интериоризация гуманистических, демократических и традиционных ценностей многонационального российского общества. </w:t>
      </w:r>
    </w:p>
    <w:p w:rsidR="00126AC3" w:rsidRPr="00126AC3" w:rsidRDefault="00126AC3" w:rsidP="00AC44B0">
      <w:pPr>
        <w:tabs>
          <w:tab w:val="left" w:pos="4536"/>
        </w:tabs>
        <w:spacing w:after="0" w:line="240" w:lineRule="auto"/>
        <w:jc w:val="both"/>
        <w:rPr>
          <w:rFonts w:ascii="Times New Roman" w:eastAsia="Times New Roman" w:hAnsi="Times New Roman"/>
          <w:bCs/>
          <w:sz w:val="24"/>
          <w:szCs w:val="24"/>
        </w:rPr>
      </w:pPr>
      <w:r w:rsidRPr="00126AC3">
        <w:rPr>
          <w:rFonts w:ascii="Times New Roman" w:eastAsia="Times New Roman" w:hAnsi="Times New Roman"/>
          <w:bCs/>
          <w:sz w:val="24"/>
          <w:szCs w:val="24"/>
        </w:rPr>
        <w:t xml:space="preserve">15) Осознанное, уважительное и доброжелательное отношение к истории, культуре, религии, традициям, языкам, ценностям народов России и народов мира. </w:t>
      </w:r>
    </w:p>
    <w:p w:rsidR="00126AC3" w:rsidRPr="00126AC3" w:rsidRDefault="00126AC3" w:rsidP="00AC44B0">
      <w:pPr>
        <w:tabs>
          <w:tab w:val="left" w:pos="4536"/>
        </w:tabs>
        <w:spacing w:after="0" w:line="240" w:lineRule="auto"/>
        <w:jc w:val="both"/>
        <w:rPr>
          <w:rFonts w:ascii="Times New Roman" w:eastAsia="Times New Roman" w:hAnsi="Times New Roman"/>
          <w:bCs/>
          <w:sz w:val="24"/>
          <w:szCs w:val="24"/>
        </w:rPr>
      </w:pPr>
      <w:r w:rsidRPr="00126AC3">
        <w:rPr>
          <w:rFonts w:ascii="Times New Roman" w:eastAsia="Times New Roman" w:hAnsi="Times New Roman"/>
          <w:bCs/>
          <w:sz w:val="24"/>
          <w:szCs w:val="24"/>
        </w:rPr>
        <w:t xml:space="preserve">16) Готовность и способность обучающихся к саморазвитию и самообразованию на основе мотивации к обучению и познанию. </w:t>
      </w:r>
    </w:p>
    <w:p w:rsidR="00126AC3" w:rsidRPr="00126AC3" w:rsidRDefault="00126AC3" w:rsidP="00AC44B0">
      <w:pPr>
        <w:tabs>
          <w:tab w:val="left" w:pos="4536"/>
        </w:tabs>
        <w:spacing w:after="0" w:line="240" w:lineRule="auto"/>
        <w:jc w:val="both"/>
        <w:rPr>
          <w:rFonts w:ascii="Times New Roman" w:eastAsia="Times New Roman" w:hAnsi="Times New Roman"/>
          <w:bCs/>
          <w:sz w:val="24"/>
          <w:szCs w:val="24"/>
        </w:rPr>
      </w:pPr>
      <w:r w:rsidRPr="00126AC3">
        <w:rPr>
          <w:rFonts w:ascii="Times New Roman" w:eastAsia="Times New Roman" w:hAnsi="Times New Roman"/>
          <w:bCs/>
          <w:sz w:val="24"/>
          <w:szCs w:val="24"/>
        </w:rPr>
        <w:t xml:space="preserve">17) Развитое моральное сознание и компетентность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 (способность к нравственному самосовершенствованию; веротерпимость, уважительное отношение к религиозным чувствам, взглядам людей или их отсутствию; знание основных норм морали, нравственных, духовных идеалов, хранимых в культурных традициях народов России, готовность на их основе к сознательному самоограничению в поступках, поведении, расточительном потребительстве; сформированность представлений об основах светской этики, культуры традиционных религий, их роли в развитии культуры и истории России и человечества, в становлении гражданского общества и российской государственности; понимание значения нравственности, веры и религии в жизни человека, семьи и общества). </w:t>
      </w:r>
    </w:p>
    <w:p w:rsidR="00126AC3" w:rsidRPr="00126AC3" w:rsidRDefault="00126AC3" w:rsidP="00AC44B0">
      <w:pPr>
        <w:tabs>
          <w:tab w:val="left" w:pos="4536"/>
        </w:tabs>
        <w:spacing w:after="0" w:line="240" w:lineRule="auto"/>
        <w:jc w:val="both"/>
        <w:rPr>
          <w:rFonts w:ascii="Times New Roman" w:eastAsia="Times New Roman" w:hAnsi="Times New Roman"/>
          <w:bCs/>
          <w:sz w:val="24"/>
          <w:szCs w:val="24"/>
        </w:rPr>
      </w:pPr>
      <w:r w:rsidRPr="00126AC3">
        <w:rPr>
          <w:rFonts w:ascii="Times New Roman" w:eastAsia="Times New Roman" w:hAnsi="Times New Roman"/>
          <w:bCs/>
          <w:sz w:val="24"/>
          <w:szCs w:val="24"/>
        </w:rPr>
        <w:t>18) Осознанное, уважительное и доброжелательное отношение к другому человеку, его мнению, мировоззрению, культуре, языку, вере, гражданской позиции.</w:t>
      </w:r>
    </w:p>
    <w:p w:rsidR="00126AC3" w:rsidRPr="00126AC3" w:rsidRDefault="00126AC3" w:rsidP="00AC44B0">
      <w:pPr>
        <w:tabs>
          <w:tab w:val="left" w:pos="4536"/>
        </w:tabs>
        <w:spacing w:after="0" w:line="240" w:lineRule="auto"/>
        <w:jc w:val="both"/>
        <w:rPr>
          <w:rFonts w:ascii="Times New Roman" w:eastAsia="Times New Roman" w:hAnsi="Times New Roman"/>
          <w:bCs/>
          <w:sz w:val="24"/>
          <w:szCs w:val="24"/>
        </w:rPr>
      </w:pPr>
      <w:r w:rsidRPr="00126AC3">
        <w:rPr>
          <w:rFonts w:ascii="Times New Roman" w:eastAsia="Times New Roman" w:hAnsi="Times New Roman"/>
          <w:bCs/>
          <w:sz w:val="24"/>
          <w:szCs w:val="24"/>
        </w:rPr>
        <w:t>19) Развитость эстетического сознания через освоение художественного наследия народов России и мира, творческой деятельности эстетического характера (способность понимать художественные произведения, отражающие разные этно-культурные традиции; сформированность основ художественной культуры обучающихся как части их общей духовной культуры, как особого способа познания жизни и средства организации общения; эстетическое, эмоционально-ценностное видение окружающего мира; способность к эмоционально-ценностному освоению мира, самовыражению и ориентации в художественном и нравственном пространстве культуры; уважение к истории культуры своего Отечества, выраженной в том числе в понимании красоты человека; потребность в общении с художественными произведениями, сформированность активного отношения к традициям художественной культуры как смысловой, эстетической и личностно-значимой ценности).</w:t>
      </w:r>
    </w:p>
    <w:p w:rsidR="00126AC3" w:rsidRPr="00126AC3" w:rsidRDefault="00126AC3" w:rsidP="00126AC3">
      <w:pPr>
        <w:tabs>
          <w:tab w:val="left" w:pos="4536"/>
        </w:tabs>
        <w:spacing w:after="0" w:line="240" w:lineRule="auto"/>
        <w:jc w:val="both"/>
        <w:rPr>
          <w:rFonts w:ascii="Times New Roman" w:eastAsia="Times New Roman" w:hAnsi="Times New Roman"/>
          <w:b/>
          <w:bCs/>
          <w:sz w:val="24"/>
          <w:szCs w:val="24"/>
        </w:rPr>
      </w:pPr>
      <w:r w:rsidRPr="00126AC3">
        <w:rPr>
          <w:rFonts w:ascii="Times New Roman" w:eastAsia="Times New Roman" w:hAnsi="Times New Roman"/>
          <w:b/>
          <w:bCs/>
          <w:sz w:val="24"/>
          <w:szCs w:val="24"/>
        </w:rPr>
        <w:t>Метапредметные    результаты:</w:t>
      </w:r>
    </w:p>
    <w:p w:rsidR="00126AC3" w:rsidRPr="00126AC3" w:rsidRDefault="00126AC3" w:rsidP="00126AC3">
      <w:pPr>
        <w:tabs>
          <w:tab w:val="left" w:pos="4536"/>
        </w:tabs>
        <w:spacing w:after="0" w:line="240" w:lineRule="auto"/>
        <w:jc w:val="both"/>
        <w:rPr>
          <w:rFonts w:ascii="Times New Roman" w:eastAsia="Times New Roman" w:hAnsi="Times New Roman"/>
          <w:bCs/>
          <w:sz w:val="24"/>
          <w:szCs w:val="24"/>
        </w:rPr>
      </w:pPr>
      <w:r w:rsidRPr="00126AC3">
        <w:rPr>
          <w:rFonts w:ascii="Times New Roman" w:eastAsia="Times New Roman" w:hAnsi="Times New Roman"/>
          <w:bCs/>
          <w:sz w:val="24"/>
          <w:szCs w:val="24"/>
        </w:rPr>
        <w:t>1) умение самостоятельно определять цели своего обучения, ставить и формулировать для себя новые задачи в учебе и познавательной деятельности, развивать мотивы и интересы своей познавательной деятельности;</w:t>
      </w:r>
    </w:p>
    <w:p w:rsidR="00126AC3" w:rsidRPr="00126AC3" w:rsidRDefault="00126AC3" w:rsidP="00126AC3">
      <w:pPr>
        <w:tabs>
          <w:tab w:val="left" w:pos="4536"/>
        </w:tabs>
        <w:spacing w:after="0" w:line="240" w:lineRule="auto"/>
        <w:jc w:val="both"/>
        <w:rPr>
          <w:rFonts w:ascii="Times New Roman" w:eastAsia="Times New Roman" w:hAnsi="Times New Roman"/>
          <w:bCs/>
          <w:sz w:val="24"/>
          <w:szCs w:val="24"/>
        </w:rPr>
      </w:pPr>
      <w:r w:rsidRPr="00126AC3">
        <w:rPr>
          <w:rFonts w:ascii="Times New Roman" w:eastAsia="Times New Roman" w:hAnsi="Times New Roman"/>
          <w:bCs/>
          <w:sz w:val="24"/>
          <w:szCs w:val="24"/>
        </w:rPr>
        <w:t>2) 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p w:rsidR="00126AC3" w:rsidRPr="00126AC3" w:rsidRDefault="00126AC3" w:rsidP="00126AC3">
      <w:pPr>
        <w:tabs>
          <w:tab w:val="left" w:pos="4536"/>
        </w:tabs>
        <w:spacing w:after="0" w:line="240" w:lineRule="auto"/>
        <w:jc w:val="both"/>
        <w:rPr>
          <w:rFonts w:ascii="Times New Roman" w:eastAsia="Times New Roman" w:hAnsi="Times New Roman"/>
          <w:bCs/>
          <w:sz w:val="24"/>
          <w:szCs w:val="24"/>
        </w:rPr>
      </w:pPr>
      <w:r w:rsidRPr="00126AC3">
        <w:rPr>
          <w:rFonts w:ascii="Times New Roman" w:eastAsia="Times New Roman" w:hAnsi="Times New Roman"/>
          <w:bCs/>
          <w:sz w:val="24"/>
          <w:szCs w:val="24"/>
        </w:rPr>
        <w:lastRenderedPageBreak/>
        <w:t>3) 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w:t>
      </w:r>
    </w:p>
    <w:p w:rsidR="00126AC3" w:rsidRPr="00126AC3" w:rsidRDefault="00126AC3" w:rsidP="00126AC3">
      <w:pPr>
        <w:tabs>
          <w:tab w:val="left" w:pos="4536"/>
        </w:tabs>
        <w:spacing w:after="0" w:line="240" w:lineRule="auto"/>
        <w:jc w:val="both"/>
        <w:rPr>
          <w:rFonts w:ascii="Times New Roman" w:eastAsia="Times New Roman" w:hAnsi="Times New Roman"/>
          <w:bCs/>
          <w:sz w:val="24"/>
          <w:szCs w:val="24"/>
        </w:rPr>
      </w:pPr>
      <w:r w:rsidRPr="00126AC3">
        <w:rPr>
          <w:rFonts w:ascii="Times New Roman" w:eastAsia="Times New Roman" w:hAnsi="Times New Roman"/>
          <w:bCs/>
          <w:sz w:val="24"/>
          <w:szCs w:val="24"/>
        </w:rPr>
        <w:t>4) умение оценивать правильность выполнения учебной задачи, собственные возможности ее решения;</w:t>
      </w:r>
    </w:p>
    <w:p w:rsidR="00126AC3" w:rsidRPr="00126AC3" w:rsidRDefault="00126AC3" w:rsidP="00126AC3">
      <w:pPr>
        <w:tabs>
          <w:tab w:val="left" w:pos="4536"/>
        </w:tabs>
        <w:spacing w:after="0" w:line="240" w:lineRule="auto"/>
        <w:jc w:val="both"/>
        <w:rPr>
          <w:rFonts w:ascii="Times New Roman" w:eastAsia="Times New Roman" w:hAnsi="Times New Roman"/>
          <w:bCs/>
          <w:sz w:val="24"/>
          <w:szCs w:val="24"/>
        </w:rPr>
      </w:pPr>
      <w:r w:rsidRPr="00126AC3">
        <w:rPr>
          <w:rFonts w:ascii="Times New Roman" w:eastAsia="Times New Roman" w:hAnsi="Times New Roman"/>
          <w:bCs/>
          <w:sz w:val="24"/>
          <w:szCs w:val="24"/>
        </w:rPr>
        <w:t>5) владение основами самоконтроля, самооценки, принятия решений и осуществления осознанного выбора в учебной и познавательной деятельности;</w:t>
      </w:r>
    </w:p>
    <w:p w:rsidR="00126AC3" w:rsidRPr="00126AC3" w:rsidRDefault="00126AC3" w:rsidP="00126AC3">
      <w:pPr>
        <w:tabs>
          <w:tab w:val="left" w:pos="4536"/>
        </w:tabs>
        <w:spacing w:after="0" w:line="240" w:lineRule="auto"/>
        <w:jc w:val="both"/>
        <w:rPr>
          <w:rFonts w:ascii="Times New Roman" w:eastAsia="Times New Roman" w:hAnsi="Times New Roman"/>
          <w:bCs/>
          <w:sz w:val="24"/>
          <w:szCs w:val="24"/>
        </w:rPr>
      </w:pPr>
      <w:r w:rsidRPr="00126AC3">
        <w:rPr>
          <w:rFonts w:ascii="Times New Roman" w:eastAsia="Times New Roman" w:hAnsi="Times New Roman"/>
          <w:bCs/>
          <w:sz w:val="24"/>
          <w:szCs w:val="24"/>
        </w:rPr>
        <w:t>6) 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и по аналогии) и делать выводы;</w:t>
      </w:r>
    </w:p>
    <w:p w:rsidR="00126AC3" w:rsidRPr="00126AC3" w:rsidRDefault="00126AC3" w:rsidP="00126AC3">
      <w:pPr>
        <w:tabs>
          <w:tab w:val="left" w:pos="4536"/>
        </w:tabs>
        <w:spacing w:after="0" w:line="240" w:lineRule="auto"/>
        <w:jc w:val="both"/>
        <w:rPr>
          <w:rFonts w:ascii="Times New Roman" w:eastAsia="Times New Roman" w:hAnsi="Times New Roman"/>
          <w:bCs/>
          <w:sz w:val="24"/>
          <w:szCs w:val="24"/>
        </w:rPr>
      </w:pPr>
      <w:r w:rsidRPr="00126AC3">
        <w:rPr>
          <w:rFonts w:ascii="Times New Roman" w:eastAsia="Times New Roman" w:hAnsi="Times New Roman"/>
          <w:bCs/>
          <w:sz w:val="24"/>
          <w:szCs w:val="24"/>
        </w:rPr>
        <w:t>7) умение создавать, применять и преобразовывать знаки и символы, модели и схемы для решения учебных и познавательных задач;</w:t>
      </w:r>
    </w:p>
    <w:p w:rsidR="00126AC3" w:rsidRPr="00126AC3" w:rsidRDefault="00126AC3" w:rsidP="00126AC3">
      <w:pPr>
        <w:tabs>
          <w:tab w:val="left" w:pos="4536"/>
        </w:tabs>
        <w:spacing w:after="0" w:line="240" w:lineRule="auto"/>
        <w:jc w:val="both"/>
        <w:rPr>
          <w:rFonts w:ascii="Times New Roman" w:eastAsia="Times New Roman" w:hAnsi="Times New Roman"/>
          <w:bCs/>
          <w:sz w:val="24"/>
          <w:szCs w:val="24"/>
        </w:rPr>
      </w:pPr>
      <w:r w:rsidRPr="00126AC3">
        <w:rPr>
          <w:rFonts w:ascii="Times New Roman" w:eastAsia="Times New Roman" w:hAnsi="Times New Roman"/>
          <w:bCs/>
          <w:sz w:val="24"/>
          <w:szCs w:val="24"/>
        </w:rPr>
        <w:t>8) смысловое чтение;</w:t>
      </w:r>
    </w:p>
    <w:p w:rsidR="00126AC3" w:rsidRPr="00126AC3" w:rsidRDefault="00126AC3" w:rsidP="00126AC3">
      <w:pPr>
        <w:tabs>
          <w:tab w:val="left" w:pos="4536"/>
        </w:tabs>
        <w:spacing w:after="0" w:line="240" w:lineRule="auto"/>
        <w:jc w:val="both"/>
        <w:rPr>
          <w:rFonts w:ascii="Times New Roman" w:eastAsia="Times New Roman" w:hAnsi="Times New Roman"/>
          <w:bCs/>
          <w:sz w:val="24"/>
          <w:szCs w:val="24"/>
        </w:rPr>
      </w:pPr>
      <w:r w:rsidRPr="00126AC3">
        <w:rPr>
          <w:rFonts w:ascii="Times New Roman" w:eastAsia="Times New Roman" w:hAnsi="Times New Roman"/>
          <w:bCs/>
          <w:sz w:val="24"/>
          <w:szCs w:val="24"/>
        </w:rPr>
        <w:t>9) 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учета интересов; формулировать, аргументировать и отстаивать свое мнение;</w:t>
      </w:r>
    </w:p>
    <w:p w:rsidR="00126AC3" w:rsidRPr="00126AC3" w:rsidRDefault="00126AC3" w:rsidP="00126AC3">
      <w:pPr>
        <w:tabs>
          <w:tab w:val="left" w:pos="4536"/>
        </w:tabs>
        <w:spacing w:after="0" w:line="240" w:lineRule="auto"/>
        <w:jc w:val="both"/>
        <w:rPr>
          <w:rFonts w:ascii="Times New Roman" w:eastAsia="Times New Roman" w:hAnsi="Times New Roman"/>
          <w:bCs/>
          <w:sz w:val="24"/>
          <w:szCs w:val="24"/>
        </w:rPr>
      </w:pPr>
      <w:r w:rsidRPr="00126AC3">
        <w:rPr>
          <w:rFonts w:ascii="Times New Roman" w:eastAsia="Times New Roman" w:hAnsi="Times New Roman"/>
          <w:bCs/>
          <w:sz w:val="24"/>
          <w:szCs w:val="24"/>
        </w:rPr>
        <w:t>10) умение осознанно использовать речевые средства в соответствии с задачей коммуникации для выражения своих чувств, мыслей и потребностей; планирования и регуляции своей деятельности; владение устной и письменной речью, монологической контекстной речью;</w:t>
      </w:r>
    </w:p>
    <w:p w:rsidR="00126AC3" w:rsidRPr="00126AC3" w:rsidRDefault="00126AC3" w:rsidP="00126AC3">
      <w:pPr>
        <w:tabs>
          <w:tab w:val="left" w:pos="4536"/>
        </w:tabs>
        <w:spacing w:after="0" w:line="240" w:lineRule="auto"/>
        <w:jc w:val="both"/>
        <w:rPr>
          <w:rFonts w:ascii="Times New Roman" w:eastAsia="Times New Roman" w:hAnsi="Times New Roman"/>
          <w:bCs/>
          <w:sz w:val="24"/>
          <w:szCs w:val="24"/>
        </w:rPr>
      </w:pPr>
      <w:r w:rsidRPr="00126AC3">
        <w:rPr>
          <w:rFonts w:ascii="Times New Roman" w:eastAsia="Times New Roman" w:hAnsi="Times New Roman"/>
          <w:bCs/>
          <w:sz w:val="24"/>
          <w:szCs w:val="24"/>
        </w:rPr>
        <w:t>11) формирование и развитие компетентности в области использования информационно-коммуникационных технологий (далее ИКТ – компетенции); развитие мотивации к овладению культурой активного пользования словарями и другими поисковыми системами;</w:t>
      </w:r>
    </w:p>
    <w:p w:rsidR="00126AC3" w:rsidRPr="00126AC3" w:rsidRDefault="00126AC3" w:rsidP="00126AC3">
      <w:pPr>
        <w:tabs>
          <w:tab w:val="left" w:pos="4536"/>
        </w:tabs>
        <w:spacing w:after="0" w:line="240" w:lineRule="auto"/>
        <w:jc w:val="both"/>
        <w:rPr>
          <w:rFonts w:ascii="Times New Roman" w:eastAsia="Times New Roman" w:hAnsi="Times New Roman"/>
          <w:bCs/>
          <w:sz w:val="24"/>
          <w:szCs w:val="24"/>
        </w:rPr>
      </w:pPr>
      <w:r w:rsidRPr="00126AC3">
        <w:rPr>
          <w:rFonts w:ascii="Times New Roman" w:eastAsia="Times New Roman" w:hAnsi="Times New Roman"/>
          <w:bCs/>
          <w:sz w:val="24"/>
          <w:szCs w:val="24"/>
        </w:rPr>
        <w:t>12) формирование и развитие экологического мышления, умение применять его в познавательной, коммуникативной, социальной практике и профессиональной ориентации.</w:t>
      </w:r>
    </w:p>
    <w:p w:rsidR="00126AC3" w:rsidRPr="00126AC3" w:rsidRDefault="00126AC3" w:rsidP="00AC44B0">
      <w:pPr>
        <w:widowControl w:val="0"/>
        <w:spacing w:after="0" w:line="240" w:lineRule="auto"/>
        <w:jc w:val="both"/>
        <w:rPr>
          <w:rFonts w:ascii="Times New Roman" w:eastAsia="Courier New" w:hAnsi="Times New Roman"/>
          <w:b/>
          <w:color w:val="000000"/>
          <w:sz w:val="24"/>
          <w:szCs w:val="24"/>
          <w:lang w:eastAsia="ru-RU"/>
        </w:rPr>
      </w:pPr>
      <w:r w:rsidRPr="00126AC3">
        <w:rPr>
          <w:rFonts w:ascii="Times New Roman" w:eastAsia="Courier New" w:hAnsi="Times New Roman"/>
          <w:b/>
          <w:color w:val="000000"/>
          <w:sz w:val="24"/>
          <w:szCs w:val="24"/>
          <w:lang w:eastAsia="ru-RU"/>
        </w:rPr>
        <w:t>Регулятивные:</w:t>
      </w:r>
    </w:p>
    <w:p w:rsidR="00126AC3" w:rsidRPr="00126AC3" w:rsidRDefault="00126AC3" w:rsidP="00AC44B0">
      <w:pPr>
        <w:widowControl w:val="0"/>
        <w:numPr>
          <w:ilvl w:val="0"/>
          <w:numId w:val="1"/>
        </w:numPr>
        <w:spacing w:after="0" w:line="240" w:lineRule="auto"/>
        <w:ind w:left="0" w:firstLine="709"/>
        <w:jc w:val="both"/>
        <w:rPr>
          <w:rFonts w:ascii="Times New Roman" w:eastAsia="Courier New" w:hAnsi="Times New Roman"/>
          <w:color w:val="000000"/>
          <w:sz w:val="24"/>
          <w:szCs w:val="24"/>
          <w:lang w:eastAsia="ru-RU"/>
        </w:rPr>
      </w:pPr>
      <w:r w:rsidRPr="00126AC3">
        <w:rPr>
          <w:rFonts w:ascii="Times New Roman" w:eastAsia="Courier New" w:hAnsi="Times New Roman"/>
          <w:color w:val="000000"/>
          <w:sz w:val="24"/>
          <w:szCs w:val="24"/>
          <w:lang w:eastAsia="ru-RU"/>
        </w:rPr>
        <w:t>определять совместно с педагогом и сверстниками критерии планируемых результатов и критерии оценки своей учебной деятельности;</w:t>
      </w:r>
    </w:p>
    <w:p w:rsidR="00126AC3" w:rsidRPr="00126AC3" w:rsidRDefault="00126AC3" w:rsidP="00AC44B0">
      <w:pPr>
        <w:widowControl w:val="0"/>
        <w:numPr>
          <w:ilvl w:val="0"/>
          <w:numId w:val="1"/>
        </w:numPr>
        <w:spacing w:after="0" w:line="240" w:lineRule="auto"/>
        <w:ind w:left="0" w:firstLine="709"/>
        <w:jc w:val="both"/>
        <w:rPr>
          <w:rFonts w:ascii="Times New Roman" w:eastAsia="Courier New" w:hAnsi="Times New Roman"/>
          <w:color w:val="000000"/>
          <w:sz w:val="24"/>
          <w:szCs w:val="24"/>
          <w:lang w:eastAsia="ru-RU"/>
        </w:rPr>
      </w:pPr>
      <w:r w:rsidRPr="00126AC3">
        <w:rPr>
          <w:rFonts w:ascii="Times New Roman" w:eastAsia="Courier New" w:hAnsi="Times New Roman"/>
          <w:color w:val="000000"/>
          <w:sz w:val="24"/>
          <w:szCs w:val="24"/>
          <w:lang w:eastAsia="ru-RU"/>
        </w:rPr>
        <w:t>систематизировать (в том числе выбирать приоритетные) критерии планируемых результатов и оценки своей деятельности;</w:t>
      </w:r>
    </w:p>
    <w:p w:rsidR="00126AC3" w:rsidRPr="00126AC3" w:rsidRDefault="00126AC3" w:rsidP="00AC44B0">
      <w:pPr>
        <w:widowControl w:val="0"/>
        <w:numPr>
          <w:ilvl w:val="0"/>
          <w:numId w:val="1"/>
        </w:numPr>
        <w:spacing w:after="0" w:line="240" w:lineRule="auto"/>
        <w:ind w:left="0" w:firstLine="709"/>
        <w:jc w:val="both"/>
        <w:rPr>
          <w:rFonts w:ascii="Times New Roman" w:eastAsia="Courier New" w:hAnsi="Times New Roman"/>
          <w:color w:val="000000"/>
          <w:sz w:val="24"/>
          <w:szCs w:val="24"/>
          <w:lang w:eastAsia="ru-RU"/>
        </w:rPr>
      </w:pPr>
      <w:r w:rsidRPr="00126AC3">
        <w:rPr>
          <w:rFonts w:ascii="Times New Roman" w:eastAsia="Courier New" w:hAnsi="Times New Roman"/>
          <w:color w:val="000000"/>
          <w:sz w:val="24"/>
          <w:szCs w:val="24"/>
          <w:lang w:eastAsia="ru-RU"/>
        </w:rPr>
        <w:t>отбирать инструменты для оценивания своей деятельности, осуществлять самоконтроль своей деятельности в рамках предложенных условий и требований;</w:t>
      </w:r>
    </w:p>
    <w:p w:rsidR="00126AC3" w:rsidRPr="00126AC3" w:rsidRDefault="00126AC3" w:rsidP="00AC44B0">
      <w:pPr>
        <w:widowControl w:val="0"/>
        <w:numPr>
          <w:ilvl w:val="0"/>
          <w:numId w:val="1"/>
        </w:numPr>
        <w:spacing w:after="0" w:line="240" w:lineRule="auto"/>
        <w:ind w:left="0" w:firstLine="709"/>
        <w:jc w:val="both"/>
        <w:rPr>
          <w:rFonts w:ascii="Times New Roman" w:eastAsia="Courier New" w:hAnsi="Times New Roman"/>
          <w:color w:val="000000"/>
          <w:sz w:val="24"/>
          <w:szCs w:val="24"/>
          <w:lang w:eastAsia="ru-RU"/>
        </w:rPr>
      </w:pPr>
      <w:r w:rsidRPr="00126AC3">
        <w:rPr>
          <w:rFonts w:ascii="Times New Roman" w:eastAsia="Courier New" w:hAnsi="Times New Roman"/>
          <w:color w:val="000000"/>
          <w:sz w:val="24"/>
          <w:szCs w:val="24"/>
          <w:lang w:eastAsia="ru-RU"/>
        </w:rPr>
        <w:t>оценивать свою деятельность, аргументируя причины достижения или отсутствия планируемого результата;</w:t>
      </w:r>
    </w:p>
    <w:p w:rsidR="00126AC3" w:rsidRPr="00126AC3" w:rsidRDefault="00126AC3" w:rsidP="00AC44B0">
      <w:pPr>
        <w:widowControl w:val="0"/>
        <w:numPr>
          <w:ilvl w:val="0"/>
          <w:numId w:val="1"/>
        </w:numPr>
        <w:spacing w:after="0" w:line="240" w:lineRule="auto"/>
        <w:ind w:left="0" w:firstLine="709"/>
        <w:jc w:val="both"/>
        <w:rPr>
          <w:rFonts w:ascii="Times New Roman" w:eastAsia="Courier New" w:hAnsi="Times New Roman"/>
          <w:color w:val="000000"/>
          <w:sz w:val="24"/>
          <w:szCs w:val="24"/>
          <w:lang w:eastAsia="ru-RU"/>
        </w:rPr>
      </w:pPr>
      <w:r w:rsidRPr="00126AC3">
        <w:rPr>
          <w:rFonts w:ascii="Times New Roman" w:eastAsia="Courier New" w:hAnsi="Times New Roman"/>
          <w:color w:val="000000"/>
          <w:sz w:val="24"/>
          <w:szCs w:val="24"/>
          <w:lang w:eastAsia="ru-RU"/>
        </w:rPr>
        <w:t>находить достаточные средства для выполнения учебных действий в изменяющейся ситуации и/или при отсутствии планируемого результата;</w:t>
      </w:r>
    </w:p>
    <w:p w:rsidR="00126AC3" w:rsidRPr="00126AC3" w:rsidRDefault="00126AC3" w:rsidP="00AC44B0">
      <w:pPr>
        <w:widowControl w:val="0"/>
        <w:numPr>
          <w:ilvl w:val="0"/>
          <w:numId w:val="1"/>
        </w:numPr>
        <w:spacing w:after="0" w:line="240" w:lineRule="auto"/>
        <w:ind w:left="0" w:firstLine="709"/>
        <w:jc w:val="both"/>
        <w:rPr>
          <w:rFonts w:ascii="Times New Roman" w:eastAsia="Courier New" w:hAnsi="Times New Roman"/>
          <w:color w:val="000000"/>
          <w:sz w:val="24"/>
          <w:szCs w:val="24"/>
          <w:lang w:eastAsia="ru-RU"/>
        </w:rPr>
      </w:pPr>
      <w:r w:rsidRPr="00126AC3">
        <w:rPr>
          <w:rFonts w:ascii="Times New Roman" w:eastAsia="Courier New" w:hAnsi="Times New Roman"/>
          <w:color w:val="000000"/>
          <w:sz w:val="24"/>
          <w:szCs w:val="24"/>
          <w:lang w:eastAsia="ru-RU"/>
        </w:rPr>
        <w:t>работая по своему плану, вносить коррективы в текущую деятельность на основе анализа изменений ситуации для получения запланированных характеристик продукта/результата;</w:t>
      </w:r>
    </w:p>
    <w:p w:rsidR="00126AC3" w:rsidRPr="00126AC3" w:rsidRDefault="00126AC3" w:rsidP="00AC44B0">
      <w:pPr>
        <w:widowControl w:val="0"/>
        <w:numPr>
          <w:ilvl w:val="0"/>
          <w:numId w:val="1"/>
        </w:numPr>
        <w:spacing w:after="0" w:line="240" w:lineRule="auto"/>
        <w:ind w:left="0" w:firstLine="709"/>
        <w:jc w:val="both"/>
        <w:rPr>
          <w:rFonts w:ascii="Times New Roman" w:eastAsia="Courier New" w:hAnsi="Times New Roman"/>
          <w:color w:val="000000"/>
          <w:sz w:val="24"/>
          <w:szCs w:val="24"/>
          <w:lang w:eastAsia="ru-RU"/>
        </w:rPr>
      </w:pPr>
      <w:r w:rsidRPr="00126AC3">
        <w:rPr>
          <w:rFonts w:ascii="Times New Roman" w:eastAsia="Courier New" w:hAnsi="Times New Roman"/>
          <w:color w:val="000000"/>
          <w:sz w:val="24"/>
          <w:szCs w:val="24"/>
          <w:lang w:eastAsia="ru-RU"/>
        </w:rPr>
        <w:t>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w:t>
      </w:r>
    </w:p>
    <w:p w:rsidR="00126AC3" w:rsidRPr="00126AC3" w:rsidRDefault="00126AC3" w:rsidP="00AC44B0">
      <w:pPr>
        <w:widowControl w:val="0"/>
        <w:numPr>
          <w:ilvl w:val="0"/>
          <w:numId w:val="1"/>
        </w:numPr>
        <w:spacing w:after="0" w:line="240" w:lineRule="auto"/>
        <w:ind w:left="0" w:firstLine="709"/>
        <w:jc w:val="both"/>
        <w:rPr>
          <w:rFonts w:ascii="Times New Roman" w:eastAsia="Courier New" w:hAnsi="Times New Roman"/>
          <w:color w:val="000000"/>
          <w:sz w:val="24"/>
          <w:szCs w:val="24"/>
          <w:lang w:eastAsia="ru-RU"/>
        </w:rPr>
      </w:pPr>
      <w:r w:rsidRPr="00126AC3">
        <w:rPr>
          <w:rFonts w:ascii="Times New Roman" w:eastAsia="Courier New" w:hAnsi="Times New Roman"/>
          <w:color w:val="000000"/>
          <w:sz w:val="24"/>
          <w:szCs w:val="24"/>
          <w:lang w:eastAsia="ru-RU"/>
        </w:rPr>
        <w:t>сверять свои действия с целью и, при необходимости, исправлять ошибки самостоятельно.</w:t>
      </w:r>
    </w:p>
    <w:p w:rsidR="00126AC3" w:rsidRPr="00126AC3" w:rsidRDefault="00126AC3" w:rsidP="00AC44B0">
      <w:pPr>
        <w:widowControl w:val="0"/>
        <w:spacing w:after="0" w:line="240" w:lineRule="auto"/>
        <w:jc w:val="both"/>
        <w:rPr>
          <w:rFonts w:ascii="Times New Roman" w:eastAsia="Courier New" w:hAnsi="Times New Roman"/>
          <w:b/>
          <w:color w:val="000000"/>
          <w:sz w:val="24"/>
          <w:szCs w:val="24"/>
          <w:lang w:eastAsia="ru-RU"/>
        </w:rPr>
      </w:pPr>
      <w:r w:rsidRPr="00126AC3">
        <w:rPr>
          <w:rFonts w:ascii="Times New Roman" w:eastAsia="Courier New" w:hAnsi="Times New Roman"/>
          <w:b/>
          <w:color w:val="000000"/>
          <w:sz w:val="24"/>
          <w:szCs w:val="24"/>
          <w:lang w:eastAsia="ru-RU"/>
        </w:rPr>
        <w:t>Познавательные:</w:t>
      </w:r>
    </w:p>
    <w:p w:rsidR="00126AC3" w:rsidRPr="00126AC3" w:rsidRDefault="00126AC3" w:rsidP="00AC44B0">
      <w:pPr>
        <w:widowControl w:val="0"/>
        <w:numPr>
          <w:ilvl w:val="0"/>
          <w:numId w:val="2"/>
        </w:numPr>
        <w:spacing w:after="0" w:line="240" w:lineRule="auto"/>
        <w:ind w:left="0" w:firstLine="709"/>
        <w:jc w:val="both"/>
        <w:rPr>
          <w:rFonts w:ascii="Times New Roman" w:eastAsia="Courier New" w:hAnsi="Times New Roman"/>
          <w:color w:val="000000"/>
          <w:sz w:val="24"/>
          <w:szCs w:val="24"/>
          <w:lang w:eastAsia="ru-RU"/>
        </w:rPr>
      </w:pPr>
      <w:r w:rsidRPr="00126AC3">
        <w:rPr>
          <w:rFonts w:ascii="Times New Roman" w:eastAsia="Courier New" w:hAnsi="Times New Roman"/>
          <w:color w:val="000000"/>
          <w:sz w:val="24"/>
          <w:szCs w:val="24"/>
          <w:lang w:eastAsia="ru-RU"/>
        </w:rPr>
        <w:t>излагать полученную информацию, интерпретируя ее в контексте решаемой задачи;</w:t>
      </w:r>
    </w:p>
    <w:p w:rsidR="00126AC3" w:rsidRPr="00126AC3" w:rsidRDefault="00126AC3" w:rsidP="00AC44B0">
      <w:pPr>
        <w:widowControl w:val="0"/>
        <w:numPr>
          <w:ilvl w:val="0"/>
          <w:numId w:val="2"/>
        </w:numPr>
        <w:spacing w:after="0" w:line="240" w:lineRule="auto"/>
        <w:ind w:left="0" w:firstLine="709"/>
        <w:jc w:val="both"/>
        <w:rPr>
          <w:rFonts w:ascii="Times New Roman" w:eastAsia="Courier New" w:hAnsi="Times New Roman"/>
          <w:color w:val="000000"/>
          <w:sz w:val="24"/>
          <w:szCs w:val="24"/>
          <w:lang w:eastAsia="ru-RU"/>
        </w:rPr>
      </w:pPr>
      <w:r w:rsidRPr="00126AC3">
        <w:rPr>
          <w:rFonts w:ascii="Times New Roman" w:eastAsia="Courier New" w:hAnsi="Times New Roman"/>
          <w:color w:val="000000"/>
          <w:sz w:val="24"/>
          <w:szCs w:val="24"/>
          <w:lang w:eastAsia="ru-RU"/>
        </w:rPr>
        <w:lastRenderedPageBreak/>
        <w:t>делать вывод на основе критического анализа разных точек зрения, подтверждать вывод собственной аргументацией или самостоятельно полученными данными;</w:t>
      </w:r>
    </w:p>
    <w:p w:rsidR="00126AC3" w:rsidRPr="00126AC3" w:rsidRDefault="00126AC3" w:rsidP="00AC44B0">
      <w:pPr>
        <w:widowControl w:val="0"/>
        <w:numPr>
          <w:ilvl w:val="0"/>
          <w:numId w:val="2"/>
        </w:numPr>
        <w:spacing w:after="0" w:line="240" w:lineRule="auto"/>
        <w:ind w:left="0" w:firstLine="709"/>
        <w:jc w:val="both"/>
        <w:rPr>
          <w:rFonts w:ascii="Times New Roman" w:eastAsia="Courier New" w:hAnsi="Times New Roman"/>
          <w:color w:val="000000"/>
          <w:sz w:val="24"/>
          <w:szCs w:val="24"/>
          <w:lang w:eastAsia="ru-RU"/>
        </w:rPr>
      </w:pPr>
      <w:r w:rsidRPr="00126AC3">
        <w:rPr>
          <w:rFonts w:ascii="Times New Roman" w:eastAsia="Courier New" w:hAnsi="Times New Roman"/>
          <w:color w:val="000000"/>
          <w:sz w:val="24"/>
          <w:szCs w:val="24"/>
          <w:lang w:eastAsia="ru-RU"/>
        </w:rPr>
        <w:t>создавать вербальные,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w:t>
      </w:r>
    </w:p>
    <w:p w:rsidR="00126AC3" w:rsidRPr="00126AC3" w:rsidRDefault="00126AC3" w:rsidP="00AC44B0">
      <w:pPr>
        <w:widowControl w:val="0"/>
        <w:numPr>
          <w:ilvl w:val="0"/>
          <w:numId w:val="2"/>
        </w:numPr>
        <w:spacing w:after="0" w:line="240" w:lineRule="auto"/>
        <w:ind w:left="0" w:firstLine="709"/>
        <w:jc w:val="both"/>
        <w:rPr>
          <w:rFonts w:ascii="Times New Roman" w:eastAsia="Courier New" w:hAnsi="Times New Roman"/>
          <w:color w:val="000000"/>
          <w:sz w:val="24"/>
          <w:szCs w:val="24"/>
          <w:lang w:eastAsia="ru-RU"/>
        </w:rPr>
      </w:pPr>
      <w:r w:rsidRPr="00126AC3">
        <w:rPr>
          <w:rFonts w:ascii="Times New Roman" w:eastAsia="Courier New" w:hAnsi="Times New Roman"/>
          <w:color w:val="000000"/>
          <w:sz w:val="24"/>
          <w:szCs w:val="24"/>
          <w:lang w:eastAsia="ru-RU"/>
        </w:rPr>
        <w:t>преобразовывать модели с целью выявления общих законов, определяющих данную предметную область;</w:t>
      </w:r>
    </w:p>
    <w:p w:rsidR="00126AC3" w:rsidRPr="00126AC3" w:rsidRDefault="00126AC3" w:rsidP="00AC44B0">
      <w:pPr>
        <w:widowControl w:val="0"/>
        <w:numPr>
          <w:ilvl w:val="0"/>
          <w:numId w:val="2"/>
        </w:numPr>
        <w:spacing w:after="0" w:line="240" w:lineRule="auto"/>
        <w:ind w:left="0" w:firstLine="709"/>
        <w:jc w:val="both"/>
        <w:rPr>
          <w:rFonts w:ascii="Times New Roman" w:eastAsia="Courier New" w:hAnsi="Times New Roman"/>
          <w:color w:val="000000"/>
          <w:sz w:val="24"/>
          <w:szCs w:val="24"/>
          <w:lang w:eastAsia="ru-RU"/>
        </w:rPr>
      </w:pPr>
      <w:r w:rsidRPr="00126AC3">
        <w:rPr>
          <w:rFonts w:ascii="Times New Roman" w:eastAsia="Courier New" w:hAnsi="Times New Roman"/>
          <w:color w:val="000000"/>
          <w:sz w:val="24"/>
          <w:szCs w:val="24"/>
          <w:lang w:eastAsia="ru-RU"/>
        </w:rPr>
        <w:t>переводить сложную по составу (многоаспектную) информацию из графического или формализованного (символьного) представления в текстовое, и наоборот;</w:t>
      </w:r>
    </w:p>
    <w:p w:rsidR="00126AC3" w:rsidRPr="00126AC3" w:rsidRDefault="00126AC3" w:rsidP="00AC44B0">
      <w:pPr>
        <w:widowControl w:val="0"/>
        <w:numPr>
          <w:ilvl w:val="0"/>
          <w:numId w:val="2"/>
        </w:numPr>
        <w:spacing w:after="0" w:line="240" w:lineRule="auto"/>
        <w:ind w:left="0" w:firstLine="709"/>
        <w:jc w:val="both"/>
        <w:rPr>
          <w:rFonts w:ascii="Times New Roman" w:eastAsia="Courier New" w:hAnsi="Times New Roman"/>
          <w:color w:val="000000"/>
          <w:sz w:val="24"/>
          <w:szCs w:val="24"/>
          <w:lang w:eastAsia="ru-RU"/>
        </w:rPr>
      </w:pPr>
      <w:r w:rsidRPr="00126AC3">
        <w:rPr>
          <w:rFonts w:ascii="Times New Roman" w:eastAsia="Courier New" w:hAnsi="Times New Roman"/>
          <w:color w:val="000000"/>
          <w:sz w:val="24"/>
          <w:szCs w:val="24"/>
          <w:lang w:eastAsia="ru-RU"/>
        </w:rPr>
        <w:t>определять обстоятельства, которые предшествовали возникновению связи между явлениями, из этих обстоятельств выделять определяющие, способные быть причиной данного явления, выявлять причины и следствия явлений;</w:t>
      </w:r>
    </w:p>
    <w:p w:rsidR="00126AC3" w:rsidRPr="00126AC3" w:rsidRDefault="00126AC3" w:rsidP="00AC44B0">
      <w:pPr>
        <w:widowControl w:val="0"/>
        <w:numPr>
          <w:ilvl w:val="0"/>
          <w:numId w:val="2"/>
        </w:numPr>
        <w:spacing w:after="0" w:line="240" w:lineRule="auto"/>
        <w:ind w:left="0" w:firstLine="709"/>
        <w:jc w:val="both"/>
        <w:rPr>
          <w:rFonts w:ascii="Times New Roman" w:eastAsia="Courier New" w:hAnsi="Times New Roman"/>
          <w:color w:val="000000"/>
          <w:sz w:val="24"/>
          <w:szCs w:val="24"/>
          <w:lang w:eastAsia="ru-RU"/>
        </w:rPr>
      </w:pPr>
      <w:r w:rsidRPr="00126AC3">
        <w:rPr>
          <w:rFonts w:ascii="Times New Roman" w:eastAsia="Courier New" w:hAnsi="Times New Roman"/>
          <w:color w:val="000000"/>
          <w:sz w:val="24"/>
          <w:szCs w:val="24"/>
          <w:lang w:eastAsia="ru-RU"/>
        </w:rPr>
        <w:t>самостоятельно указывать на информацию, нуждающуюся в проверке, предлагать и применять способ проверки достоверности информации;</w:t>
      </w:r>
    </w:p>
    <w:p w:rsidR="00126AC3" w:rsidRPr="00126AC3" w:rsidRDefault="00126AC3" w:rsidP="00AC44B0">
      <w:pPr>
        <w:widowControl w:val="0"/>
        <w:numPr>
          <w:ilvl w:val="0"/>
          <w:numId w:val="2"/>
        </w:numPr>
        <w:spacing w:after="0" w:line="240" w:lineRule="auto"/>
        <w:ind w:left="0" w:firstLine="709"/>
        <w:jc w:val="both"/>
        <w:rPr>
          <w:rFonts w:ascii="Times New Roman" w:eastAsia="Courier New" w:hAnsi="Times New Roman"/>
          <w:color w:val="000000"/>
          <w:sz w:val="24"/>
          <w:szCs w:val="24"/>
          <w:lang w:eastAsia="ru-RU"/>
        </w:rPr>
      </w:pPr>
      <w:r w:rsidRPr="00126AC3">
        <w:rPr>
          <w:rFonts w:ascii="Times New Roman" w:eastAsia="Courier New" w:hAnsi="Times New Roman"/>
          <w:color w:val="000000"/>
          <w:sz w:val="24"/>
          <w:szCs w:val="24"/>
          <w:lang w:eastAsia="ru-RU"/>
        </w:rPr>
        <w:t>вербализовать эмоциональное впечатление, оказанное на него источником;</w:t>
      </w:r>
    </w:p>
    <w:p w:rsidR="00126AC3" w:rsidRPr="00126AC3" w:rsidRDefault="00126AC3" w:rsidP="00AC44B0">
      <w:pPr>
        <w:widowControl w:val="0"/>
        <w:numPr>
          <w:ilvl w:val="0"/>
          <w:numId w:val="2"/>
        </w:numPr>
        <w:spacing w:after="0" w:line="240" w:lineRule="auto"/>
        <w:ind w:left="0" w:firstLine="709"/>
        <w:jc w:val="both"/>
        <w:rPr>
          <w:rFonts w:ascii="Times New Roman" w:eastAsia="Courier New" w:hAnsi="Times New Roman"/>
          <w:color w:val="000000"/>
          <w:sz w:val="24"/>
          <w:szCs w:val="24"/>
          <w:lang w:eastAsia="ru-RU"/>
        </w:rPr>
      </w:pPr>
      <w:r w:rsidRPr="00126AC3">
        <w:rPr>
          <w:rFonts w:ascii="Times New Roman" w:eastAsia="Courier New" w:hAnsi="Times New Roman"/>
          <w:color w:val="000000"/>
          <w:sz w:val="24"/>
          <w:szCs w:val="24"/>
          <w:lang w:eastAsia="ru-RU"/>
        </w:rPr>
        <w:t>объяснять явления, процессы, связи и отношения, выявляемые в ходе познавательной и исследовательской деятельности (приводить объяснение с изменением формы представления; объяснять, детализируя или обобщая; объяснять с заданной точки зрения);</w:t>
      </w:r>
    </w:p>
    <w:p w:rsidR="00126AC3" w:rsidRPr="00126AC3" w:rsidRDefault="00126AC3" w:rsidP="00AC44B0">
      <w:pPr>
        <w:widowControl w:val="0"/>
        <w:numPr>
          <w:ilvl w:val="0"/>
          <w:numId w:val="2"/>
        </w:numPr>
        <w:spacing w:after="0" w:line="240" w:lineRule="auto"/>
        <w:ind w:left="0" w:firstLine="709"/>
        <w:jc w:val="both"/>
        <w:rPr>
          <w:rFonts w:ascii="Times New Roman" w:eastAsia="Courier New" w:hAnsi="Times New Roman"/>
          <w:color w:val="000000"/>
          <w:sz w:val="24"/>
          <w:szCs w:val="24"/>
          <w:lang w:eastAsia="ru-RU"/>
        </w:rPr>
      </w:pPr>
      <w:r w:rsidRPr="00126AC3">
        <w:rPr>
          <w:rFonts w:ascii="Times New Roman" w:eastAsia="Courier New" w:hAnsi="Times New Roman"/>
          <w:color w:val="000000"/>
          <w:sz w:val="24"/>
          <w:szCs w:val="24"/>
          <w:lang w:eastAsia="ru-RU"/>
        </w:rPr>
        <w:t>критически оценивать содержание и форму текста;</w:t>
      </w:r>
    </w:p>
    <w:p w:rsidR="00126AC3" w:rsidRPr="00126AC3" w:rsidRDefault="00126AC3" w:rsidP="00AC44B0">
      <w:pPr>
        <w:widowControl w:val="0"/>
        <w:numPr>
          <w:ilvl w:val="0"/>
          <w:numId w:val="2"/>
        </w:numPr>
        <w:spacing w:after="0" w:line="240" w:lineRule="auto"/>
        <w:ind w:left="0" w:firstLine="709"/>
        <w:jc w:val="both"/>
        <w:rPr>
          <w:rFonts w:ascii="Times New Roman" w:eastAsia="Courier New" w:hAnsi="Times New Roman"/>
          <w:color w:val="000000"/>
          <w:sz w:val="24"/>
          <w:szCs w:val="24"/>
          <w:lang w:eastAsia="ru-RU"/>
        </w:rPr>
      </w:pPr>
      <w:r w:rsidRPr="00126AC3">
        <w:rPr>
          <w:rFonts w:ascii="Times New Roman" w:eastAsia="Courier New" w:hAnsi="Times New Roman"/>
          <w:color w:val="000000"/>
          <w:sz w:val="24"/>
          <w:szCs w:val="24"/>
          <w:lang w:eastAsia="ru-RU"/>
        </w:rPr>
        <w:t>формировать множественную выборку из поисковых источников для объективизации результатов поиска;</w:t>
      </w:r>
    </w:p>
    <w:p w:rsidR="00126AC3" w:rsidRPr="00126AC3" w:rsidRDefault="00126AC3" w:rsidP="00AC44B0">
      <w:pPr>
        <w:widowControl w:val="0"/>
        <w:numPr>
          <w:ilvl w:val="0"/>
          <w:numId w:val="2"/>
        </w:numPr>
        <w:spacing w:after="0" w:line="240" w:lineRule="auto"/>
        <w:ind w:left="0" w:firstLine="709"/>
        <w:jc w:val="both"/>
        <w:rPr>
          <w:rFonts w:ascii="Times New Roman" w:eastAsia="Courier New" w:hAnsi="Times New Roman"/>
          <w:color w:val="000000"/>
          <w:sz w:val="24"/>
          <w:szCs w:val="24"/>
          <w:lang w:eastAsia="ru-RU"/>
        </w:rPr>
      </w:pPr>
      <w:r w:rsidRPr="00126AC3">
        <w:rPr>
          <w:rFonts w:ascii="Times New Roman" w:eastAsia="Courier New" w:hAnsi="Times New Roman"/>
          <w:color w:val="000000"/>
          <w:sz w:val="24"/>
          <w:szCs w:val="24"/>
          <w:lang w:eastAsia="ru-RU"/>
        </w:rPr>
        <w:t>соотносить полученные результаты поиска со своей деятельностью;</w:t>
      </w:r>
    </w:p>
    <w:p w:rsidR="00126AC3" w:rsidRPr="00126AC3" w:rsidRDefault="00126AC3" w:rsidP="00AC44B0">
      <w:pPr>
        <w:widowControl w:val="0"/>
        <w:numPr>
          <w:ilvl w:val="0"/>
          <w:numId w:val="2"/>
        </w:numPr>
        <w:spacing w:after="0" w:line="240" w:lineRule="auto"/>
        <w:ind w:left="0" w:firstLine="709"/>
        <w:jc w:val="both"/>
        <w:rPr>
          <w:rFonts w:ascii="Times New Roman" w:eastAsia="Courier New" w:hAnsi="Times New Roman"/>
          <w:color w:val="000000"/>
          <w:sz w:val="24"/>
          <w:szCs w:val="24"/>
          <w:lang w:eastAsia="ru-RU"/>
        </w:rPr>
      </w:pPr>
      <w:r w:rsidRPr="00126AC3">
        <w:rPr>
          <w:rFonts w:ascii="Times New Roman" w:eastAsia="Courier New" w:hAnsi="Times New Roman"/>
          <w:color w:val="000000"/>
          <w:sz w:val="24"/>
          <w:szCs w:val="24"/>
          <w:lang w:eastAsia="ru-RU"/>
        </w:rPr>
        <w:t>выявлять и называть причины события, явления, в том числе возможные /наиболее вероятные причины, возможные последствия заданной причины, самостоятельно осуществляя причинно-следственный анализ;</w:t>
      </w:r>
    </w:p>
    <w:p w:rsidR="00126AC3" w:rsidRPr="00126AC3" w:rsidRDefault="00126AC3" w:rsidP="00AC44B0">
      <w:pPr>
        <w:widowControl w:val="0"/>
        <w:numPr>
          <w:ilvl w:val="0"/>
          <w:numId w:val="2"/>
        </w:numPr>
        <w:spacing w:after="0" w:line="240" w:lineRule="auto"/>
        <w:ind w:left="0" w:firstLine="709"/>
        <w:jc w:val="both"/>
        <w:rPr>
          <w:rFonts w:ascii="Times New Roman" w:eastAsia="Courier New" w:hAnsi="Times New Roman"/>
          <w:color w:val="000000"/>
          <w:sz w:val="24"/>
          <w:szCs w:val="24"/>
          <w:lang w:eastAsia="ru-RU"/>
        </w:rPr>
      </w:pPr>
      <w:r w:rsidRPr="00126AC3">
        <w:rPr>
          <w:rFonts w:ascii="Times New Roman" w:eastAsia="Courier New" w:hAnsi="Times New Roman"/>
          <w:color w:val="000000"/>
          <w:sz w:val="24"/>
          <w:szCs w:val="24"/>
          <w:lang w:eastAsia="ru-RU"/>
        </w:rPr>
        <w:t>находить в тексте требуемую информацию (в соответствии с целями своей деятельности);</w:t>
      </w:r>
    </w:p>
    <w:p w:rsidR="00126AC3" w:rsidRPr="00126AC3" w:rsidRDefault="00126AC3" w:rsidP="00AC44B0">
      <w:pPr>
        <w:widowControl w:val="0"/>
        <w:numPr>
          <w:ilvl w:val="0"/>
          <w:numId w:val="2"/>
        </w:numPr>
        <w:spacing w:after="0" w:line="240" w:lineRule="auto"/>
        <w:ind w:left="0" w:firstLine="709"/>
        <w:jc w:val="both"/>
        <w:rPr>
          <w:rFonts w:ascii="Times New Roman" w:eastAsia="Courier New" w:hAnsi="Times New Roman"/>
          <w:color w:val="000000"/>
          <w:sz w:val="24"/>
          <w:szCs w:val="24"/>
          <w:lang w:eastAsia="ru-RU"/>
        </w:rPr>
      </w:pPr>
      <w:r w:rsidRPr="00126AC3">
        <w:rPr>
          <w:rFonts w:ascii="Times New Roman" w:eastAsia="Courier New" w:hAnsi="Times New Roman"/>
          <w:color w:val="000000"/>
          <w:sz w:val="24"/>
          <w:szCs w:val="24"/>
          <w:lang w:eastAsia="ru-RU"/>
        </w:rPr>
        <w:t>ориентироваться в содержании текста, понимать целостный смысл текста, структурировать текст;</w:t>
      </w:r>
    </w:p>
    <w:p w:rsidR="00126AC3" w:rsidRPr="00126AC3" w:rsidRDefault="00126AC3" w:rsidP="00AC44B0">
      <w:pPr>
        <w:widowControl w:val="0"/>
        <w:numPr>
          <w:ilvl w:val="0"/>
          <w:numId w:val="2"/>
        </w:numPr>
        <w:spacing w:after="0" w:line="240" w:lineRule="auto"/>
        <w:ind w:left="0" w:firstLine="709"/>
        <w:jc w:val="both"/>
        <w:rPr>
          <w:rFonts w:ascii="Times New Roman" w:eastAsia="Courier New" w:hAnsi="Times New Roman"/>
          <w:color w:val="000000"/>
          <w:sz w:val="24"/>
          <w:szCs w:val="24"/>
          <w:lang w:eastAsia="ru-RU"/>
        </w:rPr>
      </w:pPr>
      <w:r w:rsidRPr="00126AC3">
        <w:rPr>
          <w:rFonts w:ascii="Times New Roman" w:eastAsia="Courier New" w:hAnsi="Times New Roman"/>
          <w:color w:val="000000"/>
          <w:sz w:val="24"/>
          <w:szCs w:val="24"/>
          <w:lang w:eastAsia="ru-RU"/>
        </w:rPr>
        <w:t>устанавливать взаимосвязь описанных в тексте событий, явлений, процессов;</w:t>
      </w:r>
    </w:p>
    <w:p w:rsidR="00126AC3" w:rsidRPr="00126AC3" w:rsidRDefault="00126AC3" w:rsidP="00AC44B0">
      <w:pPr>
        <w:widowControl w:val="0"/>
        <w:numPr>
          <w:ilvl w:val="0"/>
          <w:numId w:val="2"/>
        </w:numPr>
        <w:spacing w:after="0" w:line="240" w:lineRule="auto"/>
        <w:ind w:left="0" w:firstLine="709"/>
        <w:jc w:val="both"/>
        <w:rPr>
          <w:rFonts w:ascii="Times New Roman" w:eastAsia="Courier New" w:hAnsi="Times New Roman"/>
          <w:color w:val="000000"/>
          <w:sz w:val="24"/>
          <w:szCs w:val="24"/>
          <w:lang w:eastAsia="ru-RU"/>
        </w:rPr>
      </w:pPr>
      <w:r w:rsidRPr="00126AC3">
        <w:rPr>
          <w:rFonts w:ascii="Times New Roman" w:eastAsia="Courier New" w:hAnsi="Times New Roman"/>
          <w:color w:val="000000"/>
          <w:sz w:val="24"/>
          <w:szCs w:val="24"/>
          <w:lang w:eastAsia="ru-RU"/>
        </w:rPr>
        <w:t>резюмировать главную идею текста;</w:t>
      </w:r>
    </w:p>
    <w:p w:rsidR="00126AC3" w:rsidRPr="00126AC3" w:rsidRDefault="00126AC3" w:rsidP="00AC44B0">
      <w:pPr>
        <w:widowControl w:val="0"/>
        <w:numPr>
          <w:ilvl w:val="0"/>
          <w:numId w:val="2"/>
        </w:numPr>
        <w:spacing w:after="0" w:line="240" w:lineRule="auto"/>
        <w:ind w:left="0" w:firstLine="709"/>
        <w:jc w:val="both"/>
        <w:rPr>
          <w:rFonts w:ascii="Times New Roman" w:eastAsia="Courier New" w:hAnsi="Times New Roman"/>
          <w:color w:val="000000"/>
          <w:sz w:val="24"/>
          <w:szCs w:val="24"/>
          <w:lang w:eastAsia="ru-RU"/>
        </w:rPr>
      </w:pPr>
      <w:r w:rsidRPr="00126AC3">
        <w:rPr>
          <w:rFonts w:ascii="Times New Roman" w:eastAsia="Courier New" w:hAnsi="Times New Roman"/>
          <w:color w:val="000000"/>
          <w:sz w:val="24"/>
          <w:szCs w:val="24"/>
          <w:lang w:eastAsia="ru-RU"/>
        </w:rPr>
        <w:t>определять необходимые ключевые поисковые слова и запросы;</w:t>
      </w:r>
    </w:p>
    <w:p w:rsidR="00AC44B0" w:rsidRDefault="00126AC3" w:rsidP="00AC44B0">
      <w:pPr>
        <w:widowControl w:val="0"/>
        <w:numPr>
          <w:ilvl w:val="0"/>
          <w:numId w:val="2"/>
        </w:numPr>
        <w:spacing w:after="0" w:line="240" w:lineRule="auto"/>
        <w:ind w:left="0" w:firstLine="709"/>
        <w:jc w:val="both"/>
        <w:rPr>
          <w:rFonts w:ascii="Times New Roman" w:eastAsia="Courier New" w:hAnsi="Times New Roman"/>
          <w:color w:val="000000"/>
          <w:sz w:val="24"/>
          <w:szCs w:val="24"/>
          <w:lang w:eastAsia="ru-RU"/>
        </w:rPr>
      </w:pPr>
      <w:r w:rsidRPr="00126AC3">
        <w:rPr>
          <w:rFonts w:ascii="Times New Roman" w:eastAsia="Courier New" w:hAnsi="Times New Roman"/>
          <w:color w:val="000000"/>
          <w:sz w:val="24"/>
          <w:szCs w:val="24"/>
          <w:lang w:eastAsia="ru-RU"/>
        </w:rPr>
        <w:t>осуществлять взаимодействие с электронными поисковыми системами, словарями.</w:t>
      </w:r>
    </w:p>
    <w:p w:rsidR="00126AC3" w:rsidRPr="00AC44B0" w:rsidRDefault="00126AC3" w:rsidP="00AC44B0">
      <w:pPr>
        <w:widowControl w:val="0"/>
        <w:spacing w:after="0" w:line="240" w:lineRule="auto"/>
        <w:jc w:val="both"/>
        <w:rPr>
          <w:rFonts w:ascii="Times New Roman" w:eastAsia="Courier New" w:hAnsi="Times New Roman"/>
          <w:color w:val="000000"/>
          <w:sz w:val="24"/>
          <w:szCs w:val="24"/>
          <w:lang w:eastAsia="ru-RU"/>
        </w:rPr>
      </w:pPr>
      <w:r w:rsidRPr="00AC44B0">
        <w:rPr>
          <w:rFonts w:ascii="Times New Roman" w:eastAsia="Courier New" w:hAnsi="Times New Roman"/>
          <w:b/>
          <w:color w:val="000000"/>
          <w:sz w:val="24"/>
          <w:szCs w:val="24"/>
          <w:lang w:eastAsia="ru-RU"/>
        </w:rPr>
        <w:t>Коммуникативные:</w:t>
      </w:r>
    </w:p>
    <w:p w:rsidR="00126AC3" w:rsidRPr="00126AC3" w:rsidRDefault="00126AC3" w:rsidP="00AC44B0">
      <w:pPr>
        <w:widowControl w:val="0"/>
        <w:numPr>
          <w:ilvl w:val="0"/>
          <w:numId w:val="3"/>
        </w:numPr>
        <w:spacing w:after="0" w:line="240" w:lineRule="auto"/>
        <w:ind w:left="0" w:firstLine="709"/>
        <w:jc w:val="both"/>
        <w:rPr>
          <w:rFonts w:ascii="Times New Roman" w:eastAsia="Courier New" w:hAnsi="Times New Roman"/>
          <w:color w:val="000000"/>
          <w:sz w:val="24"/>
          <w:szCs w:val="24"/>
          <w:lang w:eastAsia="ru-RU"/>
        </w:rPr>
      </w:pPr>
      <w:r w:rsidRPr="00126AC3">
        <w:rPr>
          <w:rFonts w:ascii="Times New Roman" w:eastAsia="Courier New" w:hAnsi="Times New Roman"/>
          <w:color w:val="000000"/>
          <w:sz w:val="24"/>
          <w:szCs w:val="24"/>
          <w:lang w:eastAsia="ru-RU"/>
        </w:rPr>
        <w:t>определять свои действия и действия партнера, которые способствовали или препятствовали продуктивной коммуникации;</w:t>
      </w:r>
    </w:p>
    <w:p w:rsidR="00126AC3" w:rsidRPr="00126AC3" w:rsidRDefault="00126AC3" w:rsidP="00AC44B0">
      <w:pPr>
        <w:widowControl w:val="0"/>
        <w:numPr>
          <w:ilvl w:val="0"/>
          <w:numId w:val="3"/>
        </w:numPr>
        <w:spacing w:after="0" w:line="240" w:lineRule="auto"/>
        <w:ind w:left="0" w:firstLine="709"/>
        <w:jc w:val="both"/>
        <w:rPr>
          <w:rFonts w:ascii="Times New Roman" w:eastAsia="Courier New" w:hAnsi="Times New Roman"/>
          <w:color w:val="000000"/>
          <w:sz w:val="24"/>
          <w:szCs w:val="24"/>
          <w:lang w:eastAsia="ru-RU"/>
        </w:rPr>
      </w:pPr>
      <w:r w:rsidRPr="00126AC3">
        <w:rPr>
          <w:rFonts w:ascii="Times New Roman" w:eastAsia="Courier New" w:hAnsi="Times New Roman"/>
          <w:color w:val="000000"/>
          <w:sz w:val="24"/>
          <w:szCs w:val="24"/>
          <w:lang w:eastAsia="ru-RU"/>
        </w:rPr>
        <w:t>корректно и аргументированно отстаивать свою точку зрения, в дискуссии уметь выдвигать контраргументы, перефразировать свою мысль (владение механизмом эквивалентных замен);</w:t>
      </w:r>
    </w:p>
    <w:p w:rsidR="00126AC3" w:rsidRPr="00126AC3" w:rsidRDefault="00126AC3" w:rsidP="00AC44B0">
      <w:pPr>
        <w:widowControl w:val="0"/>
        <w:numPr>
          <w:ilvl w:val="0"/>
          <w:numId w:val="3"/>
        </w:numPr>
        <w:spacing w:after="0" w:line="240" w:lineRule="auto"/>
        <w:ind w:left="0" w:firstLine="709"/>
        <w:jc w:val="both"/>
        <w:rPr>
          <w:rFonts w:ascii="Times New Roman" w:eastAsia="Courier New" w:hAnsi="Times New Roman"/>
          <w:color w:val="000000"/>
          <w:sz w:val="24"/>
          <w:szCs w:val="24"/>
          <w:lang w:eastAsia="ru-RU"/>
        </w:rPr>
      </w:pPr>
      <w:r w:rsidRPr="00126AC3">
        <w:rPr>
          <w:rFonts w:ascii="Times New Roman" w:eastAsia="Courier New" w:hAnsi="Times New Roman"/>
          <w:color w:val="000000"/>
          <w:sz w:val="24"/>
          <w:szCs w:val="24"/>
          <w:lang w:eastAsia="ru-RU"/>
        </w:rPr>
        <w:t>критически относиться к собственному мнению, с достоинством признавать ошибочность своего мнения (если оно таково) и корректировать его;</w:t>
      </w:r>
    </w:p>
    <w:p w:rsidR="00126AC3" w:rsidRPr="00126AC3" w:rsidRDefault="00126AC3" w:rsidP="00AC44B0">
      <w:pPr>
        <w:widowControl w:val="0"/>
        <w:numPr>
          <w:ilvl w:val="0"/>
          <w:numId w:val="3"/>
        </w:numPr>
        <w:spacing w:after="0" w:line="240" w:lineRule="auto"/>
        <w:ind w:left="0" w:firstLine="709"/>
        <w:jc w:val="both"/>
        <w:rPr>
          <w:rFonts w:ascii="Times New Roman" w:eastAsia="Courier New" w:hAnsi="Times New Roman"/>
          <w:color w:val="000000"/>
          <w:sz w:val="24"/>
          <w:szCs w:val="24"/>
          <w:lang w:eastAsia="ru-RU"/>
        </w:rPr>
      </w:pPr>
      <w:r w:rsidRPr="00126AC3">
        <w:rPr>
          <w:rFonts w:ascii="Times New Roman" w:eastAsia="Courier New" w:hAnsi="Times New Roman"/>
          <w:color w:val="000000"/>
          <w:sz w:val="24"/>
          <w:szCs w:val="24"/>
          <w:lang w:eastAsia="ru-RU"/>
        </w:rPr>
        <w:t>предлагать альтернативное решение в конфликтной ситуации;</w:t>
      </w:r>
    </w:p>
    <w:p w:rsidR="00126AC3" w:rsidRPr="00126AC3" w:rsidRDefault="00126AC3" w:rsidP="00AC44B0">
      <w:pPr>
        <w:widowControl w:val="0"/>
        <w:numPr>
          <w:ilvl w:val="0"/>
          <w:numId w:val="3"/>
        </w:numPr>
        <w:spacing w:after="0" w:line="240" w:lineRule="auto"/>
        <w:ind w:left="0" w:firstLine="709"/>
        <w:jc w:val="both"/>
        <w:rPr>
          <w:rFonts w:ascii="Times New Roman" w:eastAsia="Courier New" w:hAnsi="Times New Roman"/>
          <w:color w:val="000000"/>
          <w:sz w:val="24"/>
          <w:szCs w:val="24"/>
          <w:lang w:eastAsia="ru-RU"/>
        </w:rPr>
      </w:pPr>
      <w:r w:rsidRPr="00126AC3">
        <w:rPr>
          <w:rFonts w:ascii="Times New Roman" w:eastAsia="Courier New" w:hAnsi="Times New Roman"/>
          <w:color w:val="000000"/>
          <w:sz w:val="24"/>
          <w:szCs w:val="24"/>
          <w:lang w:eastAsia="ru-RU"/>
        </w:rPr>
        <w:t>договариваться о правилах и вопросах для обсуждения в соответствии с поставленной перед группой задачей;</w:t>
      </w:r>
    </w:p>
    <w:p w:rsidR="00126AC3" w:rsidRPr="00126AC3" w:rsidRDefault="00126AC3" w:rsidP="00AC44B0">
      <w:pPr>
        <w:widowControl w:val="0"/>
        <w:numPr>
          <w:ilvl w:val="0"/>
          <w:numId w:val="3"/>
        </w:numPr>
        <w:spacing w:after="0" w:line="240" w:lineRule="auto"/>
        <w:ind w:left="0" w:firstLine="709"/>
        <w:jc w:val="both"/>
        <w:rPr>
          <w:rFonts w:ascii="Times New Roman" w:eastAsia="Courier New" w:hAnsi="Times New Roman"/>
          <w:color w:val="000000"/>
          <w:sz w:val="24"/>
          <w:szCs w:val="24"/>
          <w:lang w:eastAsia="ru-RU"/>
        </w:rPr>
      </w:pPr>
      <w:r w:rsidRPr="00126AC3">
        <w:rPr>
          <w:rFonts w:ascii="Times New Roman" w:eastAsia="Courier New" w:hAnsi="Times New Roman"/>
          <w:color w:val="000000"/>
          <w:sz w:val="24"/>
          <w:szCs w:val="24"/>
          <w:lang w:eastAsia="ru-RU"/>
        </w:rPr>
        <w:t>организовывать учебное взаимодействие в группе (определять общие цели, распределять роли, договариваться друг с другом и т. д.);</w:t>
      </w:r>
    </w:p>
    <w:p w:rsidR="00126AC3" w:rsidRPr="00126AC3" w:rsidRDefault="00126AC3" w:rsidP="00AC44B0">
      <w:pPr>
        <w:widowControl w:val="0"/>
        <w:numPr>
          <w:ilvl w:val="0"/>
          <w:numId w:val="3"/>
        </w:numPr>
        <w:spacing w:after="0" w:line="240" w:lineRule="auto"/>
        <w:ind w:left="0" w:firstLine="709"/>
        <w:jc w:val="both"/>
        <w:rPr>
          <w:rFonts w:ascii="Times New Roman" w:eastAsia="Courier New" w:hAnsi="Times New Roman"/>
          <w:color w:val="000000"/>
          <w:sz w:val="24"/>
          <w:szCs w:val="24"/>
          <w:lang w:eastAsia="ru-RU"/>
        </w:rPr>
      </w:pPr>
      <w:r w:rsidRPr="00126AC3">
        <w:rPr>
          <w:rFonts w:ascii="Times New Roman" w:eastAsia="Courier New" w:hAnsi="Times New Roman"/>
          <w:color w:val="000000"/>
          <w:sz w:val="24"/>
          <w:szCs w:val="24"/>
          <w:lang w:eastAsia="ru-RU"/>
        </w:rPr>
        <w:lastRenderedPageBreak/>
        <w:t>устранять в рамках диалога разрывы в коммуникации, обусловленные непониманием/неприятием со стороны собеседника задачи, формы или содержания диалога;</w:t>
      </w:r>
    </w:p>
    <w:p w:rsidR="00126AC3" w:rsidRPr="00126AC3" w:rsidRDefault="00126AC3" w:rsidP="00AC44B0">
      <w:pPr>
        <w:widowControl w:val="0"/>
        <w:numPr>
          <w:ilvl w:val="0"/>
          <w:numId w:val="3"/>
        </w:numPr>
        <w:spacing w:after="0" w:line="240" w:lineRule="auto"/>
        <w:ind w:left="0" w:firstLine="709"/>
        <w:jc w:val="both"/>
        <w:rPr>
          <w:rFonts w:ascii="Times New Roman" w:eastAsia="Courier New" w:hAnsi="Times New Roman"/>
          <w:color w:val="000000"/>
          <w:sz w:val="24"/>
          <w:szCs w:val="24"/>
          <w:lang w:eastAsia="ru-RU"/>
        </w:rPr>
      </w:pPr>
      <w:r w:rsidRPr="00126AC3">
        <w:rPr>
          <w:rFonts w:ascii="Times New Roman" w:eastAsia="Courier New" w:hAnsi="Times New Roman"/>
          <w:color w:val="000000"/>
          <w:sz w:val="24"/>
          <w:szCs w:val="24"/>
          <w:lang w:eastAsia="ru-RU"/>
        </w:rPr>
        <w:t>высказывать и обосновывать мнение (суждение) и запрашивать мнение партнера в рамках диалога;</w:t>
      </w:r>
    </w:p>
    <w:p w:rsidR="00126AC3" w:rsidRPr="00126AC3" w:rsidRDefault="00126AC3" w:rsidP="00AC44B0">
      <w:pPr>
        <w:widowControl w:val="0"/>
        <w:numPr>
          <w:ilvl w:val="0"/>
          <w:numId w:val="3"/>
        </w:numPr>
        <w:spacing w:after="0" w:line="240" w:lineRule="auto"/>
        <w:ind w:left="0" w:firstLine="709"/>
        <w:jc w:val="both"/>
        <w:rPr>
          <w:rFonts w:ascii="Times New Roman" w:eastAsia="Courier New" w:hAnsi="Times New Roman"/>
          <w:color w:val="000000"/>
          <w:sz w:val="24"/>
          <w:szCs w:val="24"/>
          <w:lang w:eastAsia="ru-RU"/>
        </w:rPr>
      </w:pPr>
      <w:r w:rsidRPr="00126AC3">
        <w:rPr>
          <w:rFonts w:ascii="Times New Roman" w:eastAsia="Courier New" w:hAnsi="Times New Roman"/>
          <w:color w:val="000000"/>
          <w:sz w:val="24"/>
          <w:szCs w:val="24"/>
          <w:lang w:eastAsia="ru-RU"/>
        </w:rPr>
        <w:t>принимать решение в ходе диалога и согласовывать его с собеседником;</w:t>
      </w:r>
    </w:p>
    <w:p w:rsidR="00126AC3" w:rsidRPr="00126AC3" w:rsidRDefault="00126AC3" w:rsidP="00AC44B0">
      <w:pPr>
        <w:widowControl w:val="0"/>
        <w:numPr>
          <w:ilvl w:val="0"/>
          <w:numId w:val="3"/>
        </w:numPr>
        <w:spacing w:after="0" w:line="240" w:lineRule="auto"/>
        <w:ind w:left="0" w:firstLine="709"/>
        <w:jc w:val="both"/>
        <w:rPr>
          <w:rFonts w:ascii="Times New Roman" w:eastAsia="Courier New" w:hAnsi="Times New Roman"/>
          <w:color w:val="000000"/>
          <w:sz w:val="24"/>
          <w:szCs w:val="24"/>
          <w:lang w:eastAsia="ru-RU"/>
        </w:rPr>
      </w:pPr>
      <w:r w:rsidRPr="00126AC3">
        <w:rPr>
          <w:rFonts w:ascii="Times New Roman" w:eastAsia="Courier New" w:hAnsi="Times New Roman"/>
          <w:color w:val="000000"/>
          <w:sz w:val="24"/>
          <w:szCs w:val="24"/>
          <w:lang w:eastAsia="ru-RU"/>
        </w:rPr>
        <w:t>использовать вербальные средства (средства логической связи) для выделения смысловых блоков своего выступления;</w:t>
      </w:r>
    </w:p>
    <w:p w:rsidR="00126AC3" w:rsidRPr="00126AC3" w:rsidRDefault="00126AC3" w:rsidP="00AC44B0">
      <w:pPr>
        <w:widowControl w:val="0"/>
        <w:numPr>
          <w:ilvl w:val="0"/>
          <w:numId w:val="3"/>
        </w:numPr>
        <w:spacing w:after="0" w:line="240" w:lineRule="auto"/>
        <w:ind w:left="0" w:firstLine="709"/>
        <w:jc w:val="both"/>
        <w:rPr>
          <w:rFonts w:ascii="Times New Roman" w:eastAsia="Courier New" w:hAnsi="Times New Roman"/>
          <w:color w:val="000000"/>
          <w:sz w:val="24"/>
          <w:szCs w:val="24"/>
          <w:lang w:eastAsia="ru-RU"/>
        </w:rPr>
      </w:pPr>
      <w:r w:rsidRPr="00126AC3">
        <w:rPr>
          <w:rFonts w:ascii="Times New Roman" w:eastAsia="Courier New" w:hAnsi="Times New Roman"/>
          <w:color w:val="000000"/>
          <w:sz w:val="24"/>
          <w:szCs w:val="24"/>
          <w:lang w:eastAsia="ru-RU"/>
        </w:rPr>
        <w:t>использовать невербальные средства или наглядные материалы, подготовленные/отобранные под руководством учителя;</w:t>
      </w:r>
    </w:p>
    <w:p w:rsidR="00126AC3" w:rsidRPr="00126AC3" w:rsidRDefault="00126AC3" w:rsidP="00AC44B0">
      <w:pPr>
        <w:widowControl w:val="0"/>
        <w:numPr>
          <w:ilvl w:val="0"/>
          <w:numId w:val="3"/>
        </w:numPr>
        <w:spacing w:after="0" w:line="240" w:lineRule="auto"/>
        <w:ind w:left="0" w:firstLine="709"/>
        <w:jc w:val="both"/>
        <w:rPr>
          <w:rFonts w:ascii="Times New Roman" w:eastAsia="Courier New" w:hAnsi="Times New Roman"/>
          <w:color w:val="000000"/>
          <w:sz w:val="24"/>
          <w:szCs w:val="24"/>
          <w:lang w:eastAsia="ru-RU"/>
        </w:rPr>
      </w:pPr>
      <w:r w:rsidRPr="00126AC3">
        <w:rPr>
          <w:rFonts w:ascii="Times New Roman" w:eastAsia="Courier New" w:hAnsi="Times New Roman"/>
          <w:color w:val="000000"/>
          <w:sz w:val="24"/>
          <w:szCs w:val="24"/>
          <w:lang w:eastAsia="ru-RU"/>
        </w:rPr>
        <w:t>выбирать,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w:t>
      </w:r>
      <w:r w:rsidRPr="00126AC3">
        <w:rPr>
          <w:rFonts w:ascii="Times New Roman" w:eastAsia="Courier New" w:hAnsi="Times New Roman"/>
          <w:b/>
          <w:color w:val="000000"/>
          <w:sz w:val="24"/>
          <w:szCs w:val="24"/>
          <w:lang w:eastAsia="ru-RU"/>
        </w:rPr>
        <w:t xml:space="preserve"> </w:t>
      </w:r>
    </w:p>
    <w:p w:rsidR="00126AC3" w:rsidRPr="00126AC3" w:rsidRDefault="00126AC3" w:rsidP="00126AC3">
      <w:pPr>
        <w:tabs>
          <w:tab w:val="left" w:pos="4536"/>
        </w:tabs>
        <w:spacing w:after="0" w:line="240" w:lineRule="auto"/>
        <w:jc w:val="both"/>
        <w:rPr>
          <w:rFonts w:ascii="Times New Roman" w:eastAsia="Times New Roman" w:hAnsi="Times New Roman"/>
          <w:bCs/>
          <w:sz w:val="24"/>
          <w:szCs w:val="24"/>
        </w:rPr>
      </w:pPr>
    </w:p>
    <w:p w:rsidR="00126AC3" w:rsidRPr="00126AC3" w:rsidRDefault="00126AC3" w:rsidP="00126AC3">
      <w:pPr>
        <w:tabs>
          <w:tab w:val="left" w:pos="4536"/>
        </w:tabs>
        <w:spacing w:after="0" w:line="240" w:lineRule="auto"/>
        <w:jc w:val="both"/>
        <w:rPr>
          <w:rFonts w:ascii="Times New Roman" w:eastAsia="Times New Roman" w:hAnsi="Times New Roman"/>
          <w:bCs/>
          <w:sz w:val="24"/>
          <w:szCs w:val="24"/>
        </w:rPr>
      </w:pPr>
      <w:r w:rsidRPr="00126AC3">
        <w:rPr>
          <w:rFonts w:ascii="Times New Roman" w:eastAsia="Times New Roman" w:hAnsi="Times New Roman"/>
          <w:b/>
          <w:bCs/>
          <w:sz w:val="24"/>
          <w:szCs w:val="24"/>
        </w:rPr>
        <w:t>Предметные результаты</w:t>
      </w:r>
      <w:r w:rsidRPr="00126AC3">
        <w:rPr>
          <w:rFonts w:ascii="Times New Roman" w:eastAsia="Times New Roman" w:hAnsi="Times New Roman"/>
          <w:bCs/>
          <w:sz w:val="24"/>
          <w:szCs w:val="24"/>
        </w:rPr>
        <w:t>:</w:t>
      </w:r>
    </w:p>
    <w:p w:rsidR="00126AC3" w:rsidRPr="00126AC3" w:rsidRDefault="00126AC3" w:rsidP="00AC44B0">
      <w:pPr>
        <w:tabs>
          <w:tab w:val="left" w:pos="4536"/>
        </w:tabs>
        <w:spacing w:after="0" w:line="240" w:lineRule="auto"/>
        <w:jc w:val="both"/>
        <w:rPr>
          <w:rFonts w:ascii="Times New Roman" w:eastAsia="Times New Roman" w:hAnsi="Times New Roman"/>
          <w:bCs/>
          <w:sz w:val="24"/>
          <w:szCs w:val="24"/>
        </w:rPr>
      </w:pPr>
      <w:r w:rsidRPr="00126AC3">
        <w:rPr>
          <w:rFonts w:ascii="Times New Roman" w:eastAsia="Times New Roman" w:hAnsi="Times New Roman"/>
          <w:bCs/>
          <w:sz w:val="24"/>
          <w:szCs w:val="24"/>
        </w:rPr>
        <w:t>1) формирование основ гражданской, этнонациональной, социальной, культурной самоидентификации личности обучающегося, осмысление им опыта российской истории как части мировой истории, усвоение базовых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rsidR="00126AC3" w:rsidRPr="00126AC3" w:rsidRDefault="00126AC3" w:rsidP="00AC44B0">
      <w:pPr>
        <w:tabs>
          <w:tab w:val="left" w:pos="4536"/>
        </w:tabs>
        <w:spacing w:after="0" w:line="240" w:lineRule="auto"/>
        <w:jc w:val="both"/>
        <w:rPr>
          <w:rFonts w:ascii="Times New Roman" w:eastAsia="Times New Roman" w:hAnsi="Times New Roman"/>
          <w:bCs/>
          <w:sz w:val="24"/>
          <w:szCs w:val="24"/>
        </w:rPr>
      </w:pPr>
      <w:r w:rsidRPr="00126AC3">
        <w:rPr>
          <w:rFonts w:ascii="Times New Roman" w:eastAsia="Times New Roman" w:hAnsi="Times New Roman"/>
          <w:bCs/>
          <w:sz w:val="24"/>
          <w:szCs w:val="24"/>
        </w:rPr>
        <w:t>2) овладение базовыми историческими знаниями, а также представлениями о закономерностях развития человеческого общества в социальной, экономической, политической, научной и культурной сферах; приобретение опыта историко- культурного, цивилизационного подхода к оценке социальных явлений, современных глобальных процессов;</w:t>
      </w:r>
    </w:p>
    <w:p w:rsidR="00126AC3" w:rsidRPr="00126AC3" w:rsidRDefault="00126AC3" w:rsidP="00AC44B0">
      <w:pPr>
        <w:tabs>
          <w:tab w:val="left" w:pos="4536"/>
        </w:tabs>
        <w:spacing w:after="0" w:line="240" w:lineRule="auto"/>
        <w:jc w:val="both"/>
        <w:rPr>
          <w:rFonts w:ascii="Times New Roman" w:eastAsia="Times New Roman" w:hAnsi="Times New Roman"/>
          <w:bCs/>
          <w:sz w:val="24"/>
          <w:szCs w:val="24"/>
        </w:rPr>
      </w:pPr>
      <w:r w:rsidRPr="00126AC3">
        <w:rPr>
          <w:rFonts w:ascii="Times New Roman" w:eastAsia="Times New Roman" w:hAnsi="Times New Roman"/>
          <w:bCs/>
          <w:sz w:val="24"/>
          <w:szCs w:val="24"/>
        </w:rPr>
        <w:t>3) формирование умений применения исторических знаний для осмысления сущности современных общественных явлений, жизни в современном поликультурном, полиэтничном и многоконфессиональном мире;</w:t>
      </w:r>
    </w:p>
    <w:p w:rsidR="00126AC3" w:rsidRPr="00126AC3" w:rsidRDefault="00126AC3" w:rsidP="00AC44B0">
      <w:pPr>
        <w:tabs>
          <w:tab w:val="left" w:pos="4536"/>
        </w:tabs>
        <w:spacing w:after="0" w:line="240" w:lineRule="auto"/>
        <w:jc w:val="both"/>
        <w:rPr>
          <w:rFonts w:ascii="Times New Roman" w:eastAsia="Times New Roman" w:hAnsi="Times New Roman"/>
          <w:bCs/>
          <w:sz w:val="24"/>
          <w:szCs w:val="24"/>
        </w:rPr>
      </w:pPr>
      <w:r w:rsidRPr="00126AC3">
        <w:rPr>
          <w:rFonts w:ascii="Times New Roman" w:eastAsia="Times New Roman" w:hAnsi="Times New Roman"/>
          <w:bCs/>
          <w:sz w:val="24"/>
          <w:szCs w:val="24"/>
        </w:rPr>
        <w:t>4) формирование важнейших культурно-исторических ориентиров для гражданской, этнонациональной, социальной, культурной самоидентификации личности, миропонимания и познания современного общества на основе изучения исторического опыта России и человечества;</w:t>
      </w:r>
    </w:p>
    <w:p w:rsidR="00126AC3" w:rsidRPr="00126AC3" w:rsidRDefault="00126AC3" w:rsidP="00AC44B0">
      <w:pPr>
        <w:tabs>
          <w:tab w:val="left" w:pos="4536"/>
        </w:tabs>
        <w:spacing w:after="0" w:line="240" w:lineRule="auto"/>
        <w:jc w:val="both"/>
        <w:rPr>
          <w:rFonts w:ascii="Times New Roman" w:eastAsia="Times New Roman" w:hAnsi="Times New Roman"/>
          <w:bCs/>
          <w:sz w:val="24"/>
          <w:szCs w:val="24"/>
        </w:rPr>
      </w:pPr>
      <w:r w:rsidRPr="00126AC3">
        <w:rPr>
          <w:rFonts w:ascii="Times New Roman" w:eastAsia="Times New Roman" w:hAnsi="Times New Roman"/>
          <w:bCs/>
          <w:sz w:val="24"/>
          <w:szCs w:val="24"/>
        </w:rPr>
        <w:t>5) развитие умений искать, анализировать, сопоставлять и оценивать содержащуюся в различных источниках информацию о событиях и явлениях прошлого и настоящего, способностей определять и аргументировать свое отношение к ней;</w:t>
      </w:r>
    </w:p>
    <w:p w:rsidR="00126AC3" w:rsidRDefault="00126AC3" w:rsidP="00AC44B0">
      <w:pPr>
        <w:tabs>
          <w:tab w:val="left" w:pos="4536"/>
        </w:tabs>
        <w:spacing w:after="0" w:line="240" w:lineRule="auto"/>
        <w:jc w:val="both"/>
        <w:rPr>
          <w:rFonts w:ascii="Times New Roman" w:eastAsia="Times New Roman" w:hAnsi="Times New Roman"/>
          <w:bCs/>
          <w:sz w:val="24"/>
          <w:szCs w:val="24"/>
        </w:rPr>
      </w:pPr>
      <w:r w:rsidRPr="00126AC3">
        <w:rPr>
          <w:rFonts w:ascii="Times New Roman" w:eastAsia="Times New Roman" w:hAnsi="Times New Roman"/>
          <w:bCs/>
          <w:sz w:val="24"/>
          <w:szCs w:val="24"/>
        </w:rPr>
        <w:t>6) воспитание уважения к историческому наследию народов России; восприятие традиций исторического диалога, сложившихся в поликультурном, полиэтничном и многоконфессиональном Российском государстве.</w:t>
      </w:r>
    </w:p>
    <w:p w:rsidR="004D6351" w:rsidRPr="004D6351" w:rsidRDefault="004D6351" w:rsidP="00AC44B0">
      <w:pPr>
        <w:tabs>
          <w:tab w:val="left" w:pos="4536"/>
        </w:tabs>
        <w:spacing w:after="0" w:line="240" w:lineRule="auto"/>
        <w:jc w:val="both"/>
        <w:rPr>
          <w:rFonts w:ascii="Times New Roman" w:eastAsia="Times New Roman" w:hAnsi="Times New Roman"/>
          <w:b/>
          <w:bCs/>
          <w:sz w:val="24"/>
          <w:szCs w:val="24"/>
        </w:rPr>
      </w:pPr>
      <w:r w:rsidRPr="004D6351">
        <w:rPr>
          <w:rFonts w:ascii="Times New Roman" w:eastAsia="Times New Roman" w:hAnsi="Times New Roman"/>
          <w:b/>
          <w:bCs/>
          <w:sz w:val="24"/>
          <w:szCs w:val="24"/>
        </w:rPr>
        <w:t xml:space="preserve">Обучающийся научится: </w:t>
      </w:r>
    </w:p>
    <w:p w:rsidR="004D6351" w:rsidRDefault="004D6351" w:rsidP="00AC44B0">
      <w:pPr>
        <w:tabs>
          <w:tab w:val="left" w:pos="4536"/>
        </w:tabs>
        <w:spacing w:after="0" w:line="240" w:lineRule="auto"/>
        <w:jc w:val="both"/>
        <w:rPr>
          <w:rFonts w:ascii="Times New Roman" w:eastAsia="Times New Roman" w:hAnsi="Times New Roman"/>
          <w:bCs/>
          <w:sz w:val="24"/>
          <w:szCs w:val="24"/>
        </w:rPr>
      </w:pPr>
      <w:r w:rsidRPr="004D6351">
        <w:rPr>
          <w:rFonts w:ascii="Times New Roman" w:eastAsia="Times New Roman" w:hAnsi="Times New Roman"/>
          <w:bCs/>
          <w:sz w:val="24"/>
          <w:szCs w:val="24"/>
        </w:rPr>
        <w:t>• локализовать во времени хронологические рамки и рубежные события Нового времени как исторической эпохи, основные этапы отечественной и всеобщей истории Нового времени; соотносить хронологию истории России и всеобщей истории в Новое время;</w:t>
      </w:r>
    </w:p>
    <w:p w:rsidR="004D6351" w:rsidRDefault="004D6351" w:rsidP="00AC44B0">
      <w:pPr>
        <w:tabs>
          <w:tab w:val="left" w:pos="4536"/>
        </w:tabs>
        <w:spacing w:after="0" w:line="240" w:lineRule="auto"/>
        <w:jc w:val="both"/>
        <w:rPr>
          <w:rFonts w:ascii="Times New Roman" w:eastAsia="Times New Roman" w:hAnsi="Times New Roman"/>
          <w:bCs/>
          <w:sz w:val="24"/>
          <w:szCs w:val="24"/>
        </w:rPr>
      </w:pPr>
      <w:r w:rsidRPr="004D6351">
        <w:rPr>
          <w:rFonts w:ascii="Times New Roman" w:eastAsia="Times New Roman" w:hAnsi="Times New Roman"/>
          <w:bCs/>
          <w:sz w:val="24"/>
          <w:szCs w:val="24"/>
        </w:rPr>
        <w:t xml:space="preserve"> • использовать историческую карту как источник информации о границах России и других государств в Новое время, об основных процессах социально-экономического развития, о местах важнейших событий, направлениях значительных передвижений – походов, завоеваний, колонизации и др.;</w:t>
      </w:r>
    </w:p>
    <w:p w:rsidR="004D6351" w:rsidRDefault="004D6351" w:rsidP="00AC44B0">
      <w:pPr>
        <w:tabs>
          <w:tab w:val="left" w:pos="4536"/>
        </w:tabs>
        <w:spacing w:after="0" w:line="240" w:lineRule="auto"/>
        <w:jc w:val="both"/>
        <w:rPr>
          <w:rFonts w:ascii="Times New Roman" w:eastAsia="Times New Roman" w:hAnsi="Times New Roman"/>
          <w:bCs/>
          <w:sz w:val="24"/>
          <w:szCs w:val="24"/>
        </w:rPr>
      </w:pPr>
      <w:r w:rsidRPr="004D6351">
        <w:rPr>
          <w:rFonts w:ascii="Times New Roman" w:eastAsia="Times New Roman" w:hAnsi="Times New Roman"/>
          <w:bCs/>
          <w:sz w:val="24"/>
          <w:szCs w:val="24"/>
        </w:rPr>
        <w:t xml:space="preserve"> • анализировать информацию различных источников по отечественной и всеобщей истории Нового времени;</w:t>
      </w:r>
    </w:p>
    <w:p w:rsidR="004D6351" w:rsidRDefault="004D6351" w:rsidP="00AC44B0">
      <w:pPr>
        <w:tabs>
          <w:tab w:val="left" w:pos="4536"/>
        </w:tabs>
        <w:spacing w:after="0" w:line="240" w:lineRule="auto"/>
        <w:jc w:val="both"/>
        <w:rPr>
          <w:rFonts w:ascii="Times New Roman" w:eastAsia="Times New Roman" w:hAnsi="Times New Roman"/>
          <w:bCs/>
          <w:sz w:val="24"/>
          <w:szCs w:val="24"/>
        </w:rPr>
      </w:pPr>
      <w:r w:rsidRPr="004D6351">
        <w:rPr>
          <w:rFonts w:ascii="Times New Roman" w:eastAsia="Times New Roman" w:hAnsi="Times New Roman"/>
          <w:bCs/>
          <w:sz w:val="24"/>
          <w:szCs w:val="24"/>
        </w:rPr>
        <w:t xml:space="preserve"> • составлять описание положения и образа жизни основных социальных групп в России и других странах в Новое время, памятников материальной и художественной культуры; рассказывать о значительных событиях и личностях отечественной и всеобщей истории Нового времени; </w:t>
      </w:r>
    </w:p>
    <w:p w:rsidR="004D6351" w:rsidRDefault="004D6351" w:rsidP="00AC44B0">
      <w:pPr>
        <w:tabs>
          <w:tab w:val="left" w:pos="4536"/>
        </w:tabs>
        <w:spacing w:after="0" w:line="240" w:lineRule="auto"/>
        <w:jc w:val="both"/>
        <w:rPr>
          <w:rFonts w:ascii="Times New Roman" w:eastAsia="Times New Roman" w:hAnsi="Times New Roman"/>
          <w:bCs/>
          <w:sz w:val="24"/>
          <w:szCs w:val="24"/>
        </w:rPr>
      </w:pPr>
      <w:r w:rsidRPr="004D6351">
        <w:rPr>
          <w:rFonts w:ascii="Times New Roman" w:eastAsia="Times New Roman" w:hAnsi="Times New Roman"/>
          <w:bCs/>
          <w:sz w:val="24"/>
          <w:szCs w:val="24"/>
        </w:rPr>
        <w:lastRenderedPageBreak/>
        <w:t>• систематизировать исторический материал, содержащийся в учебной и дополнительной литературе по отечественной и всеобщей истории Нового времени;</w:t>
      </w:r>
    </w:p>
    <w:p w:rsidR="004D6351" w:rsidRDefault="004D6351" w:rsidP="00AC44B0">
      <w:pPr>
        <w:tabs>
          <w:tab w:val="left" w:pos="4536"/>
        </w:tabs>
        <w:spacing w:after="0" w:line="240" w:lineRule="auto"/>
        <w:jc w:val="both"/>
        <w:rPr>
          <w:rFonts w:ascii="Times New Roman" w:eastAsia="Times New Roman" w:hAnsi="Times New Roman"/>
          <w:bCs/>
          <w:sz w:val="24"/>
          <w:szCs w:val="24"/>
        </w:rPr>
      </w:pPr>
      <w:r w:rsidRPr="004D6351">
        <w:rPr>
          <w:rFonts w:ascii="Times New Roman" w:eastAsia="Times New Roman" w:hAnsi="Times New Roman"/>
          <w:bCs/>
          <w:sz w:val="24"/>
          <w:szCs w:val="24"/>
        </w:rPr>
        <w:t xml:space="preserve"> • раскрывать характерные, существенные черты: </w:t>
      </w:r>
    </w:p>
    <w:p w:rsidR="004D6351" w:rsidRPr="004D6351" w:rsidRDefault="004D6351" w:rsidP="00AC44B0">
      <w:pPr>
        <w:tabs>
          <w:tab w:val="left" w:pos="4536"/>
        </w:tabs>
        <w:spacing w:after="0" w:line="240" w:lineRule="auto"/>
        <w:jc w:val="both"/>
        <w:rPr>
          <w:rFonts w:ascii="Times New Roman" w:eastAsia="Times New Roman" w:hAnsi="Times New Roman"/>
          <w:bCs/>
          <w:i/>
          <w:sz w:val="24"/>
          <w:szCs w:val="24"/>
        </w:rPr>
      </w:pPr>
      <w:r w:rsidRPr="004D6351">
        <w:rPr>
          <w:rFonts w:ascii="Times New Roman" w:eastAsia="Times New Roman" w:hAnsi="Times New Roman"/>
          <w:bCs/>
          <w:i/>
          <w:sz w:val="24"/>
          <w:szCs w:val="24"/>
        </w:rPr>
        <w:t>а) экономического и социального развития России и других стран в Новое время;</w:t>
      </w:r>
    </w:p>
    <w:p w:rsidR="004D6351" w:rsidRPr="004D6351" w:rsidRDefault="004D6351" w:rsidP="00AC44B0">
      <w:pPr>
        <w:tabs>
          <w:tab w:val="left" w:pos="4536"/>
        </w:tabs>
        <w:spacing w:after="0" w:line="240" w:lineRule="auto"/>
        <w:jc w:val="both"/>
        <w:rPr>
          <w:rFonts w:ascii="Times New Roman" w:eastAsia="Times New Roman" w:hAnsi="Times New Roman"/>
          <w:bCs/>
          <w:i/>
          <w:sz w:val="24"/>
          <w:szCs w:val="24"/>
        </w:rPr>
      </w:pPr>
      <w:r w:rsidRPr="004D6351">
        <w:rPr>
          <w:rFonts w:ascii="Times New Roman" w:eastAsia="Times New Roman" w:hAnsi="Times New Roman"/>
          <w:bCs/>
          <w:i/>
          <w:sz w:val="24"/>
          <w:szCs w:val="24"/>
        </w:rPr>
        <w:t xml:space="preserve"> б) эволюции политического строя (включая понятия «монархия», «самодержавие», «абсолютизм» и др.); </w:t>
      </w:r>
    </w:p>
    <w:p w:rsidR="004D6351" w:rsidRPr="004D6351" w:rsidRDefault="004D6351" w:rsidP="00AC44B0">
      <w:pPr>
        <w:tabs>
          <w:tab w:val="left" w:pos="4536"/>
        </w:tabs>
        <w:spacing w:after="0" w:line="240" w:lineRule="auto"/>
        <w:jc w:val="both"/>
        <w:rPr>
          <w:rFonts w:ascii="Times New Roman" w:eastAsia="Times New Roman" w:hAnsi="Times New Roman"/>
          <w:bCs/>
          <w:i/>
          <w:sz w:val="24"/>
          <w:szCs w:val="24"/>
        </w:rPr>
      </w:pPr>
      <w:r w:rsidRPr="004D6351">
        <w:rPr>
          <w:rFonts w:ascii="Times New Roman" w:eastAsia="Times New Roman" w:hAnsi="Times New Roman"/>
          <w:bCs/>
          <w:i/>
          <w:sz w:val="24"/>
          <w:szCs w:val="24"/>
        </w:rPr>
        <w:t xml:space="preserve">в) развития общественного движения («консерватизм», «либерализм», «социализм»); </w:t>
      </w:r>
    </w:p>
    <w:p w:rsidR="004D6351" w:rsidRDefault="004D6351" w:rsidP="00AC44B0">
      <w:pPr>
        <w:tabs>
          <w:tab w:val="left" w:pos="4536"/>
        </w:tabs>
        <w:spacing w:after="0" w:line="240" w:lineRule="auto"/>
        <w:jc w:val="both"/>
        <w:rPr>
          <w:rFonts w:ascii="Times New Roman" w:eastAsia="Times New Roman" w:hAnsi="Times New Roman"/>
          <w:bCs/>
          <w:i/>
          <w:sz w:val="24"/>
          <w:szCs w:val="24"/>
        </w:rPr>
      </w:pPr>
      <w:r w:rsidRPr="004D6351">
        <w:rPr>
          <w:rFonts w:ascii="Times New Roman" w:eastAsia="Times New Roman" w:hAnsi="Times New Roman"/>
          <w:bCs/>
          <w:i/>
          <w:sz w:val="24"/>
          <w:szCs w:val="24"/>
        </w:rPr>
        <w:t xml:space="preserve">г) представлений о мире и общественных ценностях; </w:t>
      </w:r>
    </w:p>
    <w:p w:rsidR="004D6351" w:rsidRPr="004D6351" w:rsidRDefault="004D6351" w:rsidP="00AC44B0">
      <w:pPr>
        <w:tabs>
          <w:tab w:val="left" w:pos="4536"/>
        </w:tabs>
        <w:spacing w:after="0" w:line="240" w:lineRule="auto"/>
        <w:jc w:val="both"/>
        <w:rPr>
          <w:rFonts w:ascii="Times New Roman" w:eastAsia="Times New Roman" w:hAnsi="Times New Roman"/>
          <w:bCs/>
          <w:i/>
          <w:sz w:val="24"/>
          <w:szCs w:val="24"/>
        </w:rPr>
      </w:pPr>
      <w:r w:rsidRPr="004D6351">
        <w:rPr>
          <w:rFonts w:ascii="Times New Roman" w:eastAsia="Times New Roman" w:hAnsi="Times New Roman"/>
          <w:bCs/>
          <w:i/>
          <w:sz w:val="24"/>
          <w:szCs w:val="24"/>
        </w:rPr>
        <w:t xml:space="preserve">д) художественной культуры Нового времени; </w:t>
      </w:r>
    </w:p>
    <w:p w:rsidR="004D6351" w:rsidRDefault="004D6351" w:rsidP="00AC44B0">
      <w:pPr>
        <w:tabs>
          <w:tab w:val="left" w:pos="4536"/>
        </w:tabs>
        <w:spacing w:after="0" w:line="240" w:lineRule="auto"/>
        <w:jc w:val="both"/>
        <w:rPr>
          <w:rFonts w:ascii="Times New Roman" w:eastAsia="Times New Roman" w:hAnsi="Times New Roman"/>
          <w:bCs/>
          <w:sz w:val="24"/>
          <w:szCs w:val="24"/>
        </w:rPr>
      </w:pPr>
      <w:r w:rsidRPr="004D6351">
        <w:rPr>
          <w:rFonts w:ascii="Times New Roman" w:eastAsia="Times New Roman" w:hAnsi="Times New Roman"/>
          <w:bCs/>
          <w:sz w:val="24"/>
          <w:szCs w:val="24"/>
        </w:rPr>
        <w:t xml:space="preserve">• объяснять причины и следствия ключевых событий и процессов отечественной и всеобщей истории Нового времени (социальных движений, реформ и революций, взаимодействий между народами и др.); </w:t>
      </w:r>
    </w:p>
    <w:p w:rsidR="004D6351" w:rsidRDefault="004D6351" w:rsidP="00AC44B0">
      <w:pPr>
        <w:tabs>
          <w:tab w:val="left" w:pos="4536"/>
        </w:tabs>
        <w:spacing w:after="0" w:line="240" w:lineRule="auto"/>
        <w:jc w:val="both"/>
        <w:rPr>
          <w:rFonts w:ascii="Times New Roman" w:eastAsia="Times New Roman" w:hAnsi="Times New Roman"/>
          <w:bCs/>
          <w:sz w:val="24"/>
          <w:szCs w:val="24"/>
        </w:rPr>
      </w:pPr>
      <w:r w:rsidRPr="004D6351">
        <w:rPr>
          <w:rFonts w:ascii="Times New Roman" w:eastAsia="Times New Roman" w:hAnsi="Times New Roman"/>
          <w:bCs/>
          <w:sz w:val="24"/>
          <w:szCs w:val="24"/>
        </w:rPr>
        <w:t xml:space="preserve">• сопоставлять развитие России и других стран в Новое время, сравнивать исторические ситуации и события; </w:t>
      </w:r>
    </w:p>
    <w:p w:rsidR="004D6351" w:rsidRDefault="004D6351" w:rsidP="00AC44B0">
      <w:pPr>
        <w:tabs>
          <w:tab w:val="left" w:pos="4536"/>
        </w:tabs>
        <w:spacing w:after="0" w:line="240" w:lineRule="auto"/>
        <w:jc w:val="both"/>
        <w:rPr>
          <w:rFonts w:ascii="Times New Roman" w:eastAsia="Times New Roman" w:hAnsi="Times New Roman"/>
          <w:bCs/>
          <w:sz w:val="24"/>
          <w:szCs w:val="24"/>
        </w:rPr>
      </w:pPr>
      <w:r w:rsidRPr="004D6351">
        <w:rPr>
          <w:rFonts w:ascii="Times New Roman" w:eastAsia="Times New Roman" w:hAnsi="Times New Roman"/>
          <w:bCs/>
          <w:sz w:val="24"/>
          <w:szCs w:val="24"/>
        </w:rPr>
        <w:t xml:space="preserve">• давать оценку событиям и личностям отечественной и всеобщей истории Нового времени. </w:t>
      </w:r>
    </w:p>
    <w:p w:rsidR="004D6351" w:rsidRPr="004D6351" w:rsidRDefault="004D6351" w:rsidP="00AC44B0">
      <w:pPr>
        <w:tabs>
          <w:tab w:val="left" w:pos="4536"/>
        </w:tabs>
        <w:spacing w:after="0" w:line="240" w:lineRule="auto"/>
        <w:jc w:val="both"/>
        <w:rPr>
          <w:rFonts w:ascii="Times New Roman" w:eastAsia="Times New Roman" w:hAnsi="Times New Roman"/>
          <w:b/>
          <w:bCs/>
          <w:sz w:val="24"/>
          <w:szCs w:val="24"/>
        </w:rPr>
      </w:pPr>
      <w:r w:rsidRPr="004D6351">
        <w:rPr>
          <w:rFonts w:ascii="Times New Roman" w:eastAsia="Times New Roman" w:hAnsi="Times New Roman"/>
          <w:b/>
          <w:bCs/>
          <w:sz w:val="24"/>
          <w:szCs w:val="24"/>
        </w:rPr>
        <w:t xml:space="preserve">Обучающийся получит возможность научиться: </w:t>
      </w:r>
    </w:p>
    <w:p w:rsidR="004D6351" w:rsidRDefault="004D6351" w:rsidP="00AC44B0">
      <w:pPr>
        <w:tabs>
          <w:tab w:val="left" w:pos="4536"/>
        </w:tabs>
        <w:spacing w:after="0" w:line="240" w:lineRule="auto"/>
        <w:jc w:val="both"/>
        <w:rPr>
          <w:rFonts w:ascii="Times New Roman" w:eastAsia="Times New Roman" w:hAnsi="Times New Roman"/>
          <w:bCs/>
          <w:sz w:val="24"/>
          <w:szCs w:val="24"/>
        </w:rPr>
      </w:pPr>
      <w:r w:rsidRPr="004D6351">
        <w:rPr>
          <w:rFonts w:ascii="Times New Roman" w:eastAsia="Times New Roman" w:hAnsi="Times New Roman"/>
          <w:bCs/>
          <w:sz w:val="24"/>
          <w:szCs w:val="24"/>
        </w:rPr>
        <w:t>• используя историческую карту, характеризовать социально-экономическое и политическое развитие России, дру</w:t>
      </w:r>
      <w:r>
        <w:rPr>
          <w:rFonts w:ascii="Times New Roman" w:eastAsia="Times New Roman" w:hAnsi="Times New Roman"/>
          <w:bCs/>
          <w:sz w:val="24"/>
          <w:szCs w:val="24"/>
        </w:rPr>
        <w:t xml:space="preserve">гих государств в Новое время; </w:t>
      </w:r>
    </w:p>
    <w:p w:rsidR="004D6351" w:rsidRDefault="004D6351" w:rsidP="00AC44B0">
      <w:pPr>
        <w:tabs>
          <w:tab w:val="left" w:pos="4536"/>
        </w:tabs>
        <w:spacing w:after="0" w:line="240" w:lineRule="auto"/>
        <w:jc w:val="both"/>
        <w:rPr>
          <w:rFonts w:ascii="Times New Roman" w:eastAsia="Times New Roman" w:hAnsi="Times New Roman"/>
          <w:bCs/>
          <w:sz w:val="24"/>
          <w:szCs w:val="24"/>
        </w:rPr>
      </w:pPr>
      <w:r w:rsidRPr="004D6351">
        <w:rPr>
          <w:rFonts w:ascii="Times New Roman" w:eastAsia="Times New Roman" w:hAnsi="Times New Roman"/>
          <w:bCs/>
          <w:sz w:val="24"/>
          <w:szCs w:val="24"/>
        </w:rPr>
        <w:t xml:space="preserve">• использовать элементы источниковедческого анализа при работе с историческими материалами (определение принадлежности и достоверности источника, позиций автора и др.); </w:t>
      </w:r>
    </w:p>
    <w:p w:rsidR="004D6351" w:rsidRDefault="004D6351" w:rsidP="00AC44B0">
      <w:pPr>
        <w:tabs>
          <w:tab w:val="left" w:pos="4536"/>
        </w:tabs>
        <w:spacing w:after="0" w:line="240" w:lineRule="auto"/>
        <w:jc w:val="both"/>
        <w:rPr>
          <w:rFonts w:ascii="Times New Roman" w:eastAsia="Times New Roman" w:hAnsi="Times New Roman"/>
          <w:bCs/>
          <w:sz w:val="24"/>
          <w:szCs w:val="24"/>
        </w:rPr>
      </w:pPr>
      <w:r w:rsidRPr="004D6351">
        <w:rPr>
          <w:rFonts w:ascii="Times New Roman" w:eastAsia="Times New Roman" w:hAnsi="Times New Roman"/>
          <w:bCs/>
          <w:sz w:val="24"/>
          <w:szCs w:val="24"/>
        </w:rPr>
        <w:t>• сравнивать развитие России и других стран в Новое время, объяснять, в чем заключались общие черты и особенности;</w:t>
      </w:r>
    </w:p>
    <w:p w:rsidR="004D6351" w:rsidRPr="00126AC3" w:rsidRDefault="004D6351" w:rsidP="00AC44B0">
      <w:pPr>
        <w:tabs>
          <w:tab w:val="left" w:pos="4536"/>
        </w:tabs>
        <w:spacing w:after="0" w:line="240" w:lineRule="auto"/>
        <w:jc w:val="both"/>
        <w:rPr>
          <w:rFonts w:ascii="Times New Roman" w:eastAsia="Times New Roman" w:hAnsi="Times New Roman"/>
          <w:bCs/>
          <w:sz w:val="24"/>
          <w:szCs w:val="24"/>
        </w:rPr>
      </w:pPr>
      <w:r w:rsidRPr="004D6351">
        <w:rPr>
          <w:rFonts w:ascii="Times New Roman" w:eastAsia="Times New Roman" w:hAnsi="Times New Roman"/>
          <w:bCs/>
          <w:sz w:val="24"/>
          <w:szCs w:val="24"/>
        </w:rPr>
        <w:t xml:space="preserve"> • применять знания по истории России и своего края в Новое время при составлении описаний исторических и культурных памятников своего города, края и т. д.</w:t>
      </w:r>
    </w:p>
    <w:p w:rsidR="00126AC3" w:rsidRDefault="00126AC3" w:rsidP="00AC44B0">
      <w:pPr>
        <w:spacing w:after="0" w:line="240" w:lineRule="auto"/>
        <w:jc w:val="center"/>
        <w:rPr>
          <w:rFonts w:ascii="Times New Roman" w:hAnsi="Times New Roman"/>
          <w:b/>
          <w:sz w:val="24"/>
          <w:szCs w:val="24"/>
        </w:rPr>
      </w:pPr>
      <w:r>
        <w:rPr>
          <w:rFonts w:ascii="Times New Roman" w:hAnsi="Times New Roman"/>
          <w:b/>
          <w:sz w:val="24"/>
          <w:szCs w:val="24"/>
        </w:rPr>
        <w:t>8 класс</w:t>
      </w:r>
    </w:p>
    <w:p w:rsidR="00126AC3" w:rsidRPr="00126AC3" w:rsidRDefault="00126AC3" w:rsidP="00AC44B0">
      <w:pPr>
        <w:spacing w:after="0" w:line="240" w:lineRule="auto"/>
        <w:jc w:val="both"/>
        <w:rPr>
          <w:rFonts w:ascii="Times New Roman" w:eastAsiaTheme="minorHAnsi" w:hAnsi="Times New Roman"/>
          <w:b/>
          <w:bCs/>
          <w:sz w:val="24"/>
          <w:szCs w:val="24"/>
        </w:rPr>
      </w:pPr>
      <w:r w:rsidRPr="00126AC3">
        <w:rPr>
          <w:rFonts w:ascii="Times New Roman" w:eastAsiaTheme="minorHAnsi" w:hAnsi="Times New Roman"/>
          <w:b/>
          <w:bCs/>
          <w:sz w:val="24"/>
          <w:szCs w:val="24"/>
        </w:rPr>
        <w:t>Личностные результаты:</w:t>
      </w:r>
    </w:p>
    <w:p w:rsidR="00126AC3" w:rsidRPr="00126AC3" w:rsidRDefault="00126AC3" w:rsidP="00AC44B0">
      <w:pPr>
        <w:spacing w:after="0" w:line="240" w:lineRule="auto"/>
        <w:jc w:val="both"/>
        <w:rPr>
          <w:rFonts w:ascii="Times New Roman" w:eastAsiaTheme="minorHAnsi" w:hAnsi="Times New Roman"/>
          <w:bCs/>
          <w:sz w:val="24"/>
          <w:szCs w:val="24"/>
        </w:rPr>
      </w:pPr>
      <w:r w:rsidRPr="00126AC3">
        <w:rPr>
          <w:rFonts w:ascii="Times New Roman" w:eastAsiaTheme="minorHAnsi" w:hAnsi="Times New Roman"/>
          <w:bCs/>
          <w:sz w:val="24"/>
          <w:szCs w:val="24"/>
        </w:rPr>
        <w:t>1) воспитание российской гражданской идентичности: патриотизма, уважения к Отечеству, прошлое и настоящее многонационального народа России; осознание своей этнической принадлежности, знание истории, языка, культуры своего народа, своего края, основ культурного наследия народов России и человечества; усвоение гуманистических, демократических и традиционных ценностей многонационального российского общества; воспитание чувства ответственности и долга перед Родиной;</w:t>
      </w:r>
    </w:p>
    <w:p w:rsidR="00126AC3" w:rsidRPr="00126AC3" w:rsidRDefault="00126AC3" w:rsidP="00AC44B0">
      <w:pPr>
        <w:spacing w:after="0" w:line="240" w:lineRule="auto"/>
        <w:jc w:val="both"/>
        <w:rPr>
          <w:rFonts w:ascii="Times New Roman" w:eastAsiaTheme="minorHAnsi" w:hAnsi="Times New Roman"/>
          <w:bCs/>
          <w:sz w:val="24"/>
          <w:szCs w:val="24"/>
        </w:rPr>
      </w:pPr>
      <w:r w:rsidRPr="00126AC3">
        <w:rPr>
          <w:rFonts w:ascii="Times New Roman" w:eastAsiaTheme="minorHAnsi" w:hAnsi="Times New Roman"/>
          <w:bCs/>
          <w:sz w:val="24"/>
          <w:szCs w:val="24"/>
        </w:rPr>
        <w:t>2) формирование ответственного отношения к учению, готовности и способности, обучающихся к саморазвитию и самообразованию на основе мотивации к обучению и познанию,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 а также на основе формирования уважительного отношения к труду, развития опыта участия в социально значимом труде;</w:t>
      </w:r>
    </w:p>
    <w:p w:rsidR="00126AC3" w:rsidRPr="00126AC3" w:rsidRDefault="00126AC3" w:rsidP="00AC44B0">
      <w:pPr>
        <w:spacing w:after="0" w:line="240" w:lineRule="auto"/>
        <w:jc w:val="both"/>
        <w:rPr>
          <w:rFonts w:ascii="Times New Roman" w:eastAsiaTheme="minorHAnsi" w:hAnsi="Times New Roman"/>
          <w:bCs/>
          <w:sz w:val="24"/>
          <w:szCs w:val="24"/>
        </w:rPr>
      </w:pPr>
      <w:r w:rsidRPr="00126AC3">
        <w:rPr>
          <w:rFonts w:ascii="Times New Roman" w:eastAsiaTheme="minorHAnsi" w:hAnsi="Times New Roman"/>
          <w:bCs/>
          <w:sz w:val="24"/>
          <w:szCs w:val="24"/>
        </w:rPr>
        <w:t>3) формирование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w:t>
      </w:r>
    </w:p>
    <w:p w:rsidR="00126AC3" w:rsidRPr="00126AC3" w:rsidRDefault="00126AC3" w:rsidP="00AC44B0">
      <w:pPr>
        <w:spacing w:after="0" w:line="240" w:lineRule="auto"/>
        <w:jc w:val="both"/>
        <w:rPr>
          <w:rFonts w:ascii="Times New Roman" w:eastAsiaTheme="minorHAnsi" w:hAnsi="Times New Roman"/>
          <w:bCs/>
          <w:sz w:val="24"/>
          <w:szCs w:val="24"/>
        </w:rPr>
      </w:pPr>
      <w:r w:rsidRPr="00126AC3">
        <w:rPr>
          <w:rFonts w:ascii="Times New Roman" w:eastAsiaTheme="minorHAnsi" w:hAnsi="Times New Roman"/>
          <w:bCs/>
          <w:sz w:val="24"/>
          <w:szCs w:val="24"/>
        </w:rPr>
        <w:t>4) формирование осознанного, уважительного и доброжелательного отношения к другому человеку, его мнению, мировоззрению, культуре, языку, вере, гражданской позиции, к истории, культуре, религии, традициям, языкам, ценностям народов России и народов мира; готовности и способности вести диалог с другими людьми и достигать в нем взаимопонимания;</w:t>
      </w:r>
    </w:p>
    <w:p w:rsidR="00126AC3" w:rsidRPr="00126AC3" w:rsidRDefault="00126AC3" w:rsidP="00AC44B0">
      <w:pPr>
        <w:spacing w:after="0" w:line="240" w:lineRule="auto"/>
        <w:jc w:val="both"/>
        <w:rPr>
          <w:rFonts w:ascii="Times New Roman" w:eastAsiaTheme="minorHAnsi" w:hAnsi="Times New Roman"/>
          <w:bCs/>
          <w:sz w:val="24"/>
          <w:szCs w:val="24"/>
        </w:rPr>
      </w:pPr>
      <w:r w:rsidRPr="00126AC3">
        <w:rPr>
          <w:rFonts w:ascii="Times New Roman" w:eastAsiaTheme="minorHAnsi" w:hAnsi="Times New Roman"/>
          <w:bCs/>
          <w:sz w:val="24"/>
          <w:szCs w:val="24"/>
        </w:rPr>
        <w:t>5) освоение социальных норм, правил поведения, ролей и форм социальной жизни в группах и сообществах, включая взрослые и социальные сообщества; участие в школьном самоуправлении и общественной жизни в пределах возрастных компетенций с учетом региональных, этнокультурных, социальных и экономических особенностей;</w:t>
      </w:r>
    </w:p>
    <w:p w:rsidR="00126AC3" w:rsidRPr="00126AC3" w:rsidRDefault="00126AC3" w:rsidP="00AC44B0">
      <w:pPr>
        <w:spacing w:after="0" w:line="240" w:lineRule="auto"/>
        <w:jc w:val="both"/>
        <w:rPr>
          <w:rFonts w:ascii="Times New Roman" w:eastAsiaTheme="minorHAnsi" w:hAnsi="Times New Roman"/>
          <w:bCs/>
          <w:sz w:val="24"/>
          <w:szCs w:val="24"/>
        </w:rPr>
      </w:pPr>
      <w:r w:rsidRPr="00126AC3">
        <w:rPr>
          <w:rFonts w:ascii="Times New Roman" w:eastAsiaTheme="minorHAnsi" w:hAnsi="Times New Roman"/>
          <w:bCs/>
          <w:sz w:val="24"/>
          <w:szCs w:val="24"/>
        </w:rPr>
        <w:lastRenderedPageBreak/>
        <w:t>6) развитие морального сознания и компетентности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w:t>
      </w:r>
    </w:p>
    <w:p w:rsidR="00126AC3" w:rsidRPr="00126AC3" w:rsidRDefault="00126AC3" w:rsidP="00AC44B0">
      <w:pPr>
        <w:spacing w:after="0" w:line="240" w:lineRule="auto"/>
        <w:jc w:val="both"/>
        <w:rPr>
          <w:rFonts w:ascii="Times New Roman" w:eastAsiaTheme="minorHAnsi" w:hAnsi="Times New Roman"/>
          <w:bCs/>
          <w:sz w:val="24"/>
          <w:szCs w:val="24"/>
        </w:rPr>
      </w:pPr>
      <w:r w:rsidRPr="00126AC3">
        <w:rPr>
          <w:rFonts w:ascii="Times New Roman" w:eastAsiaTheme="minorHAnsi" w:hAnsi="Times New Roman"/>
          <w:bCs/>
          <w:sz w:val="24"/>
          <w:szCs w:val="24"/>
        </w:rPr>
        <w:t>7) формирование коммуникативной компетентности в общении и сотрудничестве со сверстниками, детьми старшего и младшего возраста, взрослыми в процессе образовательной, общественно полезной, учебно-исследовательской, творческой и других видов деятельности;</w:t>
      </w:r>
    </w:p>
    <w:p w:rsidR="00126AC3" w:rsidRPr="00126AC3" w:rsidRDefault="00126AC3" w:rsidP="00AC44B0">
      <w:pPr>
        <w:spacing w:after="0" w:line="240" w:lineRule="auto"/>
        <w:jc w:val="both"/>
        <w:rPr>
          <w:rFonts w:ascii="Times New Roman" w:eastAsiaTheme="minorHAnsi" w:hAnsi="Times New Roman"/>
          <w:bCs/>
          <w:sz w:val="24"/>
          <w:szCs w:val="24"/>
        </w:rPr>
      </w:pPr>
      <w:r w:rsidRPr="00126AC3">
        <w:rPr>
          <w:rFonts w:ascii="Times New Roman" w:eastAsiaTheme="minorHAnsi" w:hAnsi="Times New Roman"/>
          <w:bCs/>
          <w:sz w:val="24"/>
          <w:szCs w:val="24"/>
        </w:rPr>
        <w:t>8) формирование ценности здорового и безопасного образа жизни; усвоение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 дорогах;</w:t>
      </w:r>
    </w:p>
    <w:p w:rsidR="00126AC3" w:rsidRPr="00126AC3" w:rsidRDefault="00126AC3" w:rsidP="00AC44B0">
      <w:pPr>
        <w:spacing w:after="0" w:line="240" w:lineRule="auto"/>
        <w:jc w:val="both"/>
        <w:rPr>
          <w:rFonts w:ascii="Times New Roman" w:eastAsiaTheme="minorHAnsi" w:hAnsi="Times New Roman"/>
          <w:bCs/>
          <w:sz w:val="24"/>
          <w:szCs w:val="24"/>
        </w:rPr>
      </w:pPr>
      <w:r w:rsidRPr="00126AC3">
        <w:rPr>
          <w:rFonts w:ascii="Times New Roman" w:eastAsiaTheme="minorHAnsi" w:hAnsi="Times New Roman"/>
          <w:bCs/>
          <w:sz w:val="24"/>
          <w:szCs w:val="24"/>
        </w:rPr>
        <w:t>9) формирование основ экологической культуры, соответствующей современному уровню экологического мышления, развитие опыта экологически ориентированной рефлексивно-оценочной и практической деятельности в жизненных ситуациях;</w:t>
      </w:r>
    </w:p>
    <w:p w:rsidR="00126AC3" w:rsidRPr="00126AC3" w:rsidRDefault="00126AC3" w:rsidP="00AC44B0">
      <w:pPr>
        <w:spacing w:after="0" w:line="240" w:lineRule="auto"/>
        <w:jc w:val="both"/>
        <w:rPr>
          <w:rFonts w:ascii="Times New Roman" w:eastAsiaTheme="minorHAnsi" w:hAnsi="Times New Roman"/>
          <w:bCs/>
          <w:sz w:val="24"/>
          <w:szCs w:val="24"/>
        </w:rPr>
      </w:pPr>
      <w:r w:rsidRPr="00126AC3">
        <w:rPr>
          <w:rFonts w:ascii="Times New Roman" w:eastAsiaTheme="minorHAnsi" w:hAnsi="Times New Roman"/>
          <w:bCs/>
          <w:sz w:val="24"/>
          <w:szCs w:val="24"/>
        </w:rPr>
        <w:t>10) осознание значения семьи в жизни человека и общества, принятие ценности семейной жизни, уважительное и заботливое отношение к членам своей семьи;</w:t>
      </w:r>
    </w:p>
    <w:p w:rsidR="00126AC3" w:rsidRPr="00126AC3" w:rsidRDefault="00126AC3" w:rsidP="00AC44B0">
      <w:pPr>
        <w:spacing w:after="0" w:line="240" w:lineRule="auto"/>
        <w:jc w:val="both"/>
        <w:rPr>
          <w:rFonts w:ascii="Times New Roman" w:eastAsiaTheme="minorHAnsi" w:hAnsi="Times New Roman"/>
          <w:bCs/>
          <w:sz w:val="24"/>
          <w:szCs w:val="24"/>
        </w:rPr>
      </w:pPr>
      <w:r w:rsidRPr="00126AC3">
        <w:rPr>
          <w:rFonts w:ascii="Times New Roman" w:eastAsiaTheme="minorHAnsi" w:hAnsi="Times New Roman"/>
          <w:bCs/>
          <w:sz w:val="24"/>
          <w:szCs w:val="24"/>
        </w:rPr>
        <w:t>11) развитие эстетического сознания через освоение художественного наследия народов России и мира, творческой деятельности эстетического характера.</w:t>
      </w:r>
    </w:p>
    <w:p w:rsidR="00126AC3" w:rsidRPr="00126AC3" w:rsidRDefault="00126AC3" w:rsidP="00AC44B0">
      <w:pPr>
        <w:spacing w:after="0" w:line="240" w:lineRule="auto"/>
        <w:jc w:val="both"/>
        <w:rPr>
          <w:rFonts w:ascii="Times New Roman" w:eastAsiaTheme="minorHAnsi" w:hAnsi="Times New Roman"/>
          <w:bCs/>
          <w:sz w:val="24"/>
          <w:szCs w:val="24"/>
        </w:rPr>
      </w:pPr>
      <w:r w:rsidRPr="00126AC3">
        <w:rPr>
          <w:rFonts w:ascii="Times New Roman" w:eastAsiaTheme="minorHAnsi" w:hAnsi="Times New Roman"/>
          <w:bCs/>
          <w:sz w:val="24"/>
          <w:szCs w:val="24"/>
        </w:rPr>
        <w:t xml:space="preserve">12) Российская гражданская идентичность (патриотизм, уважение к Отечеству, к прошлому и настоящему многонационального народа России,  чувство ответственности и долга перед Родиной, идентификация себя в качестве гражданина России, субъективная значимость использования русского языка и языков народов России, осознание и ощущение личностной сопричастности судьбе российского народа). </w:t>
      </w:r>
    </w:p>
    <w:p w:rsidR="00126AC3" w:rsidRPr="00126AC3" w:rsidRDefault="00126AC3" w:rsidP="00AC44B0">
      <w:pPr>
        <w:spacing w:after="0" w:line="240" w:lineRule="auto"/>
        <w:jc w:val="both"/>
        <w:rPr>
          <w:rFonts w:ascii="Times New Roman" w:eastAsiaTheme="minorHAnsi" w:hAnsi="Times New Roman"/>
          <w:bCs/>
          <w:sz w:val="24"/>
          <w:szCs w:val="24"/>
        </w:rPr>
      </w:pPr>
      <w:r w:rsidRPr="00126AC3">
        <w:rPr>
          <w:rFonts w:ascii="Times New Roman" w:eastAsiaTheme="minorHAnsi" w:hAnsi="Times New Roman"/>
          <w:bCs/>
          <w:sz w:val="24"/>
          <w:szCs w:val="24"/>
        </w:rPr>
        <w:t xml:space="preserve">13) Осознание этнической принадлежности, знание истории, языка, культуры своего народа, своего края, основ культурного наследия народов России и человечества (идентичность человека с российской многонациональной культурой, сопричастность истории народов и государств, находившихся на территории современной России). </w:t>
      </w:r>
    </w:p>
    <w:p w:rsidR="00126AC3" w:rsidRPr="00126AC3" w:rsidRDefault="00126AC3" w:rsidP="00AC44B0">
      <w:pPr>
        <w:spacing w:after="0" w:line="240" w:lineRule="auto"/>
        <w:jc w:val="both"/>
        <w:rPr>
          <w:rFonts w:ascii="Times New Roman" w:eastAsiaTheme="minorHAnsi" w:hAnsi="Times New Roman"/>
          <w:bCs/>
          <w:sz w:val="24"/>
          <w:szCs w:val="24"/>
        </w:rPr>
      </w:pPr>
      <w:r w:rsidRPr="00126AC3">
        <w:rPr>
          <w:rFonts w:ascii="Times New Roman" w:eastAsiaTheme="minorHAnsi" w:hAnsi="Times New Roman"/>
          <w:bCs/>
          <w:sz w:val="24"/>
          <w:szCs w:val="24"/>
        </w:rPr>
        <w:t xml:space="preserve">14) Интериоризация гуманистических, демократических и традиционных ценностей многонационального российского общества. </w:t>
      </w:r>
    </w:p>
    <w:p w:rsidR="00126AC3" w:rsidRPr="00126AC3" w:rsidRDefault="00126AC3" w:rsidP="00AC44B0">
      <w:pPr>
        <w:spacing w:after="0" w:line="240" w:lineRule="auto"/>
        <w:jc w:val="both"/>
        <w:rPr>
          <w:rFonts w:ascii="Times New Roman" w:eastAsiaTheme="minorHAnsi" w:hAnsi="Times New Roman"/>
          <w:bCs/>
          <w:sz w:val="24"/>
          <w:szCs w:val="24"/>
        </w:rPr>
      </w:pPr>
      <w:r w:rsidRPr="00126AC3">
        <w:rPr>
          <w:rFonts w:ascii="Times New Roman" w:eastAsiaTheme="minorHAnsi" w:hAnsi="Times New Roman"/>
          <w:bCs/>
          <w:sz w:val="24"/>
          <w:szCs w:val="24"/>
        </w:rPr>
        <w:t xml:space="preserve">15) Осознанное, уважительное и доброжелательное отношение к истории, культуре, религии, традициям, языкам, ценностям народов России и народов мира. </w:t>
      </w:r>
    </w:p>
    <w:p w:rsidR="00126AC3" w:rsidRPr="00126AC3" w:rsidRDefault="00126AC3" w:rsidP="00AC44B0">
      <w:pPr>
        <w:spacing w:after="0" w:line="240" w:lineRule="auto"/>
        <w:jc w:val="both"/>
        <w:rPr>
          <w:rFonts w:ascii="Times New Roman" w:eastAsiaTheme="minorHAnsi" w:hAnsi="Times New Roman"/>
          <w:bCs/>
          <w:sz w:val="24"/>
          <w:szCs w:val="24"/>
        </w:rPr>
      </w:pPr>
      <w:r w:rsidRPr="00126AC3">
        <w:rPr>
          <w:rFonts w:ascii="Times New Roman" w:eastAsiaTheme="minorHAnsi" w:hAnsi="Times New Roman"/>
          <w:bCs/>
          <w:sz w:val="24"/>
          <w:szCs w:val="24"/>
        </w:rPr>
        <w:t xml:space="preserve">16) Готовность и способность обучающихся к саморазвитию и самообразованию на основе мотивации к обучению и познанию. </w:t>
      </w:r>
    </w:p>
    <w:p w:rsidR="00126AC3" w:rsidRPr="00126AC3" w:rsidRDefault="00126AC3" w:rsidP="00AC44B0">
      <w:pPr>
        <w:spacing w:after="0" w:line="240" w:lineRule="auto"/>
        <w:jc w:val="both"/>
        <w:rPr>
          <w:rFonts w:ascii="Times New Roman" w:eastAsiaTheme="minorHAnsi" w:hAnsi="Times New Roman"/>
          <w:bCs/>
          <w:sz w:val="24"/>
          <w:szCs w:val="24"/>
        </w:rPr>
      </w:pPr>
      <w:r w:rsidRPr="00126AC3">
        <w:rPr>
          <w:rFonts w:ascii="Times New Roman" w:eastAsiaTheme="minorHAnsi" w:hAnsi="Times New Roman"/>
          <w:bCs/>
          <w:sz w:val="24"/>
          <w:szCs w:val="24"/>
        </w:rPr>
        <w:t xml:space="preserve">17) Развитое моральное сознание и компетентность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 (способность к нравственному самосовершенствованию; веротерпимость, уважительное отношение к религиозным чувствам, взглядам людей или их отсутствию; знание основных норм морали, нравственных, духовных идеалов, хранимых в культурных традициях народов России, готовность на их основе к сознательному самоограничению в поступках, поведении, расточительном потребительстве; сформированность представлений об основах светской этики, культуры традиционных религий, их роли в развитии культуры и истории России и человечества, в становлении гражданского общества и российской государственности; понимание значения нравственности, веры и религии в жизни человека, семьи и общества). </w:t>
      </w:r>
    </w:p>
    <w:p w:rsidR="00126AC3" w:rsidRPr="00126AC3" w:rsidRDefault="00126AC3" w:rsidP="00AC44B0">
      <w:pPr>
        <w:spacing w:after="0" w:line="240" w:lineRule="auto"/>
        <w:jc w:val="both"/>
        <w:rPr>
          <w:rFonts w:ascii="Times New Roman" w:eastAsiaTheme="minorHAnsi" w:hAnsi="Times New Roman"/>
          <w:bCs/>
          <w:sz w:val="24"/>
          <w:szCs w:val="24"/>
        </w:rPr>
      </w:pPr>
      <w:r w:rsidRPr="00126AC3">
        <w:rPr>
          <w:rFonts w:ascii="Times New Roman" w:eastAsiaTheme="minorHAnsi" w:hAnsi="Times New Roman"/>
          <w:bCs/>
          <w:sz w:val="24"/>
          <w:szCs w:val="24"/>
        </w:rPr>
        <w:t>18) Сформированность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w:t>
      </w:r>
    </w:p>
    <w:p w:rsidR="00126AC3" w:rsidRPr="00126AC3" w:rsidRDefault="00126AC3" w:rsidP="00AC44B0">
      <w:pPr>
        <w:spacing w:after="0" w:line="240" w:lineRule="auto"/>
        <w:jc w:val="both"/>
        <w:rPr>
          <w:rFonts w:ascii="Times New Roman" w:eastAsiaTheme="minorHAnsi" w:hAnsi="Times New Roman"/>
          <w:bCs/>
          <w:sz w:val="24"/>
          <w:szCs w:val="24"/>
        </w:rPr>
      </w:pPr>
      <w:r w:rsidRPr="00126AC3">
        <w:rPr>
          <w:rFonts w:ascii="Times New Roman" w:eastAsiaTheme="minorHAnsi" w:hAnsi="Times New Roman"/>
          <w:bCs/>
          <w:sz w:val="24"/>
          <w:szCs w:val="24"/>
        </w:rPr>
        <w:t>19) Осознанное, уважительное и доброжелательное отношение к другому человеку, его мнению, мировоззрению, культуре, языку, вере, гражданской позиции.</w:t>
      </w:r>
    </w:p>
    <w:p w:rsidR="00126AC3" w:rsidRPr="00126AC3" w:rsidRDefault="00126AC3" w:rsidP="00AC44B0">
      <w:pPr>
        <w:spacing w:after="0" w:line="240" w:lineRule="auto"/>
        <w:jc w:val="both"/>
        <w:rPr>
          <w:rFonts w:ascii="Times New Roman" w:eastAsiaTheme="minorHAnsi" w:hAnsi="Times New Roman"/>
          <w:bCs/>
          <w:sz w:val="24"/>
          <w:szCs w:val="24"/>
        </w:rPr>
      </w:pPr>
      <w:r w:rsidRPr="00126AC3">
        <w:rPr>
          <w:rFonts w:ascii="Times New Roman" w:eastAsiaTheme="minorHAnsi" w:hAnsi="Times New Roman"/>
          <w:bCs/>
          <w:sz w:val="24"/>
          <w:szCs w:val="24"/>
        </w:rPr>
        <w:t xml:space="preserve">20) Развитость эстетического сознания через освоение художественного наследия народов России и мира, творческой деятельности эстетического характера (способность понимать художественные произведения, отражающие разные этнокультурные традиции; </w:t>
      </w:r>
      <w:r w:rsidRPr="00126AC3">
        <w:rPr>
          <w:rFonts w:ascii="Times New Roman" w:eastAsiaTheme="minorHAnsi" w:hAnsi="Times New Roman"/>
          <w:bCs/>
          <w:sz w:val="24"/>
          <w:szCs w:val="24"/>
        </w:rPr>
        <w:lastRenderedPageBreak/>
        <w:t>сформированность основ художественной культуры обучающихся как части их общей духовной культуры, как особого способа познания жизни и средства организации общения; эстетическое, эмоционально-ценностное видение окружающего мира; способность к эмоционально-ценностному освоению мира, самовыражению и ориентации в художественном и нравственном пространстве культуры; уважение к истории культуры своего Отечества, выраженной в том числе в понимании красоты человека; потребность в общении с художественными произведениями, сформированность активного отношения к традициям художественной культуры как смысловой, эстетической и личностно-значимой ценности).</w:t>
      </w:r>
    </w:p>
    <w:p w:rsidR="00126AC3" w:rsidRPr="00126AC3" w:rsidRDefault="00126AC3" w:rsidP="00AC44B0">
      <w:pPr>
        <w:spacing w:after="0" w:line="240" w:lineRule="auto"/>
        <w:jc w:val="both"/>
        <w:rPr>
          <w:rFonts w:ascii="Times New Roman" w:eastAsiaTheme="minorHAnsi" w:hAnsi="Times New Roman"/>
          <w:bCs/>
          <w:sz w:val="24"/>
          <w:szCs w:val="24"/>
        </w:rPr>
      </w:pPr>
      <w:r w:rsidRPr="00126AC3">
        <w:rPr>
          <w:rFonts w:ascii="Times New Roman" w:eastAsiaTheme="minorHAnsi" w:hAnsi="Times New Roman"/>
          <w:b/>
          <w:bCs/>
          <w:sz w:val="24"/>
          <w:szCs w:val="24"/>
        </w:rPr>
        <w:t>Метапредметные    результаты</w:t>
      </w:r>
      <w:r w:rsidRPr="00126AC3">
        <w:rPr>
          <w:rFonts w:ascii="Times New Roman" w:eastAsiaTheme="minorHAnsi" w:hAnsi="Times New Roman"/>
          <w:bCs/>
          <w:sz w:val="24"/>
          <w:szCs w:val="24"/>
        </w:rPr>
        <w:t>:</w:t>
      </w:r>
    </w:p>
    <w:p w:rsidR="00126AC3" w:rsidRPr="00126AC3" w:rsidRDefault="00126AC3" w:rsidP="00AC44B0">
      <w:pPr>
        <w:spacing w:after="0" w:line="240" w:lineRule="auto"/>
        <w:jc w:val="both"/>
        <w:rPr>
          <w:rFonts w:ascii="Times New Roman" w:eastAsiaTheme="minorHAnsi" w:hAnsi="Times New Roman"/>
          <w:bCs/>
          <w:sz w:val="24"/>
          <w:szCs w:val="24"/>
        </w:rPr>
      </w:pPr>
      <w:r w:rsidRPr="00126AC3">
        <w:rPr>
          <w:rFonts w:ascii="Times New Roman" w:eastAsiaTheme="minorHAnsi" w:hAnsi="Times New Roman"/>
          <w:bCs/>
          <w:sz w:val="24"/>
          <w:szCs w:val="24"/>
        </w:rPr>
        <w:t>1) умение самостоятельно определять цели своего обучения, ставить и формулировать для себя новые задачи в учебе и познавательной деятельности, развивать мотивы и интересы своей познавательной деятельности;</w:t>
      </w:r>
    </w:p>
    <w:p w:rsidR="00126AC3" w:rsidRPr="00126AC3" w:rsidRDefault="00126AC3" w:rsidP="00AC44B0">
      <w:pPr>
        <w:spacing w:after="0" w:line="240" w:lineRule="auto"/>
        <w:jc w:val="both"/>
        <w:rPr>
          <w:rFonts w:ascii="Times New Roman" w:eastAsiaTheme="minorHAnsi" w:hAnsi="Times New Roman"/>
          <w:bCs/>
          <w:sz w:val="24"/>
          <w:szCs w:val="24"/>
        </w:rPr>
      </w:pPr>
      <w:r w:rsidRPr="00126AC3">
        <w:rPr>
          <w:rFonts w:ascii="Times New Roman" w:eastAsiaTheme="minorHAnsi" w:hAnsi="Times New Roman"/>
          <w:bCs/>
          <w:sz w:val="24"/>
          <w:szCs w:val="24"/>
        </w:rPr>
        <w:t>2) 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p w:rsidR="00126AC3" w:rsidRPr="00126AC3" w:rsidRDefault="00126AC3" w:rsidP="00AC44B0">
      <w:pPr>
        <w:spacing w:after="0" w:line="240" w:lineRule="auto"/>
        <w:jc w:val="both"/>
        <w:rPr>
          <w:rFonts w:ascii="Times New Roman" w:eastAsiaTheme="minorHAnsi" w:hAnsi="Times New Roman"/>
          <w:bCs/>
          <w:sz w:val="24"/>
          <w:szCs w:val="24"/>
        </w:rPr>
      </w:pPr>
      <w:r w:rsidRPr="00126AC3">
        <w:rPr>
          <w:rFonts w:ascii="Times New Roman" w:eastAsiaTheme="minorHAnsi" w:hAnsi="Times New Roman"/>
          <w:bCs/>
          <w:sz w:val="24"/>
          <w:szCs w:val="24"/>
        </w:rPr>
        <w:t>3) 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w:t>
      </w:r>
    </w:p>
    <w:p w:rsidR="00126AC3" w:rsidRPr="00126AC3" w:rsidRDefault="00126AC3" w:rsidP="00AC44B0">
      <w:pPr>
        <w:spacing w:after="0" w:line="240" w:lineRule="auto"/>
        <w:jc w:val="both"/>
        <w:rPr>
          <w:rFonts w:ascii="Times New Roman" w:eastAsiaTheme="minorHAnsi" w:hAnsi="Times New Roman"/>
          <w:bCs/>
          <w:sz w:val="24"/>
          <w:szCs w:val="24"/>
        </w:rPr>
      </w:pPr>
      <w:r w:rsidRPr="00126AC3">
        <w:rPr>
          <w:rFonts w:ascii="Times New Roman" w:eastAsiaTheme="minorHAnsi" w:hAnsi="Times New Roman"/>
          <w:bCs/>
          <w:sz w:val="24"/>
          <w:szCs w:val="24"/>
        </w:rPr>
        <w:t>4) умение оценивать правильность выполнения учебной задачи, собственные возможности ее решения;</w:t>
      </w:r>
    </w:p>
    <w:p w:rsidR="00126AC3" w:rsidRPr="00126AC3" w:rsidRDefault="00126AC3" w:rsidP="00AC44B0">
      <w:pPr>
        <w:spacing w:after="0" w:line="240" w:lineRule="auto"/>
        <w:jc w:val="both"/>
        <w:rPr>
          <w:rFonts w:ascii="Times New Roman" w:eastAsiaTheme="minorHAnsi" w:hAnsi="Times New Roman"/>
          <w:bCs/>
          <w:sz w:val="24"/>
          <w:szCs w:val="24"/>
        </w:rPr>
      </w:pPr>
      <w:r w:rsidRPr="00126AC3">
        <w:rPr>
          <w:rFonts w:ascii="Times New Roman" w:eastAsiaTheme="minorHAnsi" w:hAnsi="Times New Roman"/>
          <w:bCs/>
          <w:sz w:val="24"/>
          <w:szCs w:val="24"/>
        </w:rPr>
        <w:t>5) владение основами самоконтроля, самооценки, принятия решений и осуществления осознанного выбора в учебной и познавательной деятельности;</w:t>
      </w:r>
    </w:p>
    <w:p w:rsidR="00126AC3" w:rsidRPr="00126AC3" w:rsidRDefault="00126AC3" w:rsidP="00AC44B0">
      <w:pPr>
        <w:spacing w:after="0" w:line="240" w:lineRule="auto"/>
        <w:jc w:val="both"/>
        <w:rPr>
          <w:rFonts w:ascii="Times New Roman" w:eastAsiaTheme="minorHAnsi" w:hAnsi="Times New Roman"/>
          <w:bCs/>
          <w:sz w:val="24"/>
          <w:szCs w:val="24"/>
        </w:rPr>
      </w:pPr>
      <w:r w:rsidRPr="00126AC3">
        <w:rPr>
          <w:rFonts w:ascii="Times New Roman" w:eastAsiaTheme="minorHAnsi" w:hAnsi="Times New Roman"/>
          <w:bCs/>
          <w:sz w:val="24"/>
          <w:szCs w:val="24"/>
        </w:rPr>
        <w:t>6) 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и по аналогии) и делать выводы;</w:t>
      </w:r>
    </w:p>
    <w:p w:rsidR="00126AC3" w:rsidRPr="00126AC3" w:rsidRDefault="00126AC3" w:rsidP="00AC44B0">
      <w:pPr>
        <w:spacing w:after="0" w:line="240" w:lineRule="auto"/>
        <w:jc w:val="both"/>
        <w:rPr>
          <w:rFonts w:ascii="Times New Roman" w:eastAsiaTheme="minorHAnsi" w:hAnsi="Times New Roman"/>
          <w:bCs/>
          <w:sz w:val="24"/>
          <w:szCs w:val="24"/>
        </w:rPr>
      </w:pPr>
      <w:r w:rsidRPr="00126AC3">
        <w:rPr>
          <w:rFonts w:ascii="Times New Roman" w:eastAsiaTheme="minorHAnsi" w:hAnsi="Times New Roman"/>
          <w:bCs/>
          <w:sz w:val="24"/>
          <w:szCs w:val="24"/>
        </w:rPr>
        <w:t>7) умение создавать, применять и преобразовывать знаки и символы, модели и схемы для решения учебных и познавательных задач;</w:t>
      </w:r>
    </w:p>
    <w:p w:rsidR="00126AC3" w:rsidRPr="00126AC3" w:rsidRDefault="00126AC3" w:rsidP="00AC44B0">
      <w:pPr>
        <w:spacing w:after="0" w:line="240" w:lineRule="auto"/>
        <w:jc w:val="both"/>
        <w:rPr>
          <w:rFonts w:ascii="Times New Roman" w:eastAsiaTheme="minorHAnsi" w:hAnsi="Times New Roman"/>
          <w:bCs/>
          <w:sz w:val="24"/>
          <w:szCs w:val="24"/>
        </w:rPr>
      </w:pPr>
      <w:r w:rsidRPr="00126AC3">
        <w:rPr>
          <w:rFonts w:ascii="Times New Roman" w:eastAsiaTheme="minorHAnsi" w:hAnsi="Times New Roman"/>
          <w:bCs/>
          <w:sz w:val="24"/>
          <w:szCs w:val="24"/>
        </w:rPr>
        <w:t>8) смысловое чтение;</w:t>
      </w:r>
    </w:p>
    <w:p w:rsidR="00126AC3" w:rsidRPr="00126AC3" w:rsidRDefault="00126AC3" w:rsidP="00AC44B0">
      <w:pPr>
        <w:spacing w:after="0" w:line="240" w:lineRule="auto"/>
        <w:jc w:val="both"/>
        <w:rPr>
          <w:rFonts w:ascii="Times New Roman" w:eastAsiaTheme="minorHAnsi" w:hAnsi="Times New Roman"/>
          <w:bCs/>
          <w:sz w:val="24"/>
          <w:szCs w:val="24"/>
        </w:rPr>
      </w:pPr>
      <w:r w:rsidRPr="00126AC3">
        <w:rPr>
          <w:rFonts w:ascii="Times New Roman" w:eastAsiaTheme="minorHAnsi" w:hAnsi="Times New Roman"/>
          <w:bCs/>
          <w:sz w:val="24"/>
          <w:szCs w:val="24"/>
        </w:rPr>
        <w:t>9) 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учета интересов; формулировать, аргументировать и отстаивать свое мнение;</w:t>
      </w:r>
    </w:p>
    <w:p w:rsidR="00126AC3" w:rsidRPr="00126AC3" w:rsidRDefault="00126AC3" w:rsidP="00AC44B0">
      <w:pPr>
        <w:spacing w:after="0" w:line="240" w:lineRule="auto"/>
        <w:jc w:val="both"/>
        <w:rPr>
          <w:rFonts w:ascii="Times New Roman" w:eastAsiaTheme="minorHAnsi" w:hAnsi="Times New Roman"/>
          <w:bCs/>
          <w:sz w:val="24"/>
          <w:szCs w:val="24"/>
        </w:rPr>
      </w:pPr>
      <w:r w:rsidRPr="00126AC3">
        <w:rPr>
          <w:rFonts w:ascii="Times New Roman" w:eastAsiaTheme="minorHAnsi" w:hAnsi="Times New Roman"/>
          <w:bCs/>
          <w:sz w:val="24"/>
          <w:szCs w:val="24"/>
        </w:rPr>
        <w:t>10) умение осознанно использовать речевые средства в соответствии с задачей коммуникации для выражения своих чувств, мыслей и потребностей; планирования и регуляции своей деятельности; владение устной и письменной речью, монологической контекстной речью;</w:t>
      </w:r>
    </w:p>
    <w:p w:rsidR="00126AC3" w:rsidRPr="00126AC3" w:rsidRDefault="00126AC3" w:rsidP="00AC44B0">
      <w:pPr>
        <w:spacing w:after="0" w:line="240" w:lineRule="auto"/>
        <w:jc w:val="both"/>
        <w:rPr>
          <w:rFonts w:ascii="Times New Roman" w:eastAsiaTheme="minorHAnsi" w:hAnsi="Times New Roman"/>
          <w:bCs/>
          <w:sz w:val="24"/>
          <w:szCs w:val="24"/>
        </w:rPr>
      </w:pPr>
      <w:r w:rsidRPr="00126AC3">
        <w:rPr>
          <w:rFonts w:ascii="Times New Roman" w:eastAsiaTheme="minorHAnsi" w:hAnsi="Times New Roman"/>
          <w:bCs/>
          <w:sz w:val="24"/>
          <w:szCs w:val="24"/>
        </w:rPr>
        <w:t>11) формирование и развитие компетентности в области использования информационно-коммуникационных технологий (далее ИКТ – компетенции); развитие мотивации к овладению культурой активного пользования словарями и другими поисковыми системами;</w:t>
      </w:r>
    </w:p>
    <w:p w:rsidR="00126AC3" w:rsidRPr="00126AC3" w:rsidRDefault="00126AC3" w:rsidP="00AC44B0">
      <w:pPr>
        <w:spacing w:after="0" w:line="240" w:lineRule="auto"/>
        <w:jc w:val="both"/>
        <w:rPr>
          <w:rFonts w:ascii="Times New Roman" w:eastAsiaTheme="minorHAnsi" w:hAnsi="Times New Roman"/>
          <w:bCs/>
          <w:sz w:val="24"/>
          <w:szCs w:val="24"/>
        </w:rPr>
      </w:pPr>
      <w:r w:rsidRPr="00126AC3">
        <w:rPr>
          <w:rFonts w:ascii="Times New Roman" w:eastAsiaTheme="minorHAnsi" w:hAnsi="Times New Roman"/>
          <w:bCs/>
          <w:sz w:val="24"/>
          <w:szCs w:val="24"/>
        </w:rPr>
        <w:t>12) формирование и развитие экологического мышления, умение применять его в познавательной, коммуникативной, социальной практике и профессиональной ориентации.</w:t>
      </w:r>
    </w:p>
    <w:p w:rsidR="00126AC3" w:rsidRPr="00126AC3" w:rsidRDefault="00126AC3" w:rsidP="00AC44B0">
      <w:pPr>
        <w:spacing w:after="0" w:line="240" w:lineRule="auto"/>
        <w:jc w:val="both"/>
        <w:rPr>
          <w:rFonts w:ascii="Times New Roman" w:eastAsiaTheme="minorHAnsi" w:hAnsi="Times New Roman"/>
          <w:b/>
          <w:bCs/>
          <w:sz w:val="24"/>
          <w:szCs w:val="24"/>
        </w:rPr>
      </w:pPr>
      <w:r w:rsidRPr="00126AC3">
        <w:rPr>
          <w:rFonts w:ascii="Times New Roman" w:eastAsiaTheme="minorHAnsi" w:hAnsi="Times New Roman"/>
          <w:b/>
          <w:bCs/>
          <w:sz w:val="24"/>
          <w:szCs w:val="24"/>
        </w:rPr>
        <w:t>Регулятивные:</w:t>
      </w:r>
    </w:p>
    <w:p w:rsidR="00126AC3" w:rsidRPr="00126AC3" w:rsidRDefault="00126AC3" w:rsidP="00AC44B0">
      <w:pPr>
        <w:numPr>
          <w:ilvl w:val="0"/>
          <w:numId w:val="4"/>
        </w:numPr>
        <w:spacing w:after="0" w:line="240" w:lineRule="auto"/>
        <w:ind w:left="360"/>
        <w:jc w:val="both"/>
        <w:rPr>
          <w:rFonts w:ascii="Times New Roman" w:eastAsiaTheme="minorHAnsi" w:hAnsi="Times New Roman"/>
          <w:bCs/>
          <w:sz w:val="24"/>
          <w:szCs w:val="24"/>
        </w:rPr>
      </w:pPr>
      <w:r w:rsidRPr="00126AC3">
        <w:rPr>
          <w:rFonts w:ascii="Times New Roman" w:eastAsiaTheme="minorHAnsi" w:hAnsi="Times New Roman"/>
          <w:bCs/>
          <w:sz w:val="24"/>
          <w:szCs w:val="24"/>
        </w:rPr>
        <w:t>определять необходимые действие(я) в соответствии с учебной и познавательной задачей и составлять алгоритм их выполнения;</w:t>
      </w:r>
    </w:p>
    <w:p w:rsidR="00126AC3" w:rsidRPr="00126AC3" w:rsidRDefault="00126AC3" w:rsidP="00AC44B0">
      <w:pPr>
        <w:numPr>
          <w:ilvl w:val="0"/>
          <w:numId w:val="4"/>
        </w:numPr>
        <w:spacing w:after="0" w:line="240" w:lineRule="auto"/>
        <w:ind w:left="360"/>
        <w:jc w:val="both"/>
        <w:rPr>
          <w:rFonts w:ascii="Times New Roman" w:eastAsiaTheme="minorHAnsi" w:hAnsi="Times New Roman"/>
          <w:bCs/>
          <w:sz w:val="24"/>
          <w:szCs w:val="24"/>
        </w:rPr>
      </w:pPr>
      <w:r w:rsidRPr="00126AC3">
        <w:rPr>
          <w:rFonts w:ascii="Times New Roman" w:eastAsiaTheme="minorHAnsi" w:hAnsi="Times New Roman"/>
          <w:bCs/>
          <w:sz w:val="24"/>
          <w:szCs w:val="24"/>
        </w:rPr>
        <w:t>обосновывать и осуществлять выбор наиболее эффективных способов решения учебных и познавательных задач;</w:t>
      </w:r>
    </w:p>
    <w:p w:rsidR="00126AC3" w:rsidRPr="00126AC3" w:rsidRDefault="00126AC3" w:rsidP="00AC44B0">
      <w:pPr>
        <w:numPr>
          <w:ilvl w:val="0"/>
          <w:numId w:val="4"/>
        </w:numPr>
        <w:spacing w:after="0" w:line="240" w:lineRule="auto"/>
        <w:ind w:left="360"/>
        <w:jc w:val="both"/>
        <w:rPr>
          <w:rFonts w:ascii="Times New Roman" w:eastAsiaTheme="minorHAnsi" w:hAnsi="Times New Roman"/>
          <w:bCs/>
          <w:sz w:val="24"/>
          <w:szCs w:val="24"/>
        </w:rPr>
      </w:pPr>
      <w:r w:rsidRPr="00126AC3">
        <w:rPr>
          <w:rFonts w:ascii="Times New Roman" w:eastAsiaTheme="minorHAnsi" w:hAnsi="Times New Roman"/>
          <w:bCs/>
          <w:sz w:val="24"/>
          <w:szCs w:val="24"/>
        </w:rPr>
        <w:lastRenderedPageBreak/>
        <w:t>определять/находить, в том числе из предложенных вариантов, условия для выполнения учебной и познавательной задачи;</w:t>
      </w:r>
    </w:p>
    <w:p w:rsidR="00126AC3" w:rsidRPr="00126AC3" w:rsidRDefault="00126AC3" w:rsidP="00AC44B0">
      <w:pPr>
        <w:numPr>
          <w:ilvl w:val="0"/>
          <w:numId w:val="4"/>
        </w:numPr>
        <w:spacing w:after="0" w:line="240" w:lineRule="auto"/>
        <w:ind w:left="360"/>
        <w:jc w:val="both"/>
        <w:rPr>
          <w:rFonts w:ascii="Times New Roman" w:eastAsiaTheme="minorHAnsi" w:hAnsi="Times New Roman"/>
          <w:bCs/>
          <w:sz w:val="24"/>
          <w:szCs w:val="24"/>
        </w:rPr>
      </w:pPr>
      <w:r w:rsidRPr="00126AC3">
        <w:rPr>
          <w:rFonts w:ascii="Times New Roman" w:eastAsiaTheme="minorHAnsi" w:hAnsi="Times New Roman"/>
          <w:bCs/>
          <w:sz w:val="24"/>
          <w:szCs w:val="24"/>
        </w:rPr>
        <w:t>выстраивать жизненные планы на краткосрочное будущее (заявлять целевые ориентиры, ставить адекватные им задачи и предлагать действия, указывая и обосновывая логическую последовательность шагов);</w:t>
      </w:r>
    </w:p>
    <w:p w:rsidR="00126AC3" w:rsidRPr="00126AC3" w:rsidRDefault="00126AC3" w:rsidP="00AC44B0">
      <w:pPr>
        <w:numPr>
          <w:ilvl w:val="0"/>
          <w:numId w:val="4"/>
        </w:numPr>
        <w:spacing w:after="0" w:line="240" w:lineRule="auto"/>
        <w:ind w:left="360"/>
        <w:jc w:val="both"/>
        <w:rPr>
          <w:rFonts w:ascii="Times New Roman" w:eastAsiaTheme="minorHAnsi" w:hAnsi="Times New Roman"/>
          <w:bCs/>
          <w:sz w:val="24"/>
          <w:szCs w:val="24"/>
        </w:rPr>
      </w:pPr>
      <w:r w:rsidRPr="00126AC3">
        <w:rPr>
          <w:rFonts w:ascii="Times New Roman" w:eastAsiaTheme="minorHAnsi" w:hAnsi="Times New Roman"/>
          <w:bCs/>
          <w:sz w:val="24"/>
          <w:szCs w:val="24"/>
        </w:rPr>
        <w:t>выбирать из предложенных вариантов и самостоятельно искать средства/ресурсы для решения задачи/достижения цели;</w:t>
      </w:r>
    </w:p>
    <w:p w:rsidR="00126AC3" w:rsidRPr="00126AC3" w:rsidRDefault="00126AC3" w:rsidP="00AC44B0">
      <w:pPr>
        <w:numPr>
          <w:ilvl w:val="0"/>
          <w:numId w:val="4"/>
        </w:numPr>
        <w:spacing w:after="0" w:line="240" w:lineRule="auto"/>
        <w:ind w:left="360"/>
        <w:jc w:val="both"/>
        <w:rPr>
          <w:rFonts w:ascii="Times New Roman" w:eastAsiaTheme="minorHAnsi" w:hAnsi="Times New Roman"/>
          <w:bCs/>
          <w:sz w:val="24"/>
          <w:szCs w:val="24"/>
        </w:rPr>
      </w:pPr>
      <w:r w:rsidRPr="00126AC3">
        <w:rPr>
          <w:rFonts w:ascii="Times New Roman" w:eastAsiaTheme="minorHAnsi" w:hAnsi="Times New Roman"/>
          <w:bCs/>
          <w:sz w:val="24"/>
          <w:szCs w:val="24"/>
        </w:rPr>
        <w:t>составлять план решения проблемы (выполнения проекта, проведения исследования);</w:t>
      </w:r>
    </w:p>
    <w:p w:rsidR="00126AC3" w:rsidRPr="00126AC3" w:rsidRDefault="00126AC3" w:rsidP="00AC44B0">
      <w:pPr>
        <w:numPr>
          <w:ilvl w:val="0"/>
          <w:numId w:val="4"/>
        </w:numPr>
        <w:spacing w:after="0" w:line="240" w:lineRule="auto"/>
        <w:ind w:left="360"/>
        <w:jc w:val="both"/>
        <w:rPr>
          <w:rFonts w:ascii="Times New Roman" w:eastAsiaTheme="minorHAnsi" w:hAnsi="Times New Roman"/>
          <w:bCs/>
          <w:sz w:val="24"/>
          <w:szCs w:val="24"/>
        </w:rPr>
      </w:pPr>
      <w:r w:rsidRPr="00126AC3">
        <w:rPr>
          <w:rFonts w:ascii="Times New Roman" w:eastAsiaTheme="minorHAnsi" w:hAnsi="Times New Roman"/>
          <w:bCs/>
          <w:sz w:val="24"/>
          <w:szCs w:val="24"/>
        </w:rPr>
        <w:t>определять потенциальные затруднения при решении учебной и познавательной задачи и находить средства для их устранения;</w:t>
      </w:r>
    </w:p>
    <w:p w:rsidR="00126AC3" w:rsidRPr="00126AC3" w:rsidRDefault="00126AC3" w:rsidP="00AC44B0">
      <w:pPr>
        <w:numPr>
          <w:ilvl w:val="0"/>
          <w:numId w:val="4"/>
        </w:numPr>
        <w:spacing w:after="0" w:line="240" w:lineRule="auto"/>
        <w:ind w:left="360"/>
        <w:jc w:val="both"/>
        <w:rPr>
          <w:rFonts w:ascii="Times New Roman" w:eastAsiaTheme="minorHAnsi" w:hAnsi="Times New Roman"/>
          <w:bCs/>
          <w:sz w:val="24"/>
          <w:szCs w:val="24"/>
        </w:rPr>
      </w:pPr>
      <w:r w:rsidRPr="00126AC3">
        <w:rPr>
          <w:rFonts w:ascii="Times New Roman" w:eastAsiaTheme="minorHAnsi" w:hAnsi="Times New Roman"/>
          <w:bCs/>
          <w:sz w:val="24"/>
          <w:szCs w:val="24"/>
        </w:rPr>
        <w:t>описывать свой опыт, оформляя его для передачи другим людям в виде технологии решения практических задач определенного класса;</w:t>
      </w:r>
    </w:p>
    <w:p w:rsidR="00126AC3" w:rsidRPr="00126AC3" w:rsidRDefault="00126AC3" w:rsidP="00AC44B0">
      <w:pPr>
        <w:numPr>
          <w:ilvl w:val="0"/>
          <w:numId w:val="4"/>
        </w:numPr>
        <w:spacing w:after="0" w:line="240" w:lineRule="auto"/>
        <w:ind w:left="360"/>
        <w:jc w:val="both"/>
        <w:rPr>
          <w:rFonts w:ascii="Times New Roman" w:eastAsiaTheme="minorHAnsi" w:hAnsi="Times New Roman"/>
          <w:bCs/>
          <w:sz w:val="24"/>
          <w:szCs w:val="24"/>
        </w:rPr>
      </w:pPr>
      <w:r w:rsidRPr="00126AC3">
        <w:rPr>
          <w:rFonts w:ascii="Times New Roman" w:eastAsiaTheme="minorHAnsi" w:hAnsi="Times New Roman"/>
          <w:bCs/>
          <w:sz w:val="24"/>
          <w:szCs w:val="24"/>
        </w:rPr>
        <w:t>планировать и корректировать свою индивидуальную образовательную траекторию;</w:t>
      </w:r>
    </w:p>
    <w:p w:rsidR="00126AC3" w:rsidRPr="00126AC3" w:rsidRDefault="00126AC3" w:rsidP="00AC44B0">
      <w:pPr>
        <w:numPr>
          <w:ilvl w:val="0"/>
          <w:numId w:val="4"/>
        </w:numPr>
        <w:spacing w:after="0" w:line="240" w:lineRule="auto"/>
        <w:ind w:left="360"/>
        <w:jc w:val="both"/>
        <w:rPr>
          <w:rFonts w:ascii="Times New Roman" w:eastAsiaTheme="minorHAnsi" w:hAnsi="Times New Roman"/>
          <w:bCs/>
          <w:sz w:val="24"/>
          <w:szCs w:val="24"/>
        </w:rPr>
      </w:pPr>
      <w:r w:rsidRPr="00126AC3">
        <w:rPr>
          <w:rFonts w:ascii="Times New Roman" w:eastAsiaTheme="minorHAnsi" w:hAnsi="Times New Roman"/>
          <w:bCs/>
          <w:sz w:val="24"/>
          <w:szCs w:val="24"/>
        </w:rPr>
        <w:t>определять критерии правильности (корректности) выполнения учебной задачи;</w:t>
      </w:r>
    </w:p>
    <w:p w:rsidR="00126AC3" w:rsidRPr="00126AC3" w:rsidRDefault="00126AC3" w:rsidP="00AC44B0">
      <w:pPr>
        <w:numPr>
          <w:ilvl w:val="0"/>
          <w:numId w:val="4"/>
        </w:numPr>
        <w:spacing w:after="0" w:line="240" w:lineRule="auto"/>
        <w:ind w:left="360"/>
        <w:jc w:val="both"/>
        <w:rPr>
          <w:rFonts w:ascii="Times New Roman" w:eastAsiaTheme="minorHAnsi" w:hAnsi="Times New Roman"/>
          <w:bCs/>
          <w:sz w:val="24"/>
          <w:szCs w:val="24"/>
        </w:rPr>
      </w:pPr>
      <w:r w:rsidRPr="00126AC3">
        <w:rPr>
          <w:rFonts w:ascii="Times New Roman" w:eastAsiaTheme="minorHAnsi" w:hAnsi="Times New Roman"/>
          <w:bCs/>
          <w:sz w:val="24"/>
          <w:szCs w:val="24"/>
        </w:rPr>
        <w:t>анализировать и обосновывать применение соответствующего инструментария для выполнения учебной задачи;</w:t>
      </w:r>
    </w:p>
    <w:p w:rsidR="00126AC3" w:rsidRPr="00126AC3" w:rsidRDefault="00126AC3" w:rsidP="00AC44B0">
      <w:pPr>
        <w:numPr>
          <w:ilvl w:val="0"/>
          <w:numId w:val="4"/>
        </w:numPr>
        <w:spacing w:after="0" w:line="240" w:lineRule="auto"/>
        <w:ind w:left="360"/>
        <w:jc w:val="both"/>
        <w:rPr>
          <w:rFonts w:ascii="Times New Roman" w:eastAsiaTheme="minorHAnsi" w:hAnsi="Times New Roman"/>
          <w:bCs/>
          <w:sz w:val="24"/>
          <w:szCs w:val="24"/>
        </w:rPr>
      </w:pPr>
      <w:r w:rsidRPr="00126AC3">
        <w:rPr>
          <w:rFonts w:ascii="Times New Roman" w:eastAsiaTheme="minorHAnsi" w:hAnsi="Times New Roman"/>
          <w:bCs/>
          <w:sz w:val="24"/>
          <w:szCs w:val="24"/>
        </w:rPr>
        <w:t>свободно пользоваться выработанными критериями оценки и самооценки, исходя из цели и имеющихся средств, различая результат и способы действий;</w:t>
      </w:r>
    </w:p>
    <w:p w:rsidR="00126AC3" w:rsidRPr="00126AC3" w:rsidRDefault="00126AC3" w:rsidP="00AC44B0">
      <w:pPr>
        <w:numPr>
          <w:ilvl w:val="0"/>
          <w:numId w:val="4"/>
        </w:numPr>
        <w:spacing w:after="0" w:line="240" w:lineRule="auto"/>
        <w:ind w:left="360"/>
        <w:jc w:val="both"/>
        <w:rPr>
          <w:rFonts w:ascii="Times New Roman" w:eastAsiaTheme="minorHAnsi" w:hAnsi="Times New Roman"/>
          <w:bCs/>
          <w:sz w:val="24"/>
          <w:szCs w:val="24"/>
        </w:rPr>
      </w:pPr>
      <w:r w:rsidRPr="00126AC3">
        <w:rPr>
          <w:rFonts w:ascii="Times New Roman" w:eastAsiaTheme="minorHAnsi" w:hAnsi="Times New Roman"/>
          <w:bCs/>
          <w:sz w:val="24"/>
          <w:szCs w:val="24"/>
        </w:rPr>
        <w:t>оценивать продукт своей деятельности по заданным и/или самостоятельно определенным критериям в соответствии с целью деятельности;</w:t>
      </w:r>
    </w:p>
    <w:p w:rsidR="00126AC3" w:rsidRPr="00126AC3" w:rsidRDefault="00126AC3" w:rsidP="00AC44B0">
      <w:pPr>
        <w:numPr>
          <w:ilvl w:val="0"/>
          <w:numId w:val="4"/>
        </w:numPr>
        <w:spacing w:after="0" w:line="240" w:lineRule="auto"/>
        <w:ind w:left="360"/>
        <w:jc w:val="both"/>
        <w:rPr>
          <w:rFonts w:ascii="Times New Roman" w:eastAsiaTheme="minorHAnsi" w:hAnsi="Times New Roman"/>
          <w:bCs/>
          <w:sz w:val="24"/>
          <w:szCs w:val="24"/>
        </w:rPr>
      </w:pPr>
      <w:r w:rsidRPr="00126AC3">
        <w:rPr>
          <w:rFonts w:ascii="Times New Roman" w:eastAsiaTheme="minorHAnsi" w:hAnsi="Times New Roman"/>
          <w:bCs/>
          <w:sz w:val="24"/>
          <w:szCs w:val="24"/>
        </w:rPr>
        <w:t>обосновывать достижимость цели выбранным способом на основе оценки своих внутренних ресурсов и доступных внешних ресурсов;</w:t>
      </w:r>
    </w:p>
    <w:p w:rsidR="00126AC3" w:rsidRPr="00126AC3" w:rsidRDefault="00126AC3" w:rsidP="00AC44B0">
      <w:pPr>
        <w:numPr>
          <w:ilvl w:val="0"/>
          <w:numId w:val="4"/>
        </w:numPr>
        <w:spacing w:after="0" w:line="240" w:lineRule="auto"/>
        <w:ind w:left="360"/>
        <w:jc w:val="both"/>
        <w:rPr>
          <w:rFonts w:ascii="Times New Roman" w:eastAsiaTheme="minorHAnsi" w:hAnsi="Times New Roman"/>
          <w:bCs/>
          <w:sz w:val="24"/>
          <w:szCs w:val="24"/>
        </w:rPr>
      </w:pPr>
      <w:r w:rsidRPr="00126AC3">
        <w:rPr>
          <w:rFonts w:ascii="Times New Roman" w:eastAsiaTheme="minorHAnsi" w:hAnsi="Times New Roman"/>
          <w:bCs/>
          <w:sz w:val="24"/>
          <w:szCs w:val="24"/>
        </w:rPr>
        <w:t>фиксировать и анализировать динамику собственных образовательных результатов.</w:t>
      </w:r>
    </w:p>
    <w:p w:rsidR="00126AC3" w:rsidRPr="00126AC3" w:rsidRDefault="00126AC3" w:rsidP="00AC44B0">
      <w:pPr>
        <w:spacing w:after="0" w:line="240" w:lineRule="auto"/>
        <w:jc w:val="both"/>
        <w:rPr>
          <w:rFonts w:ascii="Times New Roman" w:eastAsiaTheme="minorHAnsi" w:hAnsi="Times New Roman"/>
          <w:b/>
          <w:bCs/>
          <w:sz w:val="24"/>
          <w:szCs w:val="24"/>
        </w:rPr>
      </w:pPr>
    </w:p>
    <w:p w:rsidR="00126AC3" w:rsidRPr="00126AC3" w:rsidRDefault="00126AC3" w:rsidP="00AC44B0">
      <w:pPr>
        <w:spacing w:after="0" w:line="240" w:lineRule="auto"/>
        <w:jc w:val="both"/>
        <w:rPr>
          <w:rFonts w:ascii="Times New Roman" w:eastAsiaTheme="minorHAnsi" w:hAnsi="Times New Roman"/>
          <w:b/>
          <w:bCs/>
          <w:sz w:val="24"/>
          <w:szCs w:val="24"/>
        </w:rPr>
      </w:pPr>
      <w:r w:rsidRPr="00126AC3">
        <w:rPr>
          <w:rFonts w:ascii="Times New Roman" w:eastAsiaTheme="minorHAnsi" w:hAnsi="Times New Roman"/>
          <w:b/>
          <w:bCs/>
          <w:sz w:val="24"/>
          <w:szCs w:val="24"/>
        </w:rPr>
        <w:t>Познавательные:</w:t>
      </w:r>
    </w:p>
    <w:p w:rsidR="00126AC3" w:rsidRPr="00126AC3" w:rsidRDefault="00126AC3" w:rsidP="00AC44B0">
      <w:pPr>
        <w:numPr>
          <w:ilvl w:val="0"/>
          <w:numId w:val="5"/>
        </w:numPr>
        <w:spacing w:after="0" w:line="240" w:lineRule="auto"/>
        <w:ind w:left="360"/>
        <w:jc w:val="both"/>
        <w:rPr>
          <w:rFonts w:ascii="Times New Roman" w:eastAsiaTheme="minorHAnsi" w:hAnsi="Times New Roman"/>
          <w:bCs/>
          <w:sz w:val="24"/>
          <w:szCs w:val="24"/>
        </w:rPr>
      </w:pPr>
      <w:r w:rsidRPr="00126AC3">
        <w:rPr>
          <w:rFonts w:ascii="Times New Roman" w:eastAsiaTheme="minorHAnsi" w:hAnsi="Times New Roman"/>
          <w:bCs/>
          <w:sz w:val="24"/>
          <w:szCs w:val="24"/>
        </w:rPr>
        <w:t>преобразовывать текст, «переводя» его в другую модальность, интерпретировать текст (художественный и нехудожественный – учебный, научно-популярный, информационный, текст non-fiction);</w:t>
      </w:r>
    </w:p>
    <w:p w:rsidR="00126AC3" w:rsidRPr="00126AC3" w:rsidRDefault="00126AC3" w:rsidP="00AC44B0">
      <w:pPr>
        <w:numPr>
          <w:ilvl w:val="0"/>
          <w:numId w:val="5"/>
        </w:numPr>
        <w:spacing w:after="0" w:line="240" w:lineRule="auto"/>
        <w:ind w:left="360"/>
        <w:jc w:val="both"/>
        <w:rPr>
          <w:rFonts w:ascii="Times New Roman" w:eastAsiaTheme="minorHAnsi" w:hAnsi="Times New Roman"/>
          <w:bCs/>
          <w:sz w:val="24"/>
          <w:szCs w:val="24"/>
        </w:rPr>
      </w:pPr>
      <w:r w:rsidRPr="00126AC3">
        <w:rPr>
          <w:rFonts w:ascii="Times New Roman" w:eastAsiaTheme="minorHAnsi" w:hAnsi="Times New Roman"/>
          <w:bCs/>
          <w:sz w:val="24"/>
          <w:szCs w:val="24"/>
        </w:rPr>
        <w:t>делать вывод на основе критического анализа разных точек зрения, подтверждать вывод собственной аргументацией или самостоятельно полученными данными;</w:t>
      </w:r>
    </w:p>
    <w:p w:rsidR="00126AC3" w:rsidRPr="00126AC3" w:rsidRDefault="00126AC3" w:rsidP="00AC44B0">
      <w:pPr>
        <w:numPr>
          <w:ilvl w:val="0"/>
          <w:numId w:val="5"/>
        </w:numPr>
        <w:spacing w:after="0" w:line="240" w:lineRule="auto"/>
        <w:ind w:left="360"/>
        <w:jc w:val="both"/>
        <w:rPr>
          <w:rFonts w:ascii="Times New Roman" w:eastAsiaTheme="minorHAnsi" w:hAnsi="Times New Roman"/>
          <w:bCs/>
          <w:sz w:val="24"/>
          <w:szCs w:val="24"/>
        </w:rPr>
      </w:pPr>
      <w:r w:rsidRPr="00126AC3">
        <w:rPr>
          <w:rFonts w:ascii="Times New Roman" w:eastAsiaTheme="minorHAnsi" w:hAnsi="Times New Roman"/>
          <w:bCs/>
          <w:sz w:val="24"/>
          <w:szCs w:val="24"/>
        </w:rPr>
        <w:t>создавать вербальные,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w:t>
      </w:r>
    </w:p>
    <w:p w:rsidR="00126AC3" w:rsidRPr="00126AC3" w:rsidRDefault="00126AC3" w:rsidP="00AC44B0">
      <w:pPr>
        <w:numPr>
          <w:ilvl w:val="0"/>
          <w:numId w:val="5"/>
        </w:numPr>
        <w:spacing w:after="0" w:line="240" w:lineRule="auto"/>
        <w:ind w:left="360"/>
        <w:jc w:val="both"/>
        <w:rPr>
          <w:rFonts w:ascii="Times New Roman" w:eastAsiaTheme="minorHAnsi" w:hAnsi="Times New Roman"/>
          <w:bCs/>
          <w:sz w:val="24"/>
          <w:szCs w:val="24"/>
        </w:rPr>
      </w:pPr>
      <w:r w:rsidRPr="00126AC3">
        <w:rPr>
          <w:rFonts w:ascii="Times New Roman" w:eastAsiaTheme="minorHAnsi" w:hAnsi="Times New Roman"/>
          <w:bCs/>
          <w:sz w:val="24"/>
          <w:szCs w:val="24"/>
        </w:rPr>
        <w:t>преобразовывать модели с целью выявления общих законов, определяющих данную предметную область;</w:t>
      </w:r>
    </w:p>
    <w:p w:rsidR="00126AC3" w:rsidRPr="00126AC3" w:rsidRDefault="00126AC3" w:rsidP="00AC44B0">
      <w:pPr>
        <w:numPr>
          <w:ilvl w:val="0"/>
          <w:numId w:val="5"/>
        </w:numPr>
        <w:spacing w:after="0" w:line="240" w:lineRule="auto"/>
        <w:ind w:left="360"/>
        <w:jc w:val="both"/>
        <w:rPr>
          <w:rFonts w:ascii="Times New Roman" w:eastAsiaTheme="minorHAnsi" w:hAnsi="Times New Roman"/>
          <w:bCs/>
          <w:sz w:val="24"/>
          <w:szCs w:val="24"/>
        </w:rPr>
      </w:pPr>
      <w:r w:rsidRPr="00126AC3">
        <w:rPr>
          <w:rFonts w:ascii="Times New Roman" w:eastAsiaTheme="minorHAnsi" w:hAnsi="Times New Roman"/>
          <w:bCs/>
          <w:sz w:val="24"/>
          <w:szCs w:val="24"/>
        </w:rPr>
        <w:t>переводить сложную по составу (многоаспектную) информацию из графического или формализованного (символьного) представления в текстовое, и наоборот;</w:t>
      </w:r>
    </w:p>
    <w:p w:rsidR="00126AC3" w:rsidRPr="00126AC3" w:rsidRDefault="00126AC3" w:rsidP="00AC44B0">
      <w:pPr>
        <w:numPr>
          <w:ilvl w:val="0"/>
          <w:numId w:val="5"/>
        </w:numPr>
        <w:spacing w:after="0" w:line="240" w:lineRule="auto"/>
        <w:ind w:left="360"/>
        <w:jc w:val="both"/>
        <w:rPr>
          <w:rFonts w:ascii="Times New Roman" w:eastAsiaTheme="minorHAnsi" w:hAnsi="Times New Roman"/>
          <w:bCs/>
          <w:sz w:val="24"/>
          <w:szCs w:val="24"/>
        </w:rPr>
      </w:pPr>
      <w:r w:rsidRPr="00126AC3">
        <w:rPr>
          <w:rFonts w:ascii="Times New Roman" w:eastAsiaTheme="minorHAnsi" w:hAnsi="Times New Roman"/>
          <w:bCs/>
          <w:sz w:val="24"/>
          <w:szCs w:val="24"/>
        </w:rPr>
        <w:t>определять обстоятельства, которые предшествовали возникновению связи между явлениями, из этих обстоятельств выделять определяющие, способные быть причиной данного явления, выявлять причины и следствия явлений;</w:t>
      </w:r>
    </w:p>
    <w:p w:rsidR="00126AC3" w:rsidRPr="00126AC3" w:rsidRDefault="00126AC3" w:rsidP="00AC44B0">
      <w:pPr>
        <w:numPr>
          <w:ilvl w:val="0"/>
          <w:numId w:val="5"/>
        </w:numPr>
        <w:spacing w:after="0" w:line="240" w:lineRule="auto"/>
        <w:ind w:left="360"/>
        <w:jc w:val="both"/>
        <w:rPr>
          <w:rFonts w:ascii="Times New Roman" w:eastAsiaTheme="minorHAnsi" w:hAnsi="Times New Roman"/>
          <w:bCs/>
          <w:sz w:val="24"/>
          <w:szCs w:val="24"/>
        </w:rPr>
      </w:pPr>
      <w:r w:rsidRPr="00126AC3">
        <w:rPr>
          <w:rFonts w:ascii="Times New Roman" w:eastAsiaTheme="minorHAnsi" w:hAnsi="Times New Roman"/>
          <w:bCs/>
          <w:sz w:val="24"/>
          <w:szCs w:val="24"/>
        </w:rPr>
        <w:t>самостоятельно указывать на информацию, нуждающуюся в проверке, предлагать и применять способ проверки достоверности информации;</w:t>
      </w:r>
    </w:p>
    <w:p w:rsidR="00126AC3" w:rsidRPr="00126AC3" w:rsidRDefault="00126AC3" w:rsidP="00AC44B0">
      <w:pPr>
        <w:numPr>
          <w:ilvl w:val="0"/>
          <w:numId w:val="5"/>
        </w:numPr>
        <w:spacing w:after="0" w:line="240" w:lineRule="auto"/>
        <w:ind w:left="360"/>
        <w:jc w:val="both"/>
        <w:rPr>
          <w:rFonts w:ascii="Times New Roman" w:eastAsiaTheme="minorHAnsi" w:hAnsi="Times New Roman"/>
          <w:bCs/>
          <w:sz w:val="24"/>
          <w:szCs w:val="24"/>
        </w:rPr>
      </w:pPr>
      <w:r w:rsidRPr="00126AC3">
        <w:rPr>
          <w:rFonts w:ascii="Times New Roman" w:eastAsiaTheme="minorHAnsi" w:hAnsi="Times New Roman"/>
          <w:bCs/>
          <w:sz w:val="24"/>
          <w:szCs w:val="24"/>
        </w:rPr>
        <w:t>вербализовать эмоциональное впечатление, оказанное на него источником;</w:t>
      </w:r>
    </w:p>
    <w:p w:rsidR="00126AC3" w:rsidRPr="00126AC3" w:rsidRDefault="00126AC3" w:rsidP="00AC44B0">
      <w:pPr>
        <w:numPr>
          <w:ilvl w:val="0"/>
          <w:numId w:val="5"/>
        </w:numPr>
        <w:spacing w:after="0" w:line="240" w:lineRule="auto"/>
        <w:ind w:left="360"/>
        <w:jc w:val="both"/>
        <w:rPr>
          <w:rFonts w:ascii="Times New Roman" w:eastAsiaTheme="minorHAnsi" w:hAnsi="Times New Roman"/>
          <w:bCs/>
          <w:sz w:val="24"/>
          <w:szCs w:val="24"/>
        </w:rPr>
      </w:pPr>
      <w:r w:rsidRPr="00126AC3">
        <w:rPr>
          <w:rFonts w:ascii="Times New Roman" w:eastAsiaTheme="minorHAnsi" w:hAnsi="Times New Roman"/>
          <w:bCs/>
          <w:sz w:val="24"/>
          <w:szCs w:val="24"/>
        </w:rPr>
        <w:t>объяснять явления, процессы, связи и отношения, выявляемые в ходе познавательной и исследовательской деятельности (приводить объяснение с изменением формы представления; объяснять, детализируя или обобщая; объяснять с заданной точки зрения);</w:t>
      </w:r>
    </w:p>
    <w:p w:rsidR="00126AC3" w:rsidRPr="00126AC3" w:rsidRDefault="00126AC3" w:rsidP="00AC44B0">
      <w:pPr>
        <w:numPr>
          <w:ilvl w:val="0"/>
          <w:numId w:val="5"/>
        </w:numPr>
        <w:spacing w:after="0" w:line="240" w:lineRule="auto"/>
        <w:ind w:left="360"/>
        <w:jc w:val="both"/>
        <w:rPr>
          <w:rFonts w:ascii="Times New Roman" w:eastAsiaTheme="minorHAnsi" w:hAnsi="Times New Roman"/>
          <w:bCs/>
          <w:sz w:val="24"/>
          <w:szCs w:val="24"/>
        </w:rPr>
      </w:pPr>
      <w:r w:rsidRPr="00126AC3">
        <w:rPr>
          <w:rFonts w:ascii="Times New Roman" w:eastAsiaTheme="minorHAnsi" w:hAnsi="Times New Roman"/>
          <w:bCs/>
          <w:sz w:val="24"/>
          <w:szCs w:val="24"/>
        </w:rPr>
        <w:t>критически оценивать содержание и форму текста;</w:t>
      </w:r>
    </w:p>
    <w:p w:rsidR="00126AC3" w:rsidRPr="00126AC3" w:rsidRDefault="00126AC3" w:rsidP="00AC44B0">
      <w:pPr>
        <w:numPr>
          <w:ilvl w:val="0"/>
          <w:numId w:val="5"/>
        </w:numPr>
        <w:spacing w:after="0" w:line="240" w:lineRule="auto"/>
        <w:ind w:left="360"/>
        <w:jc w:val="both"/>
        <w:rPr>
          <w:rFonts w:ascii="Times New Roman" w:eastAsiaTheme="minorHAnsi" w:hAnsi="Times New Roman"/>
          <w:bCs/>
          <w:sz w:val="24"/>
          <w:szCs w:val="24"/>
        </w:rPr>
      </w:pPr>
      <w:r w:rsidRPr="00126AC3">
        <w:rPr>
          <w:rFonts w:ascii="Times New Roman" w:eastAsiaTheme="minorHAnsi" w:hAnsi="Times New Roman"/>
          <w:bCs/>
          <w:sz w:val="24"/>
          <w:szCs w:val="24"/>
        </w:rPr>
        <w:t>формировать множественную выборку из поисковых источников для объективизации результатов поиска;</w:t>
      </w:r>
    </w:p>
    <w:p w:rsidR="00126AC3" w:rsidRPr="00126AC3" w:rsidRDefault="00126AC3" w:rsidP="00AC44B0">
      <w:pPr>
        <w:numPr>
          <w:ilvl w:val="0"/>
          <w:numId w:val="5"/>
        </w:numPr>
        <w:spacing w:after="0" w:line="240" w:lineRule="auto"/>
        <w:ind w:left="360"/>
        <w:jc w:val="both"/>
        <w:rPr>
          <w:rFonts w:ascii="Times New Roman" w:eastAsiaTheme="minorHAnsi" w:hAnsi="Times New Roman"/>
          <w:bCs/>
          <w:sz w:val="24"/>
          <w:szCs w:val="24"/>
        </w:rPr>
      </w:pPr>
      <w:r w:rsidRPr="00126AC3">
        <w:rPr>
          <w:rFonts w:ascii="Times New Roman" w:eastAsiaTheme="minorHAnsi" w:hAnsi="Times New Roman"/>
          <w:bCs/>
          <w:sz w:val="24"/>
          <w:szCs w:val="24"/>
        </w:rPr>
        <w:t>соотносить полученные результаты поиска со своей деятельностью;</w:t>
      </w:r>
    </w:p>
    <w:p w:rsidR="00126AC3" w:rsidRPr="00126AC3" w:rsidRDefault="00126AC3" w:rsidP="00AC44B0">
      <w:pPr>
        <w:numPr>
          <w:ilvl w:val="0"/>
          <w:numId w:val="5"/>
        </w:numPr>
        <w:spacing w:after="0" w:line="240" w:lineRule="auto"/>
        <w:ind w:left="360"/>
        <w:jc w:val="both"/>
        <w:rPr>
          <w:rFonts w:ascii="Times New Roman" w:eastAsiaTheme="minorHAnsi" w:hAnsi="Times New Roman"/>
          <w:bCs/>
          <w:sz w:val="24"/>
          <w:szCs w:val="24"/>
        </w:rPr>
      </w:pPr>
      <w:r w:rsidRPr="00126AC3">
        <w:rPr>
          <w:rFonts w:ascii="Times New Roman" w:eastAsiaTheme="minorHAnsi" w:hAnsi="Times New Roman"/>
          <w:bCs/>
          <w:sz w:val="24"/>
          <w:szCs w:val="24"/>
        </w:rPr>
        <w:lastRenderedPageBreak/>
        <w:t>выявлять и называть причины события, явления, в том числе возможные /наиболее вероятные причины, возможные последствия заданной причины, самостоятельно осуществляя причинно-следственный анализ;</w:t>
      </w:r>
    </w:p>
    <w:p w:rsidR="00126AC3" w:rsidRPr="00126AC3" w:rsidRDefault="00126AC3" w:rsidP="00AC44B0">
      <w:pPr>
        <w:numPr>
          <w:ilvl w:val="0"/>
          <w:numId w:val="5"/>
        </w:numPr>
        <w:spacing w:after="0" w:line="240" w:lineRule="auto"/>
        <w:ind w:left="360"/>
        <w:jc w:val="both"/>
        <w:rPr>
          <w:rFonts w:ascii="Times New Roman" w:eastAsiaTheme="minorHAnsi" w:hAnsi="Times New Roman"/>
          <w:bCs/>
          <w:sz w:val="24"/>
          <w:szCs w:val="24"/>
        </w:rPr>
      </w:pPr>
      <w:r w:rsidRPr="00126AC3">
        <w:rPr>
          <w:rFonts w:ascii="Times New Roman" w:eastAsiaTheme="minorHAnsi" w:hAnsi="Times New Roman"/>
          <w:bCs/>
          <w:sz w:val="24"/>
          <w:szCs w:val="24"/>
        </w:rPr>
        <w:t>находить в тексте требуемую информацию (в соответствии с целями своей деятельности);</w:t>
      </w:r>
    </w:p>
    <w:p w:rsidR="00126AC3" w:rsidRPr="00126AC3" w:rsidRDefault="00126AC3" w:rsidP="00AC44B0">
      <w:pPr>
        <w:numPr>
          <w:ilvl w:val="0"/>
          <w:numId w:val="5"/>
        </w:numPr>
        <w:spacing w:after="0" w:line="240" w:lineRule="auto"/>
        <w:ind w:left="360"/>
        <w:jc w:val="both"/>
        <w:rPr>
          <w:rFonts w:ascii="Times New Roman" w:eastAsiaTheme="minorHAnsi" w:hAnsi="Times New Roman"/>
          <w:bCs/>
          <w:sz w:val="24"/>
          <w:szCs w:val="24"/>
        </w:rPr>
      </w:pPr>
      <w:r w:rsidRPr="00126AC3">
        <w:rPr>
          <w:rFonts w:ascii="Times New Roman" w:eastAsiaTheme="minorHAnsi" w:hAnsi="Times New Roman"/>
          <w:bCs/>
          <w:sz w:val="24"/>
          <w:szCs w:val="24"/>
        </w:rPr>
        <w:t>ориентироваться в содержании текста, понимать целостный смысл текста, структурировать текст;</w:t>
      </w:r>
    </w:p>
    <w:p w:rsidR="00126AC3" w:rsidRPr="00126AC3" w:rsidRDefault="00126AC3" w:rsidP="00AC44B0">
      <w:pPr>
        <w:numPr>
          <w:ilvl w:val="0"/>
          <w:numId w:val="5"/>
        </w:numPr>
        <w:spacing w:after="0" w:line="240" w:lineRule="auto"/>
        <w:ind w:left="360"/>
        <w:jc w:val="both"/>
        <w:rPr>
          <w:rFonts w:ascii="Times New Roman" w:eastAsiaTheme="minorHAnsi" w:hAnsi="Times New Roman"/>
          <w:bCs/>
          <w:sz w:val="24"/>
          <w:szCs w:val="24"/>
        </w:rPr>
      </w:pPr>
      <w:r w:rsidRPr="00126AC3">
        <w:rPr>
          <w:rFonts w:ascii="Times New Roman" w:eastAsiaTheme="minorHAnsi" w:hAnsi="Times New Roman"/>
          <w:bCs/>
          <w:sz w:val="24"/>
          <w:szCs w:val="24"/>
        </w:rPr>
        <w:t>устанавливать взаимосвязь описанных в тексте событий, явлений, процессов;</w:t>
      </w:r>
    </w:p>
    <w:p w:rsidR="00126AC3" w:rsidRPr="00126AC3" w:rsidRDefault="00126AC3" w:rsidP="00AC44B0">
      <w:pPr>
        <w:numPr>
          <w:ilvl w:val="0"/>
          <w:numId w:val="5"/>
        </w:numPr>
        <w:spacing w:after="0" w:line="240" w:lineRule="auto"/>
        <w:ind w:left="360"/>
        <w:jc w:val="both"/>
        <w:rPr>
          <w:rFonts w:ascii="Times New Roman" w:eastAsiaTheme="minorHAnsi" w:hAnsi="Times New Roman"/>
          <w:bCs/>
          <w:sz w:val="24"/>
          <w:szCs w:val="24"/>
        </w:rPr>
      </w:pPr>
      <w:r w:rsidRPr="00126AC3">
        <w:rPr>
          <w:rFonts w:ascii="Times New Roman" w:eastAsiaTheme="minorHAnsi" w:hAnsi="Times New Roman"/>
          <w:bCs/>
          <w:sz w:val="24"/>
          <w:szCs w:val="24"/>
        </w:rPr>
        <w:t>резюмировать главную идею текста;</w:t>
      </w:r>
    </w:p>
    <w:p w:rsidR="00126AC3" w:rsidRPr="00126AC3" w:rsidRDefault="00126AC3" w:rsidP="00AC44B0">
      <w:pPr>
        <w:numPr>
          <w:ilvl w:val="0"/>
          <w:numId w:val="5"/>
        </w:numPr>
        <w:spacing w:after="0" w:line="240" w:lineRule="auto"/>
        <w:ind w:left="360"/>
        <w:jc w:val="both"/>
        <w:rPr>
          <w:rFonts w:ascii="Times New Roman" w:eastAsiaTheme="minorHAnsi" w:hAnsi="Times New Roman"/>
          <w:bCs/>
          <w:sz w:val="24"/>
          <w:szCs w:val="24"/>
        </w:rPr>
      </w:pPr>
      <w:r w:rsidRPr="00126AC3">
        <w:rPr>
          <w:rFonts w:ascii="Times New Roman" w:eastAsiaTheme="minorHAnsi" w:hAnsi="Times New Roman"/>
          <w:bCs/>
          <w:sz w:val="24"/>
          <w:szCs w:val="24"/>
        </w:rPr>
        <w:t>определять необходимые ключевые поисковые слова и запросы;</w:t>
      </w:r>
    </w:p>
    <w:p w:rsidR="00126AC3" w:rsidRPr="00126AC3" w:rsidRDefault="00126AC3" w:rsidP="00AC44B0">
      <w:pPr>
        <w:numPr>
          <w:ilvl w:val="0"/>
          <w:numId w:val="5"/>
        </w:numPr>
        <w:spacing w:after="0" w:line="240" w:lineRule="auto"/>
        <w:ind w:left="360"/>
        <w:jc w:val="both"/>
        <w:rPr>
          <w:rFonts w:ascii="Times New Roman" w:eastAsiaTheme="minorHAnsi" w:hAnsi="Times New Roman"/>
          <w:bCs/>
          <w:sz w:val="24"/>
          <w:szCs w:val="24"/>
        </w:rPr>
      </w:pPr>
      <w:r w:rsidRPr="00126AC3">
        <w:rPr>
          <w:rFonts w:ascii="Times New Roman" w:eastAsiaTheme="minorHAnsi" w:hAnsi="Times New Roman"/>
          <w:bCs/>
          <w:sz w:val="24"/>
          <w:szCs w:val="24"/>
        </w:rPr>
        <w:t>осуществлять взаимодействие с электронными поисковыми системами, словарями.</w:t>
      </w:r>
    </w:p>
    <w:p w:rsidR="00126AC3" w:rsidRPr="00126AC3" w:rsidRDefault="00126AC3" w:rsidP="00AC44B0">
      <w:pPr>
        <w:spacing w:after="0" w:line="240" w:lineRule="auto"/>
        <w:jc w:val="both"/>
        <w:rPr>
          <w:rFonts w:ascii="Times New Roman" w:eastAsiaTheme="minorHAnsi" w:hAnsi="Times New Roman"/>
          <w:bCs/>
          <w:sz w:val="24"/>
          <w:szCs w:val="24"/>
        </w:rPr>
      </w:pPr>
    </w:p>
    <w:p w:rsidR="00126AC3" w:rsidRPr="00126AC3" w:rsidRDefault="00126AC3" w:rsidP="00AC44B0">
      <w:pPr>
        <w:spacing w:after="0" w:line="240" w:lineRule="auto"/>
        <w:jc w:val="both"/>
        <w:rPr>
          <w:rFonts w:ascii="Times New Roman" w:eastAsiaTheme="minorHAnsi" w:hAnsi="Times New Roman"/>
          <w:b/>
          <w:bCs/>
          <w:sz w:val="24"/>
          <w:szCs w:val="24"/>
        </w:rPr>
      </w:pPr>
      <w:r w:rsidRPr="00126AC3">
        <w:rPr>
          <w:rFonts w:ascii="Times New Roman" w:eastAsiaTheme="minorHAnsi" w:hAnsi="Times New Roman"/>
          <w:b/>
          <w:bCs/>
          <w:sz w:val="24"/>
          <w:szCs w:val="24"/>
        </w:rPr>
        <w:t>Коммуникативные:</w:t>
      </w:r>
    </w:p>
    <w:p w:rsidR="00126AC3" w:rsidRPr="00126AC3" w:rsidRDefault="00126AC3" w:rsidP="00AC44B0">
      <w:pPr>
        <w:numPr>
          <w:ilvl w:val="0"/>
          <w:numId w:val="6"/>
        </w:numPr>
        <w:spacing w:after="0" w:line="240" w:lineRule="auto"/>
        <w:ind w:left="360"/>
        <w:jc w:val="both"/>
        <w:rPr>
          <w:rFonts w:ascii="Times New Roman" w:eastAsiaTheme="minorHAnsi" w:hAnsi="Times New Roman"/>
          <w:bCs/>
          <w:sz w:val="24"/>
          <w:szCs w:val="24"/>
        </w:rPr>
      </w:pPr>
      <w:r w:rsidRPr="00126AC3">
        <w:rPr>
          <w:rFonts w:ascii="Times New Roman" w:eastAsiaTheme="minorHAnsi" w:hAnsi="Times New Roman"/>
          <w:bCs/>
          <w:sz w:val="24"/>
          <w:szCs w:val="24"/>
        </w:rPr>
        <w:t>создавать письменные «клишированные» и оригинальные тексты с использованием необходимых речевых средств;</w:t>
      </w:r>
    </w:p>
    <w:p w:rsidR="00126AC3" w:rsidRPr="00126AC3" w:rsidRDefault="00126AC3" w:rsidP="00AC44B0">
      <w:pPr>
        <w:numPr>
          <w:ilvl w:val="0"/>
          <w:numId w:val="6"/>
        </w:numPr>
        <w:spacing w:after="0" w:line="240" w:lineRule="auto"/>
        <w:ind w:left="360"/>
        <w:jc w:val="both"/>
        <w:rPr>
          <w:rFonts w:ascii="Times New Roman" w:eastAsiaTheme="minorHAnsi" w:hAnsi="Times New Roman"/>
          <w:bCs/>
          <w:sz w:val="24"/>
          <w:szCs w:val="24"/>
        </w:rPr>
      </w:pPr>
      <w:r w:rsidRPr="00126AC3">
        <w:rPr>
          <w:rFonts w:ascii="Times New Roman" w:eastAsiaTheme="minorHAnsi" w:hAnsi="Times New Roman"/>
          <w:bCs/>
          <w:sz w:val="24"/>
          <w:szCs w:val="24"/>
        </w:rPr>
        <w:t>делать оценочный вывод о достижении цели коммуникации непосредственно после завершения коммуникативного контакта и обосновывать его;</w:t>
      </w:r>
    </w:p>
    <w:p w:rsidR="00126AC3" w:rsidRPr="00126AC3" w:rsidRDefault="00126AC3" w:rsidP="00AC44B0">
      <w:pPr>
        <w:numPr>
          <w:ilvl w:val="0"/>
          <w:numId w:val="6"/>
        </w:numPr>
        <w:spacing w:after="0" w:line="240" w:lineRule="auto"/>
        <w:ind w:left="360"/>
        <w:jc w:val="both"/>
        <w:rPr>
          <w:rFonts w:ascii="Times New Roman" w:eastAsiaTheme="minorHAnsi" w:hAnsi="Times New Roman"/>
          <w:bCs/>
          <w:sz w:val="24"/>
          <w:szCs w:val="24"/>
        </w:rPr>
      </w:pPr>
      <w:r w:rsidRPr="00126AC3">
        <w:rPr>
          <w:rFonts w:ascii="Times New Roman" w:eastAsiaTheme="minorHAnsi" w:hAnsi="Times New Roman"/>
          <w:bCs/>
          <w:sz w:val="24"/>
          <w:szCs w:val="24"/>
        </w:rPr>
        <w:t>корректно и аргументированно отстаивать свою точку зрения, в дискуссии уметь выдвигать контраргументы, перефразировать свою мысль (владение механизмом эквивалентных замен);</w:t>
      </w:r>
    </w:p>
    <w:p w:rsidR="00126AC3" w:rsidRPr="00126AC3" w:rsidRDefault="00126AC3" w:rsidP="00AC44B0">
      <w:pPr>
        <w:numPr>
          <w:ilvl w:val="0"/>
          <w:numId w:val="6"/>
        </w:numPr>
        <w:spacing w:after="0" w:line="240" w:lineRule="auto"/>
        <w:ind w:left="360"/>
        <w:jc w:val="both"/>
        <w:rPr>
          <w:rFonts w:ascii="Times New Roman" w:eastAsiaTheme="minorHAnsi" w:hAnsi="Times New Roman"/>
          <w:bCs/>
          <w:sz w:val="24"/>
          <w:szCs w:val="24"/>
        </w:rPr>
      </w:pPr>
      <w:r w:rsidRPr="00126AC3">
        <w:rPr>
          <w:rFonts w:ascii="Times New Roman" w:eastAsiaTheme="minorHAnsi" w:hAnsi="Times New Roman"/>
          <w:bCs/>
          <w:sz w:val="24"/>
          <w:szCs w:val="24"/>
        </w:rPr>
        <w:t>критически относиться к собственному мнению, с достоинством признавать ошибочность своего мнения (если оно таково) и корректировать его;</w:t>
      </w:r>
    </w:p>
    <w:p w:rsidR="00126AC3" w:rsidRPr="00126AC3" w:rsidRDefault="00126AC3" w:rsidP="00AC44B0">
      <w:pPr>
        <w:numPr>
          <w:ilvl w:val="0"/>
          <w:numId w:val="6"/>
        </w:numPr>
        <w:spacing w:after="0" w:line="240" w:lineRule="auto"/>
        <w:ind w:left="360"/>
        <w:jc w:val="both"/>
        <w:rPr>
          <w:rFonts w:ascii="Times New Roman" w:eastAsiaTheme="minorHAnsi" w:hAnsi="Times New Roman"/>
          <w:bCs/>
          <w:sz w:val="24"/>
          <w:szCs w:val="24"/>
        </w:rPr>
      </w:pPr>
      <w:r w:rsidRPr="00126AC3">
        <w:rPr>
          <w:rFonts w:ascii="Times New Roman" w:eastAsiaTheme="minorHAnsi" w:hAnsi="Times New Roman"/>
          <w:bCs/>
          <w:sz w:val="24"/>
          <w:szCs w:val="24"/>
        </w:rPr>
        <w:t>предлагать альтернативное решение в конфликтной ситуации;</w:t>
      </w:r>
    </w:p>
    <w:p w:rsidR="00126AC3" w:rsidRPr="00126AC3" w:rsidRDefault="00126AC3" w:rsidP="00AC44B0">
      <w:pPr>
        <w:numPr>
          <w:ilvl w:val="0"/>
          <w:numId w:val="6"/>
        </w:numPr>
        <w:spacing w:after="0" w:line="240" w:lineRule="auto"/>
        <w:ind w:left="360"/>
        <w:jc w:val="both"/>
        <w:rPr>
          <w:rFonts w:ascii="Times New Roman" w:eastAsiaTheme="minorHAnsi" w:hAnsi="Times New Roman"/>
          <w:bCs/>
          <w:sz w:val="24"/>
          <w:szCs w:val="24"/>
        </w:rPr>
      </w:pPr>
      <w:r w:rsidRPr="00126AC3">
        <w:rPr>
          <w:rFonts w:ascii="Times New Roman" w:eastAsiaTheme="minorHAnsi" w:hAnsi="Times New Roman"/>
          <w:bCs/>
          <w:sz w:val="24"/>
          <w:szCs w:val="24"/>
        </w:rPr>
        <w:t>договариваться о правилах и вопросах для обсуждения в соответствии с поставленной перед группой задачей;</w:t>
      </w:r>
    </w:p>
    <w:p w:rsidR="00126AC3" w:rsidRPr="00126AC3" w:rsidRDefault="00126AC3" w:rsidP="00AC44B0">
      <w:pPr>
        <w:numPr>
          <w:ilvl w:val="0"/>
          <w:numId w:val="6"/>
        </w:numPr>
        <w:spacing w:after="0" w:line="240" w:lineRule="auto"/>
        <w:ind w:left="360"/>
        <w:jc w:val="both"/>
        <w:rPr>
          <w:rFonts w:ascii="Times New Roman" w:eastAsiaTheme="minorHAnsi" w:hAnsi="Times New Roman"/>
          <w:bCs/>
          <w:sz w:val="24"/>
          <w:szCs w:val="24"/>
        </w:rPr>
      </w:pPr>
      <w:r w:rsidRPr="00126AC3">
        <w:rPr>
          <w:rFonts w:ascii="Times New Roman" w:eastAsiaTheme="minorHAnsi" w:hAnsi="Times New Roman"/>
          <w:bCs/>
          <w:sz w:val="24"/>
          <w:szCs w:val="24"/>
        </w:rPr>
        <w:t>организовывать учебное взаимодействие в группе (определять общие цели, распределять роли, договариваться друг с другом и т. д.);</w:t>
      </w:r>
    </w:p>
    <w:p w:rsidR="00126AC3" w:rsidRPr="00126AC3" w:rsidRDefault="00126AC3" w:rsidP="00AC44B0">
      <w:pPr>
        <w:numPr>
          <w:ilvl w:val="0"/>
          <w:numId w:val="6"/>
        </w:numPr>
        <w:spacing w:after="0" w:line="240" w:lineRule="auto"/>
        <w:ind w:left="360"/>
        <w:jc w:val="both"/>
        <w:rPr>
          <w:rFonts w:ascii="Times New Roman" w:eastAsiaTheme="minorHAnsi" w:hAnsi="Times New Roman"/>
          <w:bCs/>
          <w:sz w:val="24"/>
          <w:szCs w:val="24"/>
        </w:rPr>
      </w:pPr>
      <w:r w:rsidRPr="00126AC3">
        <w:rPr>
          <w:rFonts w:ascii="Times New Roman" w:eastAsiaTheme="minorHAnsi" w:hAnsi="Times New Roman"/>
          <w:bCs/>
          <w:sz w:val="24"/>
          <w:szCs w:val="24"/>
        </w:rPr>
        <w:t>устранять в рамках диалога разрывы в коммуникации, обусловленные непониманием/неприятием со стороны собеседника задачи, формы или содержания диалога;</w:t>
      </w:r>
    </w:p>
    <w:p w:rsidR="00126AC3" w:rsidRPr="00126AC3" w:rsidRDefault="00126AC3" w:rsidP="00AC44B0">
      <w:pPr>
        <w:numPr>
          <w:ilvl w:val="0"/>
          <w:numId w:val="6"/>
        </w:numPr>
        <w:spacing w:after="0" w:line="240" w:lineRule="auto"/>
        <w:ind w:left="360"/>
        <w:jc w:val="both"/>
        <w:rPr>
          <w:rFonts w:ascii="Times New Roman" w:eastAsiaTheme="minorHAnsi" w:hAnsi="Times New Roman"/>
          <w:bCs/>
          <w:sz w:val="24"/>
          <w:szCs w:val="24"/>
        </w:rPr>
      </w:pPr>
      <w:r w:rsidRPr="00126AC3">
        <w:rPr>
          <w:rFonts w:ascii="Times New Roman" w:eastAsiaTheme="minorHAnsi" w:hAnsi="Times New Roman"/>
          <w:bCs/>
          <w:sz w:val="24"/>
          <w:szCs w:val="24"/>
        </w:rPr>
        <w:t>высказывать и обосновывать мнение (суждение) и запрашивать мнение партнера в рамках диалога;</w:t>
      </w:r>
    </w:p>
    <w:p w:rsidR="00126AC3" w:rsidRPr="00126AC3" w:rsidRDefault="00126AC3" w:rsidP="00AC44B0">
      <w:pPr>
        <w:numPr>
          <w:ilvl w:val="0"/>
          <w:numId w:val="6"/>
        </w:numPr>
        <w:spacing w:after="0" w:line="240" w:lineRule="auto"/>
        <w:ind w:left="360"/>
        <w:jc w:val="both"/>
        <w:rPr>
          <w:rFonts w:ascii="Times New Roman" w:eastAsiaTheme="minorHAnsi" w:hAnsi="Times New Roman"/>
          <w:bCs/>
          <w:sz w:val="24"/>
          <w:szCs w:val="24"/>
        </w:rPr>
      </w:pPr>
      <w:r w:rsidRPr="00126AC3">
        <w:rPr>
          <w:rFonts w:ascii="Times New Roman" w:eastAsiaTheme="minorHAnsi" w:hAnsi="Times New Roman"/>
          <w:bCs/>
          <w:sz w:val="24"/>
          <w:szCs w:val="24"/>
        </w:rPr>
        <w:t>принимать решение в ходе диалога и согласовывать его с собеседником;</w:t>
      </w:r>
    </w:p>
    <w:p w:rsidR="00126AC3" w:rsidRPr="00126AC3" w:rsidRDefault="00126AC3" w:rsidP="00AC44B0">
      <w:pPr>
        <w:numPr>
          <w:ilvl w:val="0"/>
          <w:numId w:val="6"/>
        </w:numPr>
        <w:spacing w:after="0" w:line="240" w:lineRule="auto"/>
        <w:ind w:left="360"/>
        <w:jc w:val="both"/>
        <w:rPr>
          <w:rFonts w:ascii="Times New Roman" w:eastAsiaTheme="minorHAnsi" w:hAnsi="Times New Roman"/>
          <w:bCs/>
          <w:sz w:val="24"/>
          <w:szCs w:val="24"/>
        </w:rPr>
      </w:pPr>
      <w:r w:rsidRPr="00126AC3">
        <w:rPr>
          <w:rFonts w:ascii="Times New Roman" w:eastAsiaTheme="minorHAnsi" w:hAnsi="Times New Roman"/>
          <w:bCs/>
          <w:sz w:val="24"/>
          <w:szCs w:val="24"/>
        </w:rPr>
        <w:t>использовать вербальные средства (средства логической связи) для выделения смысловых блоков своего выступления;</w:t>
      </w:r>
    </w:p>
    <w:p w:rsidR="00126AC3" w:rsidRPr="00126AC3" w:rsidRDefault="00126AC3" w:rsidP="00AC44B0">
      <w:pPr>
        <w:numPr>
          <w:ilvl w:val="0"/>
          <w:numId w:val="6"/>
        </w:numPr>
        <w:spacing w:after="0" w:line="240" w:lineRule="auto"/>
        <w:ind w:left="360"/>
        <w:jc w:val="both"/>
        <w:rPr>
          <w:rFonts w:ascii="Times New Roman" w:eastAsiaTheme="minorHAnsi" w:hAnsi="Times New Roman"/>
          <w:bCs/>
          <w:sz w:val="24"/>
          <w:szCs w:val="24"/>
        </w:rPr>
      </w:pPr>
      <w:r w:rsidRPr="00126AC3">
        <w:rPr>
          <w:rFonts w:ascii="Times New Roman" w:eastAsiaTheme="minorHAnsi" w:hAnsi="Times New Roman"/>
          <w:bCs/>
          <w:sz w:val="24"/>
          <w:szCs w:val="24"/>
        </w:rPr>
        <w:t>использовать невербальные средства или наглядные материалы, подготовленные/отобранные под руководством учителя;</w:t>
      </w:r>
    </w:p>
    <w:p w:rsidR="00126AC3" w:rsidRPr="00126AC3" w:rsidRDefault="00126AC3" w:rsidP="00AC44B0">
      <w:pPr>
        <w:numPr>
          <w:ilvl w:val="0"/>
          <w:numId w:val="6"/>
        </w:numPr>
        <w:spacing w:after="0" w:line="240" w:lineRule="auto"/>
        <w:ind w:left="360"/>
        <w:jc w:val="both"/>
        <w:rPr>
          <w:rFonts w:ascii="Times New Roman" w:eastAsiaTheme="minorHAnsi" w:hAnsi="Times New Roman"/>
          <w:bCs/>
          <w:sz w:val="24"/>
          <w:szCs w:val="24"/>
        </w:rPr>
      </w:pPr>
      <w:r w:rsidRPr="00126AC3">
        <w:rPr>
          <w:rFonts w:ascii="Times New Roman" w:eastAsiaTheme="minorHAnsi" w:hAnsi="Times New Roman"/>
          <w:bCs/>
          <w:sz w:val="24"/>
          <w:szCs w:val="24"/>
        </w:rPr>
        <w:t>выбирать,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w:t>
      </w:r>
    </w:p>
    <w:p w:rsidR="00126AC3" w:rsidRPr="00126AC3" w:rsidRDefault="00126AC3" w:rsidP="00AC44B0">
      <w:pPr>
        <w:spacing w:after="0" w:line="240" w:lineRule="auto"/>
        <w:jc w:val="both"/>
        <w:rPr>
          <w:rFonts w:ascii="Times New Roman" w:eastAsiaTheme="minorHAnsi" w:hAnsi="Times New Roman"/>
          <w:b/>
          <w:bCs/>
          <w:sz w:val="24"/>
          <w:szCs w:val="24"/>
        </w:rPr>
      </w:pPr>
      <w:r w:rsidRPr="00126AC3">
        <w:rPr>
          <w:rFonts w:ascii="Times New Roman" w:eastAsiaTheme="minorHAnsi" w:hAnsi="Times New Roman"/>
          <w:b/>
          <w:bCs/>
          <w:sz w:val="24"/>
          <w:szCs w:val="24"/>
        </w:rPr>
        <w:t>Предметные результаты:</w:t>
      </w:r>
    </w:p>
    <w:p w:rsidR="00126AC3" w:rsidRPr="00126AC3" w:rsidRDefault="00126AC3" w:rsidP="00AC44B0">
      <w:pPr>
        <w:spacing w:after="0" w:line="240" w:lineRule="auto"/>
        <w:jc w:val="both"/>
        <w:rPr>
          <w:rFonts w:ascii="Times New Roman" w:eastAsiaTheme="minorHAnsi" w:hAnsi="Times New Roman"/>
          <w:bCs/>
          <w:sz w:val="24"/>
          <w:szCs w:val="24"/>
        </w:rPr>
      </w:pPr>
      <w:r w:rsidRPr="00126AC3">
        <w:rPr>
          <w:rFonts w:ascii="Times New Roman" w:eastAsiaTheme="minorHAnsi" w:hAnsi="Times New Roman"/>
          <w:bCs/>
          <w:sz w:val="24"/>
          <w:szCs w:val="24"/>
        </w:rPr>
        <w:t>1) формирование основ гражданской, этнонациональной, социальной, культурной самоидентификации личности обучающегося, осмысление им опыта российской истории как части мировой истории, усвоение базовых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rsidR="00126AC3" w:rsidRPr="00126AC3" w:rsidRDefault="00126AC3" w:rsidP="00AC44B0">
      <w:pPr>
        <w:spacing w:after="0" w:line="240" w:lineRule="auto"/>
        <w:jc w:val="both"/>
        <w:rPr>
          <w:rFonts w:ascii="Times New Roman" w:eastAsiaTheme="minorHAnsi" w:hAnsi="Times New Roman"/>
          <w:bCs/>
          <w:sz w:val="24"/>
          <w:szCs w:val="24"/>
        </w:rPr>
      </w:pPr>
      <w:r w:rsidRPr="00126AC3">
        <w:rPr>
          <w:rFonts w:ascii="Times New Roman" w:eastAsiaTheme="minorHAnsi" w:hAnsi="Times New Roman"/>
          <w:bCs/>
          <w:sz w:val="24"/>
          <w:szCs w:val="24"/>
        </w:rPr>
        <w:t>2) овладение базовыми историческими знаниями, а также представлениями о закономерностях развития человеческого общества в социальной, экономической, политической, научной и культурной сферах; приобретение опыта историко- культурного, цивилизационного подхода к оценке социальных явлений, современных глобальных процессов;</w:t>
      </w:r>
    </w:p>
    <w:p w:rsidR="00126AC3" w:rsidRPr="00126AC3" w:rsidRDefault="00126AC3" w:rsidP="00AC44B0">
      <w:pPr>
        <w:spacing w:after="0" w:line="240" w:lineRule="auto"/>
        <w:jc w:val="both"/>
        <w:rPr>
          <w:rFonts w:ascii="Times New Roman" w:eastAsiaTheme="minorHAnsi" w:hAnsi="Times New Roman"/>
          <w:bCs/>
          <w:sz w:val="24"/>
          <w:szCs w:val="24"/>
        </w:rPr>
      </w:pPr>
      <w:r w:rsidRPr="00126AC3">
        <w:rPr>
          <w:rFonts w:ascii="Times New Roman" w:eastAsiaTheme="minorHAnsi" w:hAnsi="Times New Roman"/>
          <w:bCs/>
          <w:sz w:val="24"/>
          <w:szCs w:val="24"/>
        </w:rPr>
        <w:lastRenderedPageBreak/>
        <w:t>3) формирование умений применения исторических знаний для осмысления сущности современных общественных явлений, жизни в современном поликультурном, полиэтничном и многоконфессиональном мире;</w:t>
      </w:r>
    </w:p>
    <w:p w:rsidR="00126AC3" w:rsidRPr="00126AC3" w:rsidRDefault="00126AC3" w:rsidP="00AC44B0">
      <w:pPr>
        <w:spacing w:after="0" w:line="240" w:lineRule="auto"/>
        <w:jc w:val="both"/>
        <w:rPr>
          <w:rFonts w:ascii="Times New Roman" w:eastAsiaTheme="minorHAnsi" w:hAnsi="Times New Roman"/>
          <w:bCs/>
          <w:sz w:val="24"/>
          <w:szCs w:val="24"/>
        </w:rPr>
      </w:pPr>
      <w:r w:rsidRPr="00126AC3">
        <w:rPr>
          <w:rFonts w:ascii="Times New Roman" w:eastAsiaTheme="minorHAnsi" w:hAnsi="Times New Roman"/>
          <w:bCs/>
          <w:sz w:val="24"/>
          <w:szCs w:val="24"/>
        </w:rPr>
        <w:t>4) формирование важнейших культурно-исторических ориентиров для гражданской, этнонациональной, социальной, культурной самоидентификации личности, миропонимания и познания современного общества на основе изучения исторического опыта России и человечества;</w:t>
      </w:r>
    </w:p>
    <w:p w:rsidR="00126AC3" w:rsidRPr="00126AC3" w:rsidRDefault="00126AC3" w:rsidP="00AC44B0">
      <w:pPr>
        <w:spacing w:after="0" w:line="240" w:lineRule="auto"/>
        <w:jc w:val="both"/>
        <w:rPr>
          <w:rFonts w:ascii="Times New Roman" w:eastAsiaTheme="minorHAnsi" w:hAnsi="Times New Roman"/>
          <w:bCs/>
          <w:sz w:val="24"/>
          <w:szCs w:val="24"/>
        </w:rPr>
      </w:pPr>
      <w:r w:rsidRPr="00126AC3">
        <w:rPr>
          <w:rFonts w:ascii="Times New Roman" w:eastAsiaTheme="minorHAnsi" w:hAnsi="Times New Roman"/>
          <w:bCs/>
          <w:sz w:val="24"/>
          <w:szCs w:val="24"/>
        </w:rPr>
        <w:t>5) развитие умений искать, анализировать, сопоставлять и оценивать содержащуюся в различных источниках информацию о событиях и явлениях прошлого и настоящего, способностей определять и аргументировать свое отношение к ней;</w:t>
      </w:r>
    </w:p>
    <w:p w:rsidR="00126AC3" w:rsidRDefault="00126AC3" w:rsidP="00AC44B0">
      <w:pPr>
        <w:spacing w:after="0" w:line="240" w:lineRule="auto"/>
        <w:jc w:val="both"/>
        <w:rPr>
          <w:rFonts w:ascii="Times New Roman" w:eastAsiaTheme="minorHAnsi" w:hAnsi="Times New Roman"/>
          <w:bCs/>
          <w:sz w:val="24"/>
          <w:szCs w:val="24"/>
        </w:rPr>
      </w:pPr>
      <w:r w:rsidRPr="00126AC3">
        <w:rPr>
          <w:rFonts w:ascii="Times New Roman" w:eastAsiaTheme="minorHAnsi" w:hAnsi="Times New Roman"/>
          <w:bCs/>
          <w:sz w:val="24"/>
          <w:szCs w:val="24"/>
        </w:rPr>
        <w:t>6) воспитание уважения к историческому наследию народов России; восприятие традиций исторического диалога, сложившихся в поликультурном, полиэтничном и многоконфессиональном Российском государстве.</w:t>
      </w:r>
    </w:p>
    <w:p w:rsidR="004D6351" w:rsidRPr="004D6351" w:rsidRDefault="004D6351" w:rsidP="00AC44B0">
      <w:pPr>
        <w:tabs>
          <w:tab w:val="left" w:pos="4536"/>
        </w:tabs>
        <w:spacing w:after="0" w:line="240" w:lineRule="auto"/>
        <w:jc w:val="both"/>
        <w:rPr>
          <w:rFonts w:ascii="Times New Roman" w:eastAsia="Times New Roman" w:hAnsi="Times New Roman"/>
          <w:b/>
          <w:bCs/>
          <w:sz w:val="24"/>
          <w:szCs w:val="24"/>
        </w:rPr>
      </w:pPr>
      <w:r w:rsidRPr="004D6351">
        <w:rPr>
          <w:rFonts w:ascii="Times New Roman" w:eastAsia="Times New Roman" w:hAnsi="Times New Roman"/>
          <w:b/>
          <w:bCs/>
          <w:sz w:val="24"/>
          <w:szCs w:val="24"/>
        </w:rPr>
        <w:t xml:space="preserve">Обучающийся научится: </w:t>
      </w:r>
    </w:p>
    <w:p w:rsidR="004D6351" w:rsidRDefault="004D6351" w:rsidP="00AC44B0">
      <w:pPr>
        <w:tabs>
          <w:tab w:val="left" w:pos="4536"/>
        </w:tabs>
        <w:spacing w:after="0" w:line="240" w:lineRule="auto"/>
        <w:jc w:val="both"/>
        <w:rPr>
          <w:rFonts w:ascii="Times New Roman" w:eastAsia="Times New Roman" w:hAnsi="Times New Roman"/>
          <w:bCs/>
          <w:sz w:val="24"/>
          <w:szCs w:val="24"/>
        </w:rPr>
      </w:pPr>
      <w:r w:rsidRPr="004D6351">
        <w:rPr>
          <w:rFonts w:ascii="Times New Roman" w:eastAsia="Times New Roman" w:hAnsi="Times New Roman"/>
          <w:bCs/>
          <w:sz w:val="24"/>
          <w:szCs w:val="24"/>
        </w:rPr>
        <w:t>• локализовать во времени хронологические рамки и рубежные события Нового времени как исторической эпохи, основные этапы отечественной и всеобщей истории Нового времени; соотносить хронологию истории России и всеобщей истории в Новое время;</w:t>
      </w:r>
    </w:p>
    <w:p w:rsidR="004D6351" w:rsidRDefault="004D6351" w:rsidP="00AC44B0">
      <w:pPr>
        <w:tabs>
          <w:tab w:val="left" w:pos="4536"/>
        </w:tabs>
        <w:spacing w:after="0" w:line="240" w:lineRule="auto"/>
        <w:jc w:val="both"/>
        <w:rPr>
          <w:rFonts w:ascii="Times New Roman" w:eastAsia="Times New Roman" w:hAnsi="Times New Roman"/>
          <w:bCs/>
          <w:sz w:val="24"/>
          <w:szCs w:val="24"/>
        </w:rPr>
      </w:pPr>
      <w:r w:rsidRPr="004D6351">
        <w:rPr>
          <w:rFonts w:ascii="Times New Roman" w:eastAsia="Times New Roman" w:hAnsi="Times New Roman"/>
          <w:bCs/>
          <w:sz w:val="24"/>
          <w:szCs w:val="24"/>
        </w:rPr>
        <w:t xml:space="preserve"> • использовать историческую карту как источник информации о границах России и других государств в Новое время, об основных процессах социально-экономического развития, о местах важнейших событий, направлениях значительных передвижений – походов, завоеваний, колонизации и др.;</w:t>
      </w:r>
    </w:p>
    <w:p w:rsidR="004D6351" w:rsidRDefault="004D6351" w:rsidP="00AC44B0">
      <w:pPr>
        <w:tabs>
          <w:tab w:val="left" w:pos="4536"/>
        </w:tabs>
        <w:spacing w:after="0" w:line="240" w:lineRule="auto"/>
        <w:jc w:val="both"/>
        <w:rPr>
          <w:rFonts w:ascii="Times New Roman" w:eastAsia="Times New Roman" w:hAnsi="Times New Roman"/>
          <w:bCs/>
          <w:sz w:val="24"/>
          <w:szCs w:val="24"/>
        </w:rPr>
      </w:pPr>
      <w:r w:rsidRPr="004D6351">
        <w:rPr>
          <w:rFonts w:ascii="Times New Roman" w:eastAsia="Times New Roman" w:hAnsi="Times New Roman"/>
          <w:bCs/>
          <w:sz w:val="24"/>
          <w:szCs w:val="24"/>
        </w:rPr>
        <w:t xml:space="preserve"> • анализировать информацию различных источников по отечественной и всеобщей истории Нового времени;</w:t>
      </w:r>
    </w:p>
    <w:p w:rsidR="004D6351" w:rsidRDefault="004D6351" w:rsidP="00AC44B0">
      <w:pPr>
        <w:tabs>
          <w:tab w:val="left" w:pos="4536"/>
        </w:tabs>
        <w:spacing w:after="0" w:line="240" w:lineRule="auto"/>
        <w:jc w:val="both"/>
        <w:rPr>
          <w:rFonts w:ascii="Times New Roman" w:eastAsia="Times New Roman" w:hAnsi="Times New Roman"/>
          <w:bCs/>
          <w:sz w:val="24"/>
          <w:szCs w:val="24"/>
        </w:rPr>
      </w:pPr>
      <w:r w:rsidRPr="004D6351">
        <w:rPr>
          <w:rFonts w:ascii="Times New Roman" w:eastAsia="Times New Roman" w:hAnsi="Times New Roman"/>
          <w:bCs/>
          <w:sz w:val="24"/>
          <w:szCs w:val="24"/>
        </w:rPr>
        <w:t xml:space="preserve"> • составлять описание положения и образа жизни основных социальных групп в России и других странах в Новое время, памятников материальной и художественной культуры; рассказывать о значительных событиях и личностях отечественной и всеобщей истории Нового времени; </w:t>
      </w:r>
    </w:p>
    <w:p w:rsidR="004D6351" w:rsidRDefault="004D6351" w:rsidP="00AC44B0">
      <w:pPr>
        <w:tabs>
          <w:tab w:val="left" w:pos="4536"/>
        </w:tabs>
        <w:spacing w:after="0" w:line="240" w:lineRule="auto"/>
        <w:jc w:val="both"/>
        <w:rPr>
          <w:rFonts w:ascii="Times New Roman" w:eastAsia="Times New Roman" w:hAnsi="Times New Roman"/>
          <w:bCs/>
          <w:sz w:val="24"/>
          <w:szCs w:val="24"/>
        </w:rPr>
      </w:pPr>
      <w:r w:rsidRPr="004D6351">
        <w:rPr>
          <w:rFonts w:ascii="Times New Roman" w:eastAsia="Times New Roman" w:hAnsi="Times New Roman"/>
          <w:bCs/>
          <w:sz w:val="24"/>
          <w:szCs w:val="24"/>
        </w:rPr>
        <w:t>• систематизировать исторический материал, содержащийся в учебной и дополнительной литературе по отечественной и всеобщей истории Нового времени;</w:t>
      </w:r>
    </w:p>
    <w:p w:rsidR="004D6351" w:rsidRDefault="004D6351" w:rsidP="00AC44B0">
      <w:pPr>
        <w:tabs>
          <w:tab w:val="left" w:pos="4536"/>
        </w:tabs>
        <w:spacing w:after="0" w:line="240" w:lineRule="auto"/>
        <w:jc w:val="both"/>
        <w:rPr>
          <w:rFonts w:ascii="Times New Roman" w:eastAsia="Times New Roman" w:hAnsi="Times New Roman"/>
          <w:bCs/>
          <w:sz w:val="24"/>
          <w:szCs w:val="24"/>
        </w:rPr>
      </w:pPr>
      <w:r w:rsidRPr="004D6351">
        <w:rPr>
          <w:rFonts w:ascii="Times New Roman" w:eastAsia="Times New Roman" w:hAnsi="Times New Roman"/>
          <w:bCs/>
          <w:sz w:val="24"/>
          <w:szCs w:val="24"/>
        </w:rPr>
        <w:t xml:space="preserve"> • раскрывать характерные, существенные черты: </w:t>
      </w:r>
    </w:p>
    <w:p w:rsidR="004D6351" w:rsidRPr="004D6351" w:rsidRDefault="004D6351" w:rsidP="00AC44B0">
      <w:pPr>
        <w:tabs>
          <w:tab w:val="left" w:pos="4536"/>
        </w:tabs>
        <w:spacing w:after="0" w:line="240" w:lineRule="auto"/>
        <w:jc w:val="both"/>
        <w:rPr>
          <w:rFonts w:ascii="Times New Roman" w:eastAsia="Times New Roman" w:hAnsi="Times New Roman"/>
          <w:bCs/>
          <w:i/>
          <w:sz w:val="24"/>
          <w:szCs w:val="24"/>
        </w:rPr>
      </w:pPr>
      <w:r w:rsidRPr="004D6351">
        <w:rPr>
          <w:rFonts w:ascii="Times New Roman" w:eastAsia="Times New Roman" w:hAnsi="Times New Roman"/>
          <w:bCs/>
          <w:i/>
          <w:sz w:val="24"/>
          <w:szCs w:val="24"/>
        </w:rPr>
        <w:t>а) экономического и социального развития России и других стран в Новое время;</w:t>
      </w:r>
    </w:p>
    <w:p w:rsidR="004D6351" w:rsidRPr="004D6351" w:rsidRDefault="004D6351" w:rsidP="00AC44B0">
      <w:pPr>
        <w:tabs>
          <w:tab w:val="left" w:pos="4536"/>
        </w:tabs>
        <w:spacing w:after="0" w:line="240" w:lineRule="auto"/>
        <w:jc w:val="both"/>
        <w:rPr>
          <w:rFonts w:ascii="Times New Roman" w:eastAsia="Times New Roman" w:hAnsi="Times New Roman"/>
          <w:bCs/>
          <w:i/>
          <w:sz w:val="24"/>
          <w:szCs w:val="24"/>
        </w:rPr>
      </w:pPr>
      <w:r w:rsidRPr="004D6351">
        <w:rPr>
          <w:rFonts w:ascii="Times New Roman" w:eastAsia="Times New Roman" w:hAnsi="Times New Roman"/>
          <w:bCs/>
          <w:i/>
          <w:sz w:val="24"/>
          <w:szCs w:val="24"/>
        </w:rPr>
        <w:t xml:space="preserve"> б) эволюции политического строя (включая понятия «монархия», «самодержавие», «абсолютизм» и др.); </w:t>
      </w:r>
    </w:p>
    <w:p w:rsidR="004D6351" w:rsidRPr="004D6351" w:rsidRDefault="004D6351" w:rsidP="00AC44B0">
      <w:pPr>
        <w:tabs>
          <w:tab w:val="left" w:pos="4536"/>
        </w:tabs>
        <w:spacing w:after="0" w:line="240" w:lineRule="auto"/>
        <w:jc w:val="both"/>
        <w:rPr>
          <w:rFonts w:ascii="Times New Roman" w:eastAsia="Times New Roman" w:hAnsi="Times New Roman"/>
          <w:bCs/>
          <w:i/>
          <w:sz w:val="24"/>
          <w:szCs w:val="24"/>
        </w:rPr>
      </w:pPr>
      <w:r w:rsidRPr="004D6351">
        <w:rPr>
          <w:rFonts w:ascii="Times New Roman" w:eastAsia="Times New Roman" w:hAnsi="Times New Roman"/>
          <w:bCs/>
          <w:i/>
          <w:sz w:val="24"/>
          <w:szCs w:val="24"/>
        </w:rPr>
        <w:t xml:space="preserve">в) развития общественного движения («консерватизм», «либерализм», «социализм»); </w:t>
      </w:r>
    </w:p>
    <w:p w:rsidR="004D6351" w:rsidRDefault="004D6351" w:rsidP="00AC44B0">
      <w:pPr>
        <w:tabs>
          <w:tab w:val="left" w:pos="4536"/>
        </w:tabs>
        <w:spacing w:after="0" w:line="240" w:lineRule="auto"/>
        <w:jc w:val="both"/>
        <w:rPr>
          <w:rFonts w:ascii="Times New Roman" w:eastAsia="Times New Roman" w:hAnsi="Times New Roman"/>
          <w:bCs/>
          <w:i/>
          <w:sz w:val="24"/>
          <w:szCs w:val="24"/>
        </w:rPr>
      </w:pPr>
      <w:r w:rsidRPr="004D6351">
        <w:rPr>
          <w:rFonts w:ascii="Times New Roman" w:eastAsia="Times New Roman" w:hAnsi="Times New Roman"/>
          <w:bCs/>
          <w:i/>
          <w:sz w:val="24"/>
          <w:szCs w:val="24"/>
        </w:rPr>
        <w:t xml:space="preserve">г) представлений о мире и общественных ценностях; </w:t>
      </w:r>
    </w:p>
    <w:p w:rsidR="004D6351" w:rsidRPr="004D6351" w:rsidRDefault="004D6351" w:rsidP="00AC44B0">
      <w:pPr>
        <w:tabs>
          <w:tab w:val="left" w:pos="4536"/>
        </w:tabs>
        <w:spacing w:after="0" w:line="240" w:lineRule="auto"/>
        <w:jc w:val="both"/>
        <w:rPr>
          <w:rFonts w:ascii="Times New Roman" w:eastAsia="Times New Roman" w:hAnsi="Times New Roman"/>
          <w:bCs/>
          <w:i/>
          <w:sz w:val="24"/>
          <w:szCs w:val="24"/>
        </w:rPr>
      </w:pPr>
      <w:r w:rsidRPr="004D6351">
        <w:rPr>
          <w:rFonts w:ascii="Times New Roman" w:eastAsia="Times New Roman" w:hAnsi="Times New Roman"/>
          <w:bCs/>
          <w:i/>
          <w:sz w:val="24"/>
          <w:szCs w:val="24"/>
        </w:rPr>
        <w:t xml:space="preserve">д) художественной культуры Нового времени; </w:t>
      </w:r>
    </w:p>
    <w:p w:rsidR="004D6351" w:rsidRDefault="004D6351" w:rsidP="00AC44B0">
      <w:pPr>
        <w:tabs>
          <w:tab w:val="left" w:pos="4536"/>
        </w:tabs>
        <w:spacing w:after="0" w:line="240" w:lineRule="auto"/>
        <w:jc w:val="both"/>
        <w:rPr>
          <w:rFonts w:ascii="Times New Roman" w:eastAsia="Times New Roman" w:hAnsi="Times New Roman"/>
          <w:bCs/>
          <w:sz w:val="24"/>
          <w:szCs w:val="24"/>
        </w:rPr>
      </w:pPr>
      <w:r w:rsidRPr="004D6351">
        <w:rPr>
          <w:rFonts w:ascii="Times New Roman" w:eastAsia="Times New Roman" w:hAnsi="Times New Roman"/>
          <w:bCs/>
          <w:sz w:val="24"/>
          <w:szCs w:val="24"/>
        </w:rPr>
        <w:t xml:space="preserve">• объяснять причины и следствия ключевых событий и процессов отечественной и всеобщей истории Нового времени (социальных движений, реформ и революций, взаимодействий между народами и др.); </w:t>
      </w:r>
    </w:p>
    <w:p w:rsidR="004D6351" w:rsidRDefault="004D6351" w:rsidP="00AC44B0">
      <w:pPr>
        <w:tabs>
          <w:tab w:val="left" w:pos="4536"/>
        </w:tabs>
        <w:spacing w:after="0" w:line="240" w:lineRule="auto"/>
        <w:jc w:val="both"/>
        <w:rPr>
          <w:rFonts w:ascii="Times New Roman" w:eastAsia="Times New Roman" w:hAnsi="Times New Roman"/>
          <w:bCs/>
          <w:sz w:val="24"/>
          <w:szCs w:val="24"/>
        </w:rPr>
      </w:pPr>
      <w:r w:rsidRPr="004D6351">
        <w:rPr>
          <w:rFonts w:ascii="Times New Roman" w:eastAsia="Times New Roman" w:hAnsi="Times New Roman"/>
          <w:bCs/>
          <w:sz w:val="24"/>
          <w:szCs w:val="24"/>
        </w:rPr>
        <w:t xml:space="preserve">• сопоставлять развитие России и других стран в Новое время, сравнивать исторические ситуации и события; </w:t>
      </w:r>
    </w:p>
    <w:p w:rsidR="004D6351" w:rsidRDefault="004D6351" w:rsidP="00AC44B0">
      <w:pPr>
        <w:tabs>
          <w:tab w:val="left" w:pos="4536"/>
        </w:tabs>
        <w:spacing w:after="0" w:line="240" w:lineRule="auto"/>
        <w:jc w:val="both"/>
        <w:rPr>
          <w:rFonts w:ascii="Times New Roman" w:eastAsia="Times New Roman" w:hAnsi="Times New Roman"/>
          <w:bCs/>
          <w:sz w:val="24"/>
          <w:szCs w:val="24"/>
        </w:rPr>
      </w:pPr>
      <w:r w:rsidRPr="004D6351">
        <w:rPr>
          <w:rFonts w:ascii="Times New Roman" w:eastAsia="Times New Roman" w:hAnsi="Times New Roman"/>
          <w:bCs/>
          <w:sz w:val="24"/>
          <w:szCs w:val="24"/>
        </w:rPr>
        <w:t xml:space="preserve">• давать оценку событиям и личностям отечественной и всеобщей истории Нового времени. </w:t>
      </w:r>
    </w:p>
    <w:p w:rsidR="004D6351" w:rsidRPr="004D6351" w:rsidRDefault="004D6351" w:rsidP="00AC44B0">
      <w:pPr>
        <w:tabs>
          <w:tab w:val="left" w:pos="4536"/>
        </w:tabs>
        <w:spacing w:after="0" w:line="240" w:lineRule="auto"/>
        <w:jc w:val="both"/>
        <w:rPr>
          <w:rFonts w:ascii="Times New Roman" w:eastAsia="Times New Roman" w:hAnsi="Times New Roman"/>
          <w:b/>
          <w:bCs/>
          <w:sz w:val="24"/>
          <w:szCs w:val="24"/>
        </w:rPr>
      </w:pPr>
      <w:r w:rsidRPr="004D6351">
        <w:rPr>
          <w:rFonts w:ascii="Times New Roman" w:eastAsia="Times New Roman" w:hAnsi="Times New Roman"/>
          <w:b/>
          <w:bCs/>
          <w:sz w:val="24"/>
          <w:szCs w:val="24"/>
        </w:rPr>
        <w:t xml:space="preserve">Обучающийся получит возможность научиться: </w:t>
      </w:r>
    </w:p>
    <w:p w:rsidR="004D6351" w:rsidRDefault="004D6351" w:rsidP="00AC44B0">
      <w:pPr>
        <w:tabs>
          <w:tab w:val="left" w:pos="4536"/>
        </w:tabs>
        <w:spacing w:after="0" w:line="240" w:lineRule="auto"/>
        <w:jc w:val="both"/>
        <w:rPr>
          <w:rFonts w:ascii="Times New Roman" w:eastAsia="Times New Roman" w:hAnsi="Times New Roman"/>
          <w:bCs/>
          <w:sz w:val="24"/>
          <w:szCs w:val="24"/>
        </w:rPr>
      </w:pPr>
      <w:r w:rsidRPr="004D6351">
        <w:rPr>
          <w:rFonts w:ascii="Times New Roman" w:eastAsia="Times New Roman" w:hAnsi="Times New Roman"/>
          <w:bCs/>
          <w:sz w:val="24"/>
          <w:szCs w:val="24"/>
        </w:rPr>
        <w:t>• используя историческую карту, характеризовать социально-экономическое и политическое развитие России, дру</w:t>
      </w:r>
      <w:r>
        <w:rPr>
          <w:rFonts w:ascii="Times New Roman" w:eastAsia="Times New Roman" w:hAnsi="Times New Roman"/>
          <w:bCs/>
          <w:sz w:val="24"/>
          <w:szCs w:val="24"/>
        </w:rPr>
        <w:t xml:space="preserve">гих государств в Новое время; </w:t>
      </w:r>
    </w:p>
    <w:p w:rsidR="004D6351" w:rsidRDefault="004D6351" w:rsidP="00AC44B0">
      <w:pPr>
        <w:tabs>
          <w:tab w:val="left" w:pos="4536"/>
        </w:tabs>
        <w:spacing w:after="0" w:line="240" w:lineRule="auto"/>
        <w:jc w:val="both"/>
        <w:rPr>
          <w:rFonts w:ascii="Times New Roman" w:eastAsia="Times New Roman" w:hAnsi="Times New Roman"/>
          <w:bCs/>
          <w:sz w:val="24"/>
          <w:szCs w:val="24"/>
        </w:rPr>
      </w:pPr>
      <w:r w:rsidRPr="004D6351">
        <w:rPr>
          <w:rFonts w:ascii="Times New Roman" w:eastAsia="Times New Roman" w:hAnsi="Times New Roman"/>
          <w:bCs/>
          <w:sz w:val="24"/>
          <w:szCs w:val="24"/>
        </w:rPr>
        <w:t xml:space="preserve">• использовать элементы источниковедческого анализа при работе с историческими материалами (определение принадлежности и достоверности источника, позиций автора и др.); </w:t>
      </w:r>
    </w:p>
    <w:p w:rsidR="004D6351" w:rsidRDefault="004D6351" w:rsidP="00AC44B0">
      <w:pPr>
        <w:tabs>
          <w:tab w:val="left" w:pos="4536"/>
        </w:tabs>
        <w:spacing w:after="0" w:line="240" w:lineRule="auto"/>
        <w:jc w:val="both"/>
        <w:rPr>
          <w:rFonts w:ascii="Times New Roman" w:eastAsia="Times New Roman" w:hAnsi="Times New Roman"/>
          <w:bCs/>
          <w:sz w:val="24"/>
          <w:szCs w:val="24"/>
        </w:rPr>
      </w:pPr>
      <w:r w:rsidRPr="004D6351">
        <w:rPr>
          <w:rFonts w:ascii="Times New Roman" w:eastAsia="Times New Roman" w:hAnsi="Times New Roman"/>
          <w:bCs/>
          <w:sz w:val="24"/>
          <w:szCs w:val="24"/>
        </w:rPr>
        <w:t>• сравнивать развитие России и других стран в Новое время, объяснять, в чем заключались общие черты и особенности;</w:t>
      </w:r>
    </w:p>
    <w:p w:rsidR="004D6351" w:rsidRPr="00126AC3" w:rsidRDefault="004D6351" w:rsidP="00AC44B0">
      <w:pPr>
        <w:tabs>
          <w:tab w:val="left" w:pos="4536"/>
        </w:tabs>
        <w:spacing w:after="0" w:line="240" w:lineRule="auto"/>
        <w:jc w:val="both"/>
        <w:rPr>
          <w:rFonts w:ascii="Times New Roman" w:eastAsia="Times New Roman" w:hAnsi="Times New Roman"/>
          <w:bCs/>
          <w:sz w:val="24"/>
          <w:szCs w:val="24"/>
        </w:rPr>
      </w:pPr>
      <w:r w:rsidRPr="004D6351">
        <w:rPr>
          <w:rFonts w:ascii="Times New Roman" w:eastAsia="Times New Roman" w:hAnsi="Times New Roman"/>
          <w:bCs/>
          <w:sz w:val="24"/>
          <w:szCs w:val="24"/>
        </w:rPr>
        <w:lastRenderedPageBreak/>
        <w:t xml:space="preserve"> • применять знания по истории России и своего края в Новое время при составлении описаний исторических и культурных памятников своего города, края и т. д.</w:t>
      </w:r>
    </w:p>
    <w:p w:rsidR="004D6351" w:rsidRPr="00126AC3" w:rsidRDefault="004D6351" w:rsidP="00AC44B0">
      <w:pPr>
        <w:spacing w:after="0" w:line="240" w:lineRule="auto"/>
        <w:jc w:val="both"/>
        <w:rPr>
          <w:rFonts w:ascii="Times New Roman" w:eastAsiaTheme="minorHAnsi" w:hAnsi="Times New Roman"/>
          <w:bCs/>
          <w:sz w:val="24"/>
          <w:szCs w:val="24"/>
        </w:rPr>
      </w:pPr>
    </w:p>
    <w:p w:rsidR="00126AC3" w:rsidRDefault="00126AC3" w:rsidP="00AC44B0">
      <w:pPr>
        <w:spacing w:after="0" w:line="240" w:lineRule="auto"/>
        <w:jc w:val="center"/>
        <w:rPr>
          <w:rFonts w:ascii="Times New Roman" w:hAnsi="Times New Roman"/>
          <w:b/>
          <w:sz w:val="24"/>
          <w:szCs w:val="24"/>
        </w:rPr>
      </w:pPr>
      <w:r>
        <w:rPr>
          <w:rFonts w:ascii="Times New Roman" w:hAnsi="Times New Roman"/>
          <w:b/>
          <w:sz w:val="24"/>
          <w:szCs w:val="24"/>
        </w:rPr>
        <w:t>9 класс</w:t>
      </w:r>
    </w:p>
    <w:p w:rsidR="00126AC3" w:rsidRPr="00126AC3" w:rsidRDefault="00126AC3" w:rsidP="00AC44B0">
      <w:pPr>
        <w:spacing w:after="0" w:line="240" w:lineRule="auto"/>
        <w:rPr>
          <w:rFonts w:ascii="Times New Roman" w:hAnsi="Times New Roman"/>
          <w:b/>
          <w:sz w:val="24"/>
          <w:szCs w:val="24"/>
        </w:rPr>
      </w:pPr>
      <w:r w:rsidRPr="00126AC3">
        <w:rPr>
          <w:rFonts w:ascii="Times New Roman" w:hAnsi="Times New Roman"/>
          <w:b/>
          <w:sz w:val="24"/>
          <w:szCs w:val="24"/>
        </w:rPr>
        <w:t>Личностные результаты:</w:t>
      </w:r>
    </w:p>
    <w:p w:rsidR="00126AC3" w:rsidRPr="00126AC3" w:rsidRDefault="00126AC3" w:rsidP="00AC44B0">
      <w:pPr>
        <w:spacing w:after="0" w:line="240" w:lineRule="auto"/>
        <w:jc w:val="both"/>
        <w:rPr>
          <w:rFonts w:ascii="Times New Roman" w:hAnsi="Times New Roman"/>
          <w:sz w:val="24"/>
          <w:szCs w:val="24"/>
        </w:rPr>
      </w:pPr>
      <w:r w:rsidRPr="00126AC3">
        <w:rPr>
          <w:rFonts w:ascii="Times New Roman" w:hAnsi="Times New Roman"/>
          <w:sz w:val="24"/>
          <w:szCs w:val="24"/>
        </w:rPr>
        <w:t>1) воспитание российской гражданской идентичности: патриотизма, уважения к Отечеству, прошлое и настоящее многонационального народа России; осознание своей этнической принадлежности, знание истории, языка, культуры своего народа, своего края, основ культурного наследия народов России и человечества; усвоение гуманистических, демократических и традиционных ценностей многонационального российского общества; воспитание чувства ответственности и долга перед Родиной;</w:t>
      </w:r>
    </w:p>
    <w:p w:rsidR="00126AC3" w:rsidRPr="00126AC3" w:rsidRDefault="00126AC3" w:rsidP="00AC44B0">
      <w:pPr>
        <w:spacing w:after="0" w:line="240" w:lineRule="auto"/>
        <w:jc w:val="both"/>
        <w:rPr>
          <w:rFonts w:ascii="Times New Roman" w:hAnsi="Times New Roman"/>
          <w:sz w:val="24"/>
          <w:szCs w:val="24"/>
        </w:rPr>
      </w:pPr>
      <w:r w:rsidRPr="00126AC3">
        <w:rPr>
          <w:rFonts w:ascii="Times New Roman" w:hAnsi="Times New Roman"/>
          <w:sz w:val="24"/>
          <w:szCs w:val="24"/>
        </w:rPr>
        <w:t>2) формирование ответственного отношения к учению, готовности и способности, обучающихся к саморазвитию и самообразованию на основе мотивации к обучению и познанию,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 а также на основе формирования уважительного отношения к труду, развития опыта участия в социально значимом труде;</w:t>
      </w:r>
    </w:p>
    <w:p w:rsidR="00126AC3" w:rsidRPr="00126AC3" w:rsidRDefault="00126AC3" w:rsidP="00AC44B0">
      <w:pPr>
        <w:spacing w:after="0" w:line="240" w:lineRule="auto"/>
        <w:jc w:val="both"/>
        <w:rPr>
          <w:rFonts w:ascii="Times New Roman" w:hAnsi="Times New Roman"/>
          <w:sz w:val="24"/>
          <w:szCs w:val="24"/>
        </w:rPr>
      </w:pPr>
      <w:r w:rsidRPr="00126AC3">
        <w:rPr>
          <w:rFonts w:ascii="Times New Roman" w:hAnsi="Times New Roman"/>
          <w:sz w:val="24"/>
          <w:szCs w:val="24"/>
        </w:rPr>
        <w:t>3) формирование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w:t>
      </w:r>
    </w:p>
    <w:p w:rsidR="00126AC3" w:rsidRPr="00126AC3" w:rsidRDefault="00126AC3" w:rsidP="00AC44B0">
      <w:pPr>
        <w:spacing w:after="0" w:line="240" w:lineRule="auto"/>
        <w:jc w:val="both"/>
        <w:rPr>
          <w:rFonts w:ascii="Times New Roman" w:hAnsi="Times New Roman"/>
          <w:sz w:val="24"/>
          <w:szCs w:val="24"/>
        </w:rPr>
      </w:pPr>
      <w:r w:rsidRPr="00126AC3">
        <w:rPr>
          <w:rFonts w:ascii="Times New Roman" w:hAnsi="Times New Roman"/>
          <w:sz w:val="24"/>
          <w:szCs w:val="24"/>
        </w:rPr>
        <w:t>4) формирование осознанного, уважительного и доброжелательного отношения к другому человеку, его мнению, мировоззрению, культуре, языку, вере, гражданской позиции, к истории, культуре, религии, традициям, языкам, ценностям народов России и народов мира; готовности и способности вести диалог с другими людьми и достигать в нем взаимопонимания;</w:t>
      </w:r>
    </w:p>
    <w:p w:rsidR="00126AC3" w:rsidRPr="00126AC3" w:rsidRDefault="00126AC3" w:rsidP="00AC44B0">
      <w:pPr>
        <w:spacing w:after="0" w:line="240" w:lineRule="auto"/>
        <w:jc w:val="both"/>
        <w:rPr>
          <w:rFonts w:ascii="Times New Roman" w:hAnsi="Times New Roman"/>
          <w:sz w:val="24"/>
          <w:szCs w:val="24"/>
        </w:rPr>
      </w:pPr>
      <w:r w:rsidRPr="00126AC3">
        <w:rPr>
          <w:rFonts w:ascii="Times New Roman" w:hAnsi="Times New Roman"/>
          <w:sz w:val="24"/>
          <w:szCs w:val="24"/>
        </w:rPr>
        <w:t>5) освоение социальных норм, правил поведения, ролей и форм социальной жизни в группах и сообществах, включая взрослые и социальные сообщества; участие в школьном самоуправлении и общественной жизни в пределах возрастных компетенций с учетом региональных, этнокультурных, социальных и экономических особенностей;</w:t>
      </w:r>
    </w:p>
    <w:p w:rsidR="00126AC3" w:rsidRPr="00126AC3" w:rsidRDefault="00126AC3" w:rsidP="00AC44B0">
      <w:pPr>
        <w:spacing w:after="0" w:line="240" w:lineRule="auto"/>
        <w:jc w:val="both"/>
        <w:rPr>
          <w:rFonts w:ascii="Times New Roman" w:hAnsi="Times New Roman"/>
          <w:sz w:val="24"/>
          <w:szCs w:val="24"/>
        </w:rPr>
      </w:pPr>
      <w:r w:rsidRPr="00126AC3">
        <w:rPr>
          <w:rFonts w:ascii="Times New Roman" w:hAnsi="Times New Roman"/>
          <w:sz w:val="24"/>
          <w:szCs w:val="24"/>
        </w:rPr>
        <w:t>6) развитие морального сознания и компетентности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w:t>
      </w:r>
    </w:p>
    <w:p w:rsidR="00126AC3" w:rsidRPr="00126AC3" w:rsidRDefault="00126AC3" w:rsidP="00AC44B0">
      <w:pPr>
        <w:spacing w:after="0" w:line="240" w:lineRule="auto"/>
        <w:jc w:val="both"/>
        <w:rPr>
          <w:rFonts w:ascii="Times New Roman" w:hAnsi="Times New Roman"/>
          <w:sz w:val="24"/>
          <w:szCs w:val="24"/>
        </w:rPr>
      </w:pPr>
      <w:r w:rsidRPr="00126AC3">
        <w:rPr>
          <w:rFonts w:ascii="Times New Roman" w:hAnsi="Times New Roman"/>
          <w:sz w:val="24"/>
          <w:szCs w:val="24"/>
        </w:rPr>
        <w:t>7) формирование коммуникативной компетентности в общении и сотрудничестве со сверстниками, детьми старшего и младшего возраста, взрослыми в процессе образовательной, общественно полезной, учебно-исследовательской, творческой и других видов деятельности;</w:t>
      </w:r>
    </w:p>
    <w:p w:rsidR="00126AC3" w:rsidRPr="00126AC3" w:rsidRDefault="00126AC3" w:rsidP="00AC44B0">
      <w:pPr>
        <w:spacing w:after="0" w:line="240" w:lineRule="auto"/>
        <w:jc w:val="both"/>
        <w:rPr>
          <w:rFonts w:ascii="Times New Roman" w:hAnsi="Times New Roman"/>
          <w:sz w:val="24"/>
          <w:szCs w:val="24"/>
        </w:rPr>
      </w:pPr>
      <w:r w:rsidRPr="00126AC3">
        <w:rPr>
          <w:rFonts w:ascii="Times New Roman" w:hAnsi="Times New Roman"/>
          <w:sz w:val="24"/>
          <w:szCs w:val="24"/>
        </w:rPr>
        <w:t>8) формирование ценности здорового и безопасного образа жизни; усвоение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 дорогах;</w:t>
      </w:r>
    </w:p>
    <w:p w:rsidR="00126AC3" w:rsidRPr="00126AC3" w:rsidRDefault="00126AC3" w:rsidP="00AC44B0">
      <w:pPr>
        <w:spacing w:after="0" w:line="240" w:lineRule="auto"/>
        <w:jc w:val="both"/>
        <w:rPr>
          <w:rFonts w:ascii="Times New Roman" w:hAnsi="Times New Roman"/>
          <w:sz w:val="24"/>
          <w:szCs w:val="24"/>
        </w:rPr>
      </w:pPr>
      <w:r w:rsidRPr="00126AC3">
        <w:rPr>
          <w:rFonts w:ascii="Times New Roman" w:hAnsi="Times New Roman"/>
          <w:sz w:val="24"/>
          <w:szCs w:val="24"/>
        </w:rPr>
        <w:t>9) формирование основ экологической культуры, соответствующей современному уровню экологического мышления, развитие опыта экологически ориентированной рефлексивно-оценочной и практической деятельности в жизненных ситуациях;</w:t>
      </w:r>
    </w:p>
    <w:p w:rsidR="00126AC3" w:rsidRPr="00126AC3" w:rsidRDefault="00126AC3" w:rsidP="00AC44B0">
      <w:pPr>
        <w:spacing w:after="0" w:line="240" w:lineRule="auto"/>
        <w:jc w:val="both"/>
        <w:rPr>
          <w:rFonts w:ascii="Times New Roman" w:hAnsi="Times New Roman"/>
          <w:sz w:val="24"/>
          <w:szCs w:val="24"/>
        </w:rPr>
      </w:pPr>
      <w:r w:rsidRPr="00126AC3">
        <w:rPr>
          <w:rFonts w:ascii="Times New Roman" w:hAnsi="Times New Roman"/>
          <w:sz w:val="24"/>
          <w:szCs w:val="24"/>
        </w:rPr>
        <w:t>10) осознание значения семьи в жизни человека и общества, принятие ценности семейной жизни, уважительное и заботливое отношение к членам своей семьи;</w:t>
      </w:r>
    </w:p>
    <w:p w:rsidR="00126AC3" w:rsidRPr="00126AC3" w:rsidRDefault="00126AC3" w:rsidP="00AC44B0">
      <w:pPr>
        <w:spacing w:after="0" w:line="240" w:lineRule="auto"/>
        <w:jc w:val="both"/>
        <w:rPr>
          <w:rFonts w:ascii="Times New Roman" w:hAnsi="Times New Roman"/>
          <w:sz w:val="24"/>
          <w:szCs w:val="24"/>
        </w:rPr>
      </w:pPr>
      <w:r w:rsidRPr="00126AC3">
        <w:rPr>
          <w:rFonts w:ascii="Times New Roman" w:hAnsi="Times New Roman"/>
          <w:sz w:val="24"/>
          <w:szCs w:val="24"/>
        </w:rPr>
        <w:t>11) развитие эстетического сознания через освоение художественного наследия народов России и мира, творческой деятельности эстетического характера.</w:t>
      </w:r>
    </w:p>
    <w:p w:rsidR="00126AC3" w:rsidRPr="00126AC3" w:rsidRDefault="00126AC3" w:rsidP="00AC44B0">
      <w:pPr>
        <w:spacing w:after="0" w:line="240" w:lineRule="auto"/>
        <w:jc w:val="both"/>
        <w:rPr>
          <w:rFonts w:ascii="Times New Roman" w:hAnsi="Times New Roman"/>
          <w:sz w:val="24"/>
          <w:szCs w:val="24"/>
        </w:rPr>
      </w:pPr>
      <w:r w:rsidRPr="00126AC3">
        <w:rPr>
          <w:rFonts w:ascii="Times New Roman" w:hAnsi="Times New Roman"/>
          <w:sz w:val="24"/>
          <w:szCs w:val="24"/>
        </w:rPr>
        <w:t xml:space="preserve">12) Российская гражданская идентичность (патриотизм, уважение к Отечеству, к прошлому и настоящему многонационального народа России,  чувство ответственности и долга перед Родиной, идентификация себя в качестве гражданина России, субъективная значимость использования русского языка и языков народов России, осознание и ощущение личностной сопричастности судьбе российского народа). </w:t>
      </w:r>
    </w:p>
    <w:p w:rsidR="00126AC3" w:rsidRPr="00126AC3" w:rsidRDefault="00126AC3" w:rsidP="00AC44B0">
      <w:pPr>
        <w:spacing w:after="0" w:line="240" w:lineRule="auto"/>
        <w:jc w:val="both"/>
        <w:rPr>
          <w:rFonts w:ascii="Times New Roman" w:hAnsi="Times New Roman"/>
          <w:sz w:val="24"/>
          <w:szCs w:val="24"/>
        </w:rPr>
      </w:pPr>
      <w:r w:rsidRPr="00126AC3">
        <w:rPr>
          <w:rFonts w:ascii="Times New Roman" w:hAnsi="Times New Roman"/>
          <w:sz w:val="24"/>
          <w:szCs w:val="24"/>
        </w:rPr>
        <w:lastRenderedPageBreak/>
        <w:t xml:space="preserve">13) Осознание этнической принадлежности, знание истории, языка, культуры своего народа, своего края, основ культурного наследия народов России и человечества (идентичность человека с российской многонациональной культурой, сопричастность истории народов и государств, находившихся на территории современной России). </w:t>
      </w:r>
    </w:p>
    <w:p w:rsidR="00126AC3" w:rsidRPr="00126AC3" w:rsidRDefault="00126AC3" w:rsidP="00AC44B0">
      <w:pPr>
        <w:spacing w:after="0" w:line="240" w:lineRule="auto"/>
        <w:jc w:val="both"/>
        <w:rPr>
          <w:rFonts w:ascii="Times New Roman" w:hAnsi="Times New Roman"/>
          <w:sz w:val="24"/>
          <w:szCs w:val="24"/>
        </w:rPr>
      </w:pPr>
      <w:r w:rsidRPr="00126AC3">
        <w:rPr>
          <w:rFonts w:ascii="Times New Roman" w:hAnsi="Times New Roman"/>
          <w:sz w:val="24"/>
          <w:szCs w:val="24"/>
        </w:rPr>
        <w:t xml:space="preserve">14) Интериоризация гуманистических, демократических и традиционных ценностей многонационального российского общества. </w:t>
      </w:r>
    </w:p>
    <w:p w:rsidR="00126AC3" w:rsidRPr="00126AC3" w:rsidRDefault="00126AC3" w:rsidP="00AC44B0">
      <w:pPr>
        <w:spacing w:after="0" w:line="240" w:lineRule="auto"/>
        <w:jc w:val="both"/>
        <w:rPr>
          <w:rFonts w:ascii="Times New Roman" w:hAnsi="Times New Roman"/>
          <w:sz w:val="24"/>
          <w:szCs w:val="24"/>
        </w:rPr>
      </w:pPr>
      <w:r w:rsidRPr="00126AC3">
        <w:rPr>
          <w:rFonts w:ascii="Times New Roman" w:hAnsi="Times New Roman"/>
          <w:sz w:val="24"/>
          <w:szCs w:val="24"/>
        </w:rPr>
        <w:t xml:space="preserve">15) Осознанное, уважительное и доброжелательное отношение к истории, культуре, религии, традициям, языкам, ценностям народов России и народов мира. </w:t>
      </w:r>
    </w:p>
    <w:p w:rsidR="00126AC3" w:rsidRPr="00126AC3" w:rsidRDefault="00126AC3" w:rsidP="00AC44B0">
      <w:pPr>
        <w:spacing w:after="0" w:line="240" w:lineRule="auto"/>
        <w:jc w:val="both"/>
        <w:rPr>
          <w:rFonts w:ascii="Times New Roman" w:hAnsi="Times New Roman"/>
          <w:sz w:val="24"/>
          <w:szCs w:val="24"/>
        </w:rPr>
      </w:pPr>
      <w:r w:rsidRPr="00126AC3">
        <w:rPr>
          <w:rFonts w:ascii="Times New Roman" w:hAnsi="Times New Roman"/>
          <w:sz w:val="24"/>
          <w:szCs w:val="24"/>
        </w:rPr>
        <w:t xml:space="preserve">16) Готовность и способность обучающихся к саморазвитию и самообразованию на основе мотивации к обучению и познанию. </w:t>
      </w:r>
    </w:p>
    <w:p w:rsidR="00126AC3" w:rsidRPr="00126AC3" w:rsidRDefault="00126AC3" w:rsidP="00AC44B0">
      <w:pPr>
        <w:spacing w:after="0" w:line="240" w:lineRule="auto"/>
        <w:jc w:val="both"/>
        <w:rPr>
          <w:rFonts w:ascii="Times New Roman" w:hAnsi="Times New Roman"/>
          <w:sz w:val="24"/>
          <w:szCs w:val="24"/>
        </w:rPr>
      </w:pPr>
      <w:r w:rsidRPr="00126AC3">
        <w:rPr>
          <w:rFonts w:ascii="Times New Roman" w:hAnsi="Times New Roman"/>
          <w:sz w:val="24"/>
          <w:szCs w:val="24"/>
        </w:rPr>
        <w:t xml:space="preserve">17) Развитое моральное сознание и компетентность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 (способность к нравственному самосовершенствованию; веротерпимость, уважительное отношение к религиозным чувствам, взглядам людей или их отсутствию; знание основных норм морали, нравственных, духовных идеалов, хранимых в культурных традициях народов России, готовность на их основе к сознательному самоограничению в поступках, поведении, расточительном потребительстве; сформированность представлений об основах светской этики, культуры традиционных религий, их роли в развитии культуры и истории России и человечества, в становлении гражданского общества и российской государственности; понимание значения нравственности, веры и религии в жизни человека, семьи и общества). </w:t>
      </w:r>
    </w:p>
    <w:p w:rsidR="00126AC3" w:rsidRPr="00126AC3" w:rsidRDefault="00126AC3" w:rsidP="00AC44B0">
      <w:pPr>
        <w:spacing w:after="0" w:line="240" w:lineRule="auto"/>
        <w:jc w:val="both"/>
        <w:rPr>
          <w:rFonts w:ascii="Times New Roman" w:hAnsi="Times New Roman"/>
          <w:sz w:val="24"/>
          <w:szCs w:val="24"/>
        </w:rPr>
      </w:pPr>
      <w:r w:rsidRPr="00126AC3">
        <w:rPr>
          <w:rFonts w:ascii="Times New Roman" w:hAnsi="Times New Roman"/>
          <w:sz w:val="24"/>
          <w:szCs w:val="24"/>
        </w:rPr>
        <w:t>18) Сформированность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w:t>
      </w:r>
    </w:p>
    <w:p w:rsidR="00126AC3" w:rsidRPr="00126AC3" w:rsidRDefault="00126AC3" w:rsidP="00AC44B0">
      <w:pPr>
        <w:spacing w:after="0" w:line="240" w:lineRule="auto"/>
        <w:jc w:val="both"/>
        <w:rPr>
          <w:rFonts w:ascii="Times New Roman" w:hAnsi="Times New Roman"/>
          <w:sz w:val="24"/>
          <w:szCs w:val="24"/>
        </w:rPr>
      </w:pPr>
      <w:r w:rsidRPr="00126AC3">
        <w:rPr>
          <w:rFonts w:ascii="Times New Roman" w:hAnsi="Times New Roman"/>
          <w:sz w:val="24"/>
          <w:szCs w:val="24"/>
        </w:rPr>
        <w:t>19) Осознанное, уважительное и доброжелательное отношение к другому человеку, его мнению, мировоззрению, культуре, языку, вере, гражданской позиции.</w:t>
      </w:r>
    </w:p>
    <w:p w:rsidR="00126AC3" w:rsidRPr="00126AC3" w:rsidRDefault="00126AC3" w:rsidP="00AC44B0">
      <w:pPr>
        <w:spacing w:after="0" w:line="240" w:lineRule="auto"/>
        <w:jc w:val="both"/>
        <w:rPr>
          <w:rFonts w:ascii="Times New Roman" w:hAnsi="Times New Roman"/>
          <w:sz w:val="24"/>
          <w:szCs w:val="24"/>
        </w:rPr>
      </w:pPr>
      <w:r w:rsidRPr="00126AC3">
        <w:rPr>
          <w:rFonts w:ascii="Times New Roman" w:hAnsi="Times New Roman"/>
          <w:sz w:val="24"/>
          <w:szCs w:val="24"/>
        </w:rPr>
        <w:t>20) Развитость эстетического сознания через освоение художественного наследия народов России и мира, творческой деятельности эстетического характера (способность понимать художественные произведения, отражающие разные этнокультурные традиции; сформированность основ художественной культуры обучающихся как части их общей духовной культуры, как особого способа познания жизни и средства организации общения; эстетическое, эмоционально-ценностное видение окружающего мира; способность к эмоционально-ценностному освоению мира, самовыражению и ориентации в художественном и нравственном пространстве культуры; уважение к истории культуры своего Отечества, выраженной в том числе в понимании красоты человека; потребность в общении с художественными произведениями, сформированность активного отношения к традициям художественной культуры как смысловой, эстетической и личностно-значимой ценности).</w:t>
      </w:r>
    </w:p>
    <w:p w:rsidR="00126AC3" w:rsidRPr="00126AC3" w:rsidRDefault="00126AC3" w:rsidP="00AC44B0">
      <w:pPr>
        <w:spacing w:after="0" w:line="240" w:lineRule="auto"/>
        <w:jc w:val="both"/>
        <w:rPr>
          <w:rFonts w:ascii="Times New Roman" w:hAnsi="Times New Roman"/>
          <w:b/>
          <w:sz w:val="24"/>
          <w:szCs w:val="24"/>
        </w:rPr>
      </w:pPr>
      <w:r w:rsidRPr="00126AC3">
        <w:rPr>
          <w:rFonts w:ascii="Times New Roman" w:hAnsi="Times New Roman"/>
          <w:b/>
          <w:sz w:val="24"/>
          <w:szCs w:val="24"/>
        </w:rPr>
        <w:t>Метапредметные    результаты:</w:t>
      </w:r>
    </w:p>
    <w:p w:rsidR="00126AC3" w:rsidRPr="00126AC3" w:rsidRDefault="00126AC3" w:rsidP="00AC44B0">
      <w:pPr>
        <w:spacing w:after="0" w:line="240" w:lineRule="auto"/>
        <w:jc w:val="both"/>
        <w:rPr>
          <w:rFonts w:ascii="Times New Roman" w:hAnsi="Times New Roman"/>
          <w:sz w:val="24"/>
          <w:szCs w:val="24"/>
        </w:rPr>
      </w:pPr>
      <w:r w:rsidRPr="00126AC3">
        <w:rPr>
          <w:rFonts w:ascii="Times New Roman" w:hAnsi="Times New Roman"/>
          <w:sz w:val="24"/>
          <w:szCs w:val="24"/>
        </w:rPr>
        <w:t>1) умение самостоятельно определять цели своего обучения, ставить и формулировать для себя новые задачи в учебе и познавательной деятельности, развивать мотивы и интересы своей познавательной деятельности;</w:t>
      </w:r>
    </w:p>
    <w:p w:rsidR="00126AC3" w:rsidRPr="00126AC3" w:rsidRDefault="00126AC3" w:rsidP="00AC44B0">
      <w:pPr>
        <w:spacing w:after="0" w:line="240" w:lineRule="auto"/>
        <w:jc w:val="both"/>
        <w:rPr>
          <w:rFonts w:ascii="Times New Roman" w:hAnsi="Times New Roman"/>
          <w:sz w:val="24"/>
          <w:szCs w:val="24"/>
        </w:rPr>
      </w:pPr>
      <w:r w:rsidRPr="00126AC3">
        <w:rPr>
          <w:rFonts w:ascii="Times New Roman" w:hAnsi="Times New Roman"/>
          <w:sz w:val="24"/>
          <w:szCs w:val="24"/>
        </w:rPr>
        <w:t>2) 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p w:rsidR="00126AC3" w:rsidRPr="00126AC3" w:rsidRDefault="00126AC3" w:rsidP="00AC44B0">
      <w:pPr>
        <w:spacing w:after="0" w:line="240" w:lineRule="auto"/>
        <w:jc w:val="both"/>
        <w:rPr>
          <w:rFonts w:ascii="Times New Roman" w:hAnsi="Times New Roman"/>
          <w:sz w:val="24"/>
          <w:szCs w:val="24"/>
        </w:rPr>
      </w:pPr>
      <w:r w:rsidRPr="00126AC3">
        <w:rPr>
          <w:rFonts w:ascii="Times New Roman" w:hAnsi="Times New Roman"/>
          <w:sz w:val="24"/>
          <w:szCs w:val="24"/>
        </w:rPr>
        <w:t>3) 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w:t>
      </w:r>
    </w:p>
    <w:p w:rsidR="00126AC3" w:rsidRPr="00126AC3" w:rsidRDefault="00126AC3" w:rsidP="00AC44B0">
      <w:pPr>
        <w:spacing w:after="0" w:line="240" w:lineRule="auto"/>
        <w:jc w:val="both"/>
        <w:rPr>
          <w:rFonts w:ascii="Times New Roman" w:hAnsi="Times New Roman"/>
          <w:sz w:val="24"/>
          <w:szCs w:val="24"/>
        </w:rPr>
      </w:pPr>
      <w:r w:rsidRPr="00126AC3">
        <w:rPr>
          <w:rFonts w:ascii="Times New Roman" w:hAnsi="Times New Roman"/>
          <w:sz w:val="24"/>
          <w:szCs w:val="24"/>
        </w:rPr>
        <w:t>4) умение оценивать правильность выполнения учебной задачи, собственные возможности ее решения;</w:t>
      </w:r>
    </w:p>
    <w:p w:rsidR="00126AC3" w:rsidRPr="00126AC3" w:rsidRDefault="00126AC3" w:rsidP="00AC44B0">
      <w:pPr>
        <w:spacing w:after="0" w:line="240" w:lineRule="auto"/>
        <w:jc w:val="both"/>
        <w:rPr>
          <w:rFonts w:ascii="Times New Roman" w:hAnsi="Times New Roman"/>
          <w:sz w:val="24"/>
          <w:szCs w:val="24"/>
        </w:rPr>
      </w:pPr>
      <w:r w:rsidRPr="00126AC3">
        <w:rPr>
          <w:rFonts w:ascii="Times New Roman" w:hAnsi="Times New Roman"/>
          <w:sz w:val="24"/>
          <w:szCs w:val="24"/>
        </w:rPr>
        <w:lastRenderedPageBreak/>
        <w:t>5) владение основами самоконтроля, самооценки, принятия решений и осуществления осознанного выбора в учебной и познавательной деятельности;</w:t>
      </w:r>
    </w:p>
    <w:p w:rsidR="00126AC3" w:rsidRPr="00126AC3" w:rsidRDefault="00126AC3" w:rsidP="00AC44B0">
      <w:pPr>
        <w:spacing w:after="0" w:line="240" w:lineRule="auto"/>
        <w:jc w:val="both"/>
        <w:rPr>
          <w:rFonts w:ascii="Times New Roman" w:hAnsi="Times New Roman"/>
          <w:sz w:val="24"/>
          <w:szCs w:val="24"/>
        </w:rPr>
      </w:pPr>
      <w:r w:rsidRPr="00126AC3">
        <w:rPr>
          <w:rFonts w:ascii="Times New Roman" w:hAnsi="Times New Roman"/>
          <w:sz w:val="24"/>
          <w:szCs w:val="24"/>
        </w:rPr>
        <w:t>6) 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и по аналогии) и делать выводы;</w:t>
      </w:r>
    </w:p>
    <w:p w:rsidR="00126AC3" w:rsidRPr="00126AC3" w:rsidRDefault="00126AC3" w:rsidP="00AC44B0">
      <w:pPr>
        <w:spacing w:after="0" w:line="240" w:lineRule="auto"/>
        <w:jc w:val="both"/>
        <w:rPr>
          <w:rFonts w:ascii="Times New Roman" w:hAnsi="Times New Roman"/>
          <w:sz w:val="24"/>
          <w:szCs w:val="24"/>
        </w:rPr>
      </w:pPr>
      <w:r w:rsidRPr="00126AC3">
        <w:rPr>
          <w:rFonts w:ascii="Times New Roman" w:hAnsi="Times New Roman"/>
          <w:sz w:val="24"/>
          <w:szCs w:val="24"/>
        </w:rPr>
        <w:t>7) умение создавать, применять и преобразовывать знаки и символы, модели и схемы для решения учебных и познавательных задач;</w:t>
      </w:r>
    </w:p>
    <w:p w:rsidR="00126AC3" w:rsidRPr="00126AC3" w:rsidRDefault="00126AC3" w:rsidP="00AC44B0">
      <w:pPr>
        <w:spacing w:after="0" w:line="240" w:lineRule="auto"/>
        <w:jc w:val="both"/>
        <w:rPr>
          <w:rFonts w:ascii="Times New Roman" w:hAnsi="Times New Roman"/>
          <w:sz w:val="24"/>
          <w:szCs w:val="24"/>
        </w:rPr>
      </w:pPr>
      <w:r w:rsidRPr="00126AC3">
        <w:rPr>
          <w:rFonts w:ascii="Times New Roman" w:hAnsi="Times New Roman"/>
          <w:sz w:val="24"/>
          <w:szCs w:val="24"/>
        </w:rPr>
        <w:t>8) смысловое чтение;</w:t>
      </w:r>
    </w:p>
    <w:p w:rsidR="00126AC3" w:rsidRPr="00126AC3" w:rsidRDefault="00126AC3" w:rsidP="00AC44B0">
      <w:pPr>
        <w:spacing w:after="0" w:line="240" w:lineRule="auto"/>
        <w:jc w:val="both"/>
        <w:rPr>
          <w:rFonts w:ascii="Times New Roman" w:hAnsi="Times New Roman"/>
          <w:sz w:val="24"/>
          <w:szCs w:val="24"/>
        </w:rPr>
      </w:pPr>
      <w:r w:rsidRPr="00126AC3">
        <w:rPr>
          <w:rFonts w:ascii="Times New Roman" w:hAnsi="Times New Roman"/>
          <w:sz w:val="24"/>
          <w:szCs w:val="24"/>
        </w:rPr>
        <w:t>9) 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учета интересов; формулировать, аргументировать и отстаивать свое мнение;</w:t>
      </w:r>
    </w:p>
    <w:p w:rsidR="00126AC3" w:rsidRPr="00126AC3" w:rsidRDefault="00126AC3" w:rsidP="00AC44B0">
      <w:pPr>
        <w:spacing w:after="0" w:line="240" w:lineRule="auto"/>
        <w:jc w:val="both"/>
        <w:rPr>
          <w:rFonts w:ascii="Times New Roman" w:hAnsi="Times New Roman"/>
          <w:sz w:val="24"/>
          <w:szCs w:val="24"/>
        </w:rPr>
      </w:pPr>
      <w:r w:rsidRPr="00126AC3">
        <w:rPr>
          <w:rFonts w:ascii="Times New Roman" w:hAnsi="Times New Roman"/>
          <w:sz w:val="24"/>
          <w:szCs w:val="24"/>
        </w:rPr>
        <w:t>10) умение осознанно использовать речевые средства в соответствии с задачей коммуникации для выражения своих чувств, мыслей и потребностей; планирования и регуляции своей деятельности; владение устной и письменной речью, монологической контекстной речью;</w:t>
      </w:r>
    </w:p>
    <w:p w:rsidR="00126AC3" w:rsidRPr="00126AC3" w:rsidRDefault="00126AC3" w:rsidP="00AC44B0">
      <w:pPr>
        <w:spacing w:after="0" w:line="240" w:lineRule="auto"/>
        <w:jc w:val="both"/>
        <w:rPr>
          <w:rFonts w:ascii="Times New Roman" w:hAnsi="Times New Roman"/>
          <w:sz w:val="24"/>
          <w:szCs w:val="24"/>
        </w:rPr>
      </w:pPr>
      <w:r w:rsidRPr="00126AC3">
        <w:rPr>
          <w:rFonts w:ascii="Times New Roman" w:hAnsi="Times New Roman"/>
          <w:sz w:val="24"/>
          <w:szCs w:val="24"/>
        </w:rPr>
        <w:t>11) формирование и развитие компетентности в области использования информационно-коммуникационных технологий (далее ИКТ – компетенции); развитие мотивации к овладению культурой активного пользования словарями и другими поисковыми системами;</w:t>
      </w:r>
    </w:p>
    <w:p w:rsidR="00126AC3" w:rsidRPr="00126AC3" w:rsidRDefault="00126AC3" w:rsidP="00AC44B0">
      <w:pPr>
        <w:spacing w:after="0" w:line="240" w:lineRule="auto"/>
        <w:jc w:val="both"/>
        <w:rPr>
          <w:rFonts w:ascii="Times New Roman" w:hAnsi="Times New Roman"/>
          <w:sz w:val="24"/>
          <w:szCs w:val="24"/>
        </w:rPr>
      </w:pPr>
      <w:r w:rsidRPr="00126AC3">
        <w:rPr>
          <w:rFonts w:ascii="Times New Roman" w:hAnsi="Times New Roman"/>
          <w:sz w:val="24"/>
          <w:szCs w:val="24"/>
        </w:rPr>
        <w:t>12) формирование и развитие экологического мышления, умение применять его в познавательной, коммуникативной, социальной практике и профессиональной ориентации.</w:t>
      </w:r>
    </w:p>
    <w:p w:rsidR="00126AC3" w:rsidRPr="00126AC3" w:rsidRDefault="00126AC3" w:rsidP="00AC44B0">
      <w:pPr>
        <w:spacing w:after="0" w:line="240" w:lineRule="auto"/>
        <w:jc w:val="both"/>
        <w:rPr>
          <w:rFonts w:ascii="Times New Roman" w:hAnsi="Times New Roman"/>
          <w:b/>
          <w:sz w:val="24"/>
          <w:szCs w:val="24"/>
        </w:rPr>
      </w:pPr>
      <w:r w:rsidRPr="00126AC3">
        <w:rPr>
          <w:rFonts w:ascii="Times New Roman" w:hAnsi="Times New Roman"/>
          <w:b/>
          <w:sz w:val="24"/>
          <w:szCs w:val="24"/>
        </w:rPr>
        <w:t>Регулятивные:</w:t>
      </w:r>
    </w:p>
    <w:p w:rsidR="00126AC3" w:rsidRPr="00126AC3" w:rsidRDefault="00126AC3" w:rsidP="00AC44B0">
      <w:pPr>
        <w:spacing w:after="0" w:line="240" w:lineRule="auto"/>
        <w:jc w:val="both"/>
        <w:rPr>
          <w:rFonts w:ascii="Times New Roman" w:hAnsi="Times New Roman"/>
          <w:sz w:val="24"/>
          <w:szCs w:val="24"/>
        </w:rPr>
      </w:pPr>
      <w:r w:rsidRPr="00126AC3">
        <w:rPr>
          <w:rFonts w:ascii="Times New Roman" w:hAnsi="Times New Roman"/>
          <w:sz w:val="24"/>
          <w:szCs w:val="24"/>
        </w:rPr>
        <w:t>•</w:t>
      </w:r>
      <w:r w:rsidRPr="00126AC3">
        <w:rPr>
          <w:rFonts w:ascii="Times New Roman" w:hAnsi="Times New Roman"/>
          <w:sz w:val="24"/>
          <w:szCs w:val="24"/>
        </w:rPr>
        <w:tab/>
        <w:t>ретроспективно определять, какие действия по решению учебной задачи или параметры этих действий привели к получению имеющегося продукта учебной деятельности;</w:t>
      </w:r>
    </w:p>
    <w:p w:rsidR="00126AC3" w:rsidRPr="00126AC3" w:rsidRDefault="00126AC3" w:rsidP="00AC44B0">
      <w:pPr>
        <w:spacing w:after="0" w:line="240" w:lineRule="auto"/>
        <w:jc w:val="both"/>
        <w:rPr>
          <w:rFonts w:ascii="Times New Roman" w:hAnsi="Times New Roman"/>
          <w:sz w:val="24"/>
          <w:szCs w:val="24"/>
        </w:rPr>
      </w:pPr>
      <w:r w:rsidRPr="00126AC3">
        <w:rPr>
          <w:rFonts w:ascii="Times New Roman" w:hAnsi="Times New Roman"/>
          <w:sz w:val="24"/>
          <w:szCs w:val="24"/>
        </w:rPr>
        <w:t>•</w:t>
      </w:r>
      <w:r w:rsidRPr="00126AC3">
        <w:rPr>
          <w:rFonts w:ascii="Times New Roman" w:hAnsi="Times New Roman"/>
          <w:sz w:val="24"/>
          <w:szCs w:val="24"/>
        </w:rPr>
        <w:tab/>
        <w:t>демонстрировать приемы регуляции психофизиологических/ эмоциональных состояний для достижения эффекта успокоения (устранения эмоциональной напряженности), эффекта восстановления (ослабления проявлений утомления), эффекта активизации (повышения психофизиологической реактивности);</w:t>
      </w:r>
    </w:p>
    <w:p w:rsidR="00126AC3" w:rsidRPr="00126AC3" w:rsidRDefault="00126AC3" w:rsidP="00AC44B0">
      <w:pPr>
        <w:spacing w:after="0" w:line="240" w:lineRule="auto"/>
        <w:jc w:val="both"/>
        <w:rPr>
          <w:rFonts w:ascii="Times New Roman" w:hAnsi="Times New Roman"/>
          <w:sz w:val="24"/>
          <w:szCs w:val="24"/>
        </w:rPr>
      </w:pPr>
      <w:r w:rsidRPr="00126AC3">
        <w:rPr>
          <w:rFonts w:ascii="Times New Roman" w:hAnsi="Times New Roman"/>
          <w:sz w:val="24"/>
          <w:szCs w:val="24"/>
        </w:rPr>
        <w:t>•</w:t>
      </w:r>
      <w:r w:rsidRPr="00126AC3">
        <w:rPr>
          <w:rFonts w:ascii="Times New Roman" w:hAnsi="Times New Roman"/>
          <w:sz w:val="24"/>
          <w:szCs w:val="24"/>
        </w:rPr>
        <w:tab/>
        <w:t>определять необходимые действие(я) в соответствии с учебной и познавательной задачей и составлять алгоритм их выполнения;</w:t>
      </w:r>
    </w:p>
    <w:p w:rsidR="00126AC3" w:rsidRPr="00126AC3" w:rsidRDefault="00126AC3" w:rsidP="00AC44B0">
      <w:pPr>
        <w:spacing w:after="0" w:line="240" w:lineRule="auto"/>
        <w:jc w:val="both"/>
        <w:rPr>
          <w:rFonts w:ascii="Times New Roman" w:hAnsi="Times New Roman"/>
          <w:sz w:val="24"/>
          <w:szCs w:val="24"/>
        </w:rPr>
      </w:pPr>
      <w:r w:rsidRPr="00126AC3">
        <w:rPr>
          <w:rFonts w:ascii="Times New Roman" w:hAnsi="Times New Roman"/>
          <w:sz w:val="24"/>
          <w:szCs w:val="24"/>
        </w:rPr>
        <w:t>•</w:t>
      </w:r>
      <w:r w:rsidRPr="00126AC3">
        <w:rPr>
          <w:rFonts w:ascii="Times New Roman" w:hAnsi="Times New Roman"/>
          <w:sz w:val="24"/>
          <w:szCs w:val="24"/>
        </w:rPr>
        <w:tab/>
        <w:t>обосновывать и осуществлять выбор наиболее эффективных способов решения учебных и познавательных задач;</w:t>
      </w:r>
    </w:p>
    <w:p w:rsidR="00126AC3" w:rsidRPr="00126AC3" w:rsidRDefault="00126AC3" w:rsidP="00AC44B0">
      <w:pPr>
        <w:spacing w:after="0" w:line="240" w:lineRule="auto"/>
        <w:jc w:val="both"/>
        <w:rPr>
          <w:rFonts w:ascii="Times New Roman" w:hAnsi="Times New Roman"/>
          <w:sz w:val="24"/>
          <w:szCs w:val="24"/>
        </w:rPr>
      </w:pPr>
      <w:r w:rsidRPr="00126AC3">
        <w:rPr>
          <w:rFonts w:ascii="Times New Roman" w:hAnsi="Times New Roman"/>
          <w:sz w:val="24"/>
          <w:szCs w:val="24"/>
        </w:rPr>
        <w:t>•</w:t>
      </w:r>
      <w:r w:rsidRPr="00126AC3">
        <w:rPr>
          <w:rFonts w:ascii="Times New Roman" w:hAnsi="Times New Roman"/>
          <w:sz w:val="24"/>
          <w:szCs w:val="24"/>
        </w:rPr>
        <w:tab/>
        <w:t>определять/находить, в том числе из предложенных вариантов, условия для выполнения учебной и познавательной задачи;</w:t>
      </w:r>
    </w:p>
    <w:p w:rsidR="00126AC3" w:rsidRPr="00126AC3" w:rsidRDefault="00126AC3" w:rsidP="00AC44B0">
      <w:pPr>
        <w:spacing w:after="0" w:line="240" w:lineRule="auto"/>
        <w:jc w:val="both"/>
        <w:rPr>
          <w:rFonts w:ascii="Times New Roman" w:hAnsi="Times New Roman"/>
          <w:sz w:val="24"/>
          <w:szCs w:val="24"/>
        </w:rPr>
      </w:pPr>
      <w:r w:rsidRPr="00126AC3">
        <w:rPr>
          <w:rFonts w:ascii="Times New Roman" w:hAnsi="Times New Roman"/>
          <w:sz w:val="24"/>
          <w:szCs w:val="24"/>
        </w:rPr>
        <w:t>•</w:t>
      </w:r>
      <w:r w:rsidRPr="00126AC3">
        <w:rPr>
          <w:rFonts w:ascii="Times New Roman" w:hAnsi="Times New Roman"/>
          <w:sz w:val="24"/>
          <w:szCs w:val="24"/>
        </w:rPr>
        <w:tab/>
        <w:t>выстраивать жизненные планы на краткосрочное будущее (заявлять целевые ориентиры, ставить адекватные им задачи и предлагать действия, указывая и обосновывая логическую последовательность шагов);</w:t>
      </w:r>
    </w:p>
    <w:p w:rsidR="00126AC3" w:rsidRPr="00126AC3" w:rsidRDefault="00126AC3" w:rsidP="00AC44B0">
      <w:pPr>
        <w:spacing w:after="0" w:line="240" w:lineRule="auto"/>
        <w:jc w:val="both"/>
        <w:rPr>
          <w:rFonts w:ascii="Times New Roman" w:hAnsi="Times New Roman"/>
          <w:sz w:val="24"/>
          <w:szCs w:val="24"/>
        </w:rPr>
      </w:pPr>
      <w:r w:rsidRPr="00126AC3">
        <w:rPr>
          <w:rFonts w:ascii="Times New Roman" w:hAnsi="Times New Roman"/>
          <w:sz w:val="24"/>
          <w:szCs w:val="24"/>
        </w:rPr>
        <w:t>•</w:t>
      </w:r>
      <w:r w:rsidRPr="00126AC3">
        <w:rPr>
          <w:rFonts w:ascii="Times New Roman" w:hAnsi="Times New Roman"/>
          <w:sz w:val="24"/>
          <w:szCs w:val="24"/>
        </w:rPr>
        <w:tab/>
        <w:t>выбирать из предложенных вариантов и самостоятельно искать средства/ресурсы для решения задачи/достижения цели;</w:t>
      </w:r>
    </w:p>
    <w:p w:rsidR="00126AC3" w:rsidRPr="00126AC3" w:rsidRDefault="00126AC3" w:rsidP="00AC44B0">
      <w:pPr>
        <w:spacing w:after="0" w:line="240" w:lineRule="auto"/>
        <w:jc w:val="both"/>
        <w:rPr>
          <w:rFonts w:ascii="Times New Roman" w:hAnsi="Times New Roman"/>
          <w:sz w:val="24"/>
          <w:szCs w:val="24"/>
        </w:rPr>
      </w:pPr>
      <w:r w:rsidRPr="00126AC3">
        <w:rPr>
          <w:rFonts w:ascii="Times New Roman" w:hAnsi="Times New Roman"/>
          <w:sz w:val="24"/>
          <w:szCs w:val="24"/>
        </w:rPr>
        <w:t>•</w:t>
      </w:r>
      <w:r w:rsidRPr="00126AC3">
        <w:rPr>
          <w:rFonts w:ascii="Times New Roman" w:hAnsi="Times New Roman"/>
          <w:sz w:val="24"/>
          <w:szCs w:val="24"/>
        </w:rPr>
        <w:tab/>
        <w:t>составлять план решения проблемы (выполнения проекта, проведения исследования);</w:t>
      </w:r>
    </w:p>
    <w:p w:rsidR="00126AC3" w:rsidRPr="00126AC3" w:rsidRDefault="00126AC3" w:rsidP="00AC44B0">
      <w:pPr>
        <w:spacing w:after="0" w:line="240" w:lineRule="auto"/>
        <w:jc w:val="both"/>
        <w:rPr>
          <w:rFonts w:ascii="Times New Roman" w:hAnsi="Times New Roman"/>
          <w:sz w:val="24"/>
          <w:szCs w:val="24"/>
        </w:rPr>
      </w:pPr>
      <w:r w:rsidRPr="00126AC3">
        <w:rPr>
          <w:rFonts w:ascii="Times New Roman" w:hAnsi="Times New Roman"/>
          <w:sz w:val="24"/>
          <w:szCs w:val="24"/>
        </w:rPr>
        <w:t>•</w:t>
      </w:r>
      <w:r w:rsidRPr="00126AC3">
        <w:rPr>
          <w:rFonts w:ascii="Times New Roman" w:hAnsi="Times New Roman"/>
          <w:sz w:val="24"/>
          <w:szCs w:val="24"/>
        </w:rPr>
        <w:tab/>
        <w:t>определять потенциальные затруднения при решении учебной и познавательной задачи и находить средства для их устранения;</w:t>
      </w:r>
    </w:p>
    <w:p w:rsidR="00126AC3" w:rsidRPr="00126AC3" w:rsidRDefault="00126AC3" w:rsidP="00AC44B0">
      <w:pPr>
        <w:spacing w:after="0" w:line="240" w:lineRule="auto"/>
        <w:jc w:val="both"/>
        <w:rPr>
          <w:rFonts w:ascii="Times New Roman" w:hAnsi="Times New Roman"/>
          <w:sz w:val="24"/>
          <w:szCs w:val="24"/>
        </w:rPr>
      </w:pPr>
      <w:r w:rsidRPr="00126AC3">
        <w:rPr>
          <w:rFonts w:ascii="Times New Roman" w:hAnsi="Times New Roman"/>
          <w:sz w:val="24"/>
          <w:szCs w:val="24"/>
        </w:rPr>
        <w:t>•</w:t>
      </w:r>
      <w:r w:rsidRPr="00126AC3">
        <w:rPr>
          <w:rFonts w:ascii="Times New Roman" w:hAnsi="Times New Roman"/>
          <w:sz w:val="24"/>
          <w:szCs w:val="24"/>
        </w:rPr>
        <w:tab/>
        <w:t>описывать свой опыт, оформляя его для передачи другим людям в виде технологии решения практических задач определенного класса;</w:t>
      </w:r>
    </w:p>
    <w:p w:rsidR="00126AC3" w:rsidRPr="00126AC3" w:rsidRDefault="00126AC3" w:rsidP="00AC44B0">
      <w:pPr>
        <w:spacing w:after="0" w:line="240" w:lineRule="auto"/>
        <w:jc w:val="both"/>
        <w:rPr>
          <w:rFonts w:ascii="Times New Roman" w:hAnsi="Times New Roman"/>
          <w:sz w:val="24"/>
          <w:szCs w:val="24"/>
        </w:rPr>
      </w:pPr>
      <w:r w:rsidRPr="00126AC3">
        <w:rPr>
          <w:rFonts w:ascii="Times New Roman" w:hAnsi="Times New Roman"/>
          <w:sz w:val="24"/>
          <w:szCs w:val="24"/>
        </w:rPr>
        <w:t>•</w:t>
      </w:r>
      <w:r w:rsidRPr="00126AC3">
        <w:rPr>
          <w:rFonts w:ascii="Times New Roman" w:hAnsi="Times New Roman"/>
          <w:sz w:val="24"/>
          <w:szCs w:val="24"/>
        </w:rPr>
        <w:tab/>
        <w:t>планировать и корректировать свою индивидуальную образовательную траекторию;</w:t>
      </w:r>
    </w:p>
    <w:p w:rsidR="00126AC3" w:rsidRPr="00126AC3" w:rsidRDefault="00126AC3" w:rsidP="00AC44B0">
      <w:pPr>
        <w:spacing w:after="0" w:line="240" w:lineRule="auto"/>
        <w:jc w:val="both"/>
        <w:rPr>
          <w:rFonts w:ascii="Times New Roman" w:hAnsi="Times New Roman"/>
          <w:sz w:val="24"/>
          <w:szCs w:val="24"/>
        </w:rPr>
      </w:pPr>
      <w:r w:rsidRPr="00126AC3">
        <w:rPr>
          <w:rFonts w:ascii="Times New Roman" w:hAnsi="Times New Roman"/>
          <w:sz w:val="24"/>
          <w:szCs w:val="24"/>
        </w:rPr>
        <w:t>•</w:t>
      </w:r>
      <w:r w:rsidRPr="00126AC3">
        <w:rPr>
          <w:rFonts w:ascii="Times New Roman" w:hAnsi="Times New Roman"/>
          <w:sz w:val="24"/>
          <w:szCs w:val="24"/>
        </w:rPr>
        <w:tab/>
        <w:t>определять критерии правильности (корректности) выполнения учебной задачи;</w:t>
      </w:r>
    </w:p>
    <w:p w:rsidR="00126AC3" w:rsidRPr="00126AC3" w:rsidRDefault="00126AC3" w:rsidP="00AC44B0">
      <w:pPr>
        <w:spacing w:after="0" w:line="240" w:lineRule="auto"/>
        <w:jc w:val="both"/>
        <w:rPr>
          <w:rFonts w:ascii="Times New Roman" w:hAnsi="Times New Roman"/>
          <w:sz w:val="24"/>
          <w:szCs w:val="24"/>
        </w:rPr>
      </w:pPr>
      <w:r w:rsidRPr="00126AC3">
        <w:rPr>
          <w:rFonts w:ascii="Times New Roman" w:hAnsi="Times New Roman"/>
          <w:sz w:val="24"/>
          <w:szCs w:val="24"/>
        </w:rPr>
        <w:lastRenderedPageBreak/>
        <w:t>•</w:t>
      </w:r>
      <w:r w:rsidRPr="00126AC3">
        <w:rPr>
          <w:rFonts w:ascii="Times New Roman" w:hAnsi="Times New Roman"/>
          <w:sz w:val="24"/>
          <w:szCs w:val="24"/>
        </w:rPr>
        <w:tab/>
        <w:t>анализировать и обосновывать применение соответствующего инструментария для выполнения учебной задачи;</w:t>
      </w:r>
    </w:p>
    <w:p w:rsidR="00126AC3" w:rsidRPr="00126AC3" w:rsidRDefault="00126AC3" w:rsidP="00AC44B0">
      <w:pPr>
        <w:spacing w:after="0" w:line="240" w:lineRule="auto"/>
        <w:jc w:val="both"/>
        <w:rPr>
          <w:rFonts w:ascii="Times New Roman" w:hAnsi="Times New Roman"/>
          <w:sz w:val="24"/>
          <w:szCs w:val="24"/>
        </w:rPr>
      </w:pPr>
      <w:r w:rsidRPr="00126AC3">
        <w:rPr>
          <w:rFonts w:ascii="Times New Roman" w:hAnsi="Times New Roman"/>
          <w:sz w:val="24"/>
          <w:szCs w:val="24"/>
        </w:rPr>
        <w:t>•</w:t>
      </w:r>
      <w:r w:rsidRPr="00126AC3">
        <w:rPr>
          <w:rFonts w:ascii="Times New Roman" w:hAnsi="Times New Roman"/>
          <w:sz w:val="24"/>
          <w:szCs w:val="24"/>
        </w:rPr>
        <w:tab/>
        <w:t>свободно пользоваться выработанными критериями оценки и самооценки, исходя из цели и имеющихся средств, различая результат и способы действий;</w:t>
      </w:r>
    </w:p>
    <w:p w:rsidR="00126AC3" w:rsidRPr="00126AC3" w:rsidRDefault="00126AC3" w:rsidP="00AC44B0">
      <w:pPr>
        <w:spacing w:after="0" w:line="240" w:lineRule="auto"/>
        <w:jc w:val="both"/>
        <w:rPr>
          <w:rFonts w:ascii="Times New Roman" w:hAnsi="Times New Roman"/>
          <w:sz w:val="24"/>
          <w:szCs w:val="24"/>
        </w:rPr>
      </w:pPr>
      <w:r w:rsidRPr="00126AC3">
        <w:rPr>
          <w:rFonts w:ascii="Times New Roman" w:hAnsi="Times New Roman"/>
          <w:sz w:val="24"/>
          <w:szCs w:val="24"/>
        </w:rPr>
        <w:t>•</w:t>
      </w:r>
      <w:r w:rsidRPr="00126AC3">
        <w:rPr>
          <w:rFonts w:ascii="Times New Roman" w:hAnsi="Times New Roman"/>
          <w:sz w:val="24"/>
          <w:szCs w:val="24"/>
        </w:rPr>
        <w:tab/>
        <w:t>оценивать продукт своей деятельности по заданным и/или самостоятельно определенным критериям в соответствии с целью деятельности;</w:t>
      </w:r>
    </w:p>
    <w:p w:rsidR="00126AC3" w:rsidRPr="00126AC3" w:rsidRDefault="00126AC3" w:rsidP="00AC44B0">
      <w:pPr>
        <w:spacing w:after="0" w:line="240" w:lineRule="auto"/>
        <w:jc w:val="both"/>
        <w:rPr>
          <w:rFonts w:ascii="Times New Roman" w:hAnsi="Times New Roman"/>
          <w:sz w:val="24"/>
          <w:szCs w:val="24"/>
        </w:rPr>
      </w:pPr>
      <w:r w:rsidRPr="00126AC3">
        <w:rPr>
          <w:rFonts w:ascii="Times New Roman" w:hAnsi="Times New Roman"/>
          <w:sz w:val="24"/>
          <w:szCs w:val="24"/>
        </w:rPr>
        <w:t>•</w:t>
      </w:r>
      <w:r w:rsidRPr="00126AC3">
        <w:rPr>
          <w:rFonts w:ascii="Times New Roman" w:hAnsi="Times New Roman"/>
          <w:sz w:val="24"/>
          <w:szCs w:val="24"/>
        </w:rPr>
        <w:tab/>
        <w:t>обосновывать достижимость цели выбранным способом на основе оценки своих внутренних ресурсов и доступных внешних ресурсов;</w:t>
      </w:r>
    </w:p>
    <w:p w:rsidR="00126AC3" w:rsidRPr="00126AC3" w:rsidRDefault="00126AC3" w:rsidP="00AC44B0">
      <w:pPr>
        <w:spacing w:after="0" w:line="240" w:lineRule="auto"/>
        <w:jc w:val="both"/>
        <w:rPr>
          <w:rFonts w:ascii="Times New Roman" w:hAnsi="Times New Roman"/>
          <w:sz w:val="24"/>
          <w:szCs w:val="24"/>
        </w:rPr>
      </w:pPr>
      <w:r w:rsidRPr="00126AC3">
        <w:rPr>
          <w:rFonts w:ascii="Times New Roman" w:hAnsi="Times New Roman"/>
          <w:sz w:val="24"/>
          <w:szCs w:val="24"/>
        </w:rPr>
        <w:t>•</w:t>
      </w:r>
      <w:r w:rsidRPr="00126AC3">
        <w:rPr>
          <w:rFonts w:ascii="Times New Roman" w:hAnsi="Times New Roman"/>
          <w:sz w:val="24"/>
          <w:szCs w:val="24"/>
        </w:rPr>
        <w:tab/>
        <w:t>фиксировать и анализировать динамику собственных образовательных результатов.</w:t>
      </w:r>
    </w:p>
    <w:p w:rsidR="00126AC3" w:rsidRPr="00126AC3" w:rsidRDefault="00126AC3" w:rsidP="00AC44B0">
      <w:pPr>
        <w:spacing w:after="0" w:line="240" w:lineRule="auto"/>
        <w:jc w:val="both"/>
        <w:rPr>
          <w:rFonts w:ascii="Times New Roman" w:hAnsi="Times New Roman"/>
          <w:b/>
          <w:sz w:val="24"/>
          <w:szCs w:val="24"/>
        </w:rPr>
      </w:pPr>
      <w:r w:rsidRPr="00126AC3">
        <w:rPr>
          <w:rFonts w:ascii="Times New Roman" w:hAnsi="Times New Roman"/>
          <w:b/>
          <w:sz w:val="24"/>
          <w:szCs w:val="24"/>
        </w:rPr>
        <w:t>Познавательные:</w:t>
      </w:r>
    </w:p>
    <w:p w:rsidR="00126AC3" w:rsidRPr="00126AC3" w:rsidRDefault="00126AC3" w:rsidP="00AC44B0">
      <w:pPr>
        <w:spacing w:after="0" w:line="240" w:lineRule="auto"/>
        <w:jc w:val="both"/>
        <w:rPr>
          <w:rFonts w:ascii="Times New Roman" w:hAnsi="Times New Roman"/>
          <w:sz w:val="24"/>
          <w:szCs w:val="24"/>
        </w:rPr>
      </w:pPr>
      <w:r w:rsidRPr="00126AC3">
        <w:rPr>
          <w:rFonts w:ascii="Times New Roman" w:hAnsi="Times New Roman"/>
          <w:sz w:val="24"/>
          <w:szCs w:val="24"/>
        </w:rPr>
        <w:t>•</w:t>
      </w:r>
      <w:r w:rsidRPr="00126AC3">
        <w:rPr>
          <w:rFonts w:ascii="Times New Roman" w:hAnsi="Times New Roman"/>
          <w:sz w:val="24"/>
          <w:szCs w:val="24"/>
        </w:rPr>
        <w:tab/>
        <w:t>анализировать/рефлексировать опыт разработки и реализации учебного проекта, исследования (теоретического, эмпирического) на основе предложенной проблемной ситуации, поставленной цели и/или заданных критериев оценки продукта/результата;</w:t>
      </w:r>
    </w:p>
    <w:p w:rsidR="00126AC3" w:rsidRPr="00126AC3" w:rsidRDefault="00126AC3" w:rsidP="00AC44B0">
      <w:pPr>
        <w:spacing w:after="0" w:line="240" w:lineRule="auto"/>
        <w:jc w:val="both"/>
        <w:rPr>
          <w:rFonts w:ascii="Times New Roman" w:hAnsi="Times New Roman"/>
          <w:sz w:val="24"/>
          <w:szCs w:val="24"/>
        </w:rPr>
      </w:pPr>
      <w:r w:rsidRPr="00126AC3">
        <w:rPr>
          <w:rFonts w:ascii="Times New Roman" w:hAnsi="Times New Roman"/>
          <w:sz w:val="24"/>
          <w:szCs w:val="24"/>
        </w:rPr>
        <w:t>•</w:t>
      </w:r>
      <w:r w:rsidRPr="00126AC3">
        <w:rPr>
          <w:rFonts w:ascii="Times New Roman" w:hAnsi="Times New Roman"/>
          <w:sz w:val="24"/>
          <w:szCs w:val="24"/>
        </w:rPr>
        <w:tab/>
        <w:t>делать вывод на основе критического анализа разных точек зрения, подтверждать вывод собственной аргументацией или самостоятельно полученными данными;</w:t>
      </w:r>
    </w:p>
    <w:p w:rsidR="00126AC3" w:rsidRPr="00126AC3" w:rsidRDefault="00126AC3" w:rsidP="00AC44B0">
      <w:pPr>
        <w:spacing w:after="0" w:line="240" w:lineRule="auto"/>
        <w:jc w:val="both"/>
        <w:rPr>
          <w:rFonts w:ascii="Times New Roman" w:hAnsi="Times New Roman"/>
          <w:sz w:val="24"/>
          <w:szCs w:val="24"/>
        </w:rPr>
      </w:pPr>
      <w:r w:rsidRPr="00126AC3">
        <w:rPr>
          <w:rFonts w:ascii="Times New Roman" w:hAnsi="Times New Roman"/>
          <w:sz w:val="24"/>
          <w:szCs w:val="24"/>
        </w:rPr>
        <w:t>•</w:t>
      </w:r>
      <w:r w:rsidRPr="00126AC3">
        <w:rPr>
          <w:rFonts w:ascii="Times New Roman" w:hAnsi="Times New Roman"/>
          <w:sz w:val="24"/>
          <w:szCs w:val="24"/>
        </w:rPr>
        <w:tab/>
        <w:t>создавать вербальные,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w:t>
      </w:r>
    </w:p>
    <w:p w:rsidR="00126AC3" w:rsidRPr="00126AC3" w:rsidRDefault="00126AC3" w:rsidP="00AC44B0">
      <w:pPr>
        <w:spacing w:after="0" w:line="240" w:lineRule="auto"/>
        <w:jc w:val="both"/>
        <w:rPr>
          <w:rFonts w:ascii="Times New Roman" w:hAnsi="Times New Roman"/>
          <w:sz w:val="24"/>
          <w:szCs w:val="24"/>
        </w:rPr>
      </w:pPr>
      <w:r w:rsidRPr="00126AC3">
        <w:rPr>
          <w:rFonts w:ascii="Times New Roman" w:hAnsi="Times New Roman"/>
          <w:sz w:val="24"/>
          <w:szCs w:val="24"/>
        </w:rPr>
        <w:t>•</w:t>
      </w:r>
      <w:r w:rsidRPr="00126AC3">
        <w:rPr>
          <w:rFonts w:ascii="Times New Roman" w:hAnsi="Times New Roman"/>
          <w:sz w:val="24"/>
          <w:szCs w:val="24"/>
        </w:rPr>
        <w:tab/>
        <w:t>преобразовывать модели с целью выявления общих законов, определяющих данную предметную область;</w:t>
      </w:r>
    </w:p>
    <w:p w:rsidR="00126AC3" w:rsidRPr="00126AC3" w:rsidRDefault="00126AC3" w:rsidP="00AC44B0">
      <w:pPr>
        <w:spacing w:after="0" w:line="240" w:lineRule="auto"/>
        <w:jc w:val="both"/>
        <w:rPr>
          <w:rFonts w:ascii="Times New Roman" w:hAnsi="Times New Roman"/>
          <w:sz w:val="24"/>
          <w:szCs w:val="24"/>
        </w:rPr>
      </w:pPr>
      <w:r w:rsidRPr="00126AC3">
        <w:rPr>
          <w:rFonts w:ascii="Times New Roman" w:hAnsi="Times New Roman"/>
          <w:sz w:val="24"/>
          <w:szCs w:val="24"/>
        </w:rPr>
        <w:t>•</w:t>
      </w:r>
      <w:r w:rsidRPr="00126AC3">
        <w:rPr>
          <w:rFonts w:ascii="Times New Roman" w:hAnsi="Times New Roman"/>
          <w:sz w:val="24"/>
          <w:szCs w:val="24"/>
        </w:rPr>
        <w:tab/>
        <w:t>переводить сложную по составу (многоаспектную) информацию из графического или формализованного (символьного) представления в текстовое, и наоборот;</w:t>
      </w:r>
    </w:p>
    <w:p w:rsidR="00126AC3" w:rsidRPr="00126AC3" w:rsidRDefault="00126AC3" w:rsidP="00AC44B0">
      <w:pPr>
        <w:spacing w:after="0" w:line="240" w:lineRule="auto"/>
        <w:jc w:val="both"/>
        <w:rPr>
          <w:rFonts w:ascii="Times New Roman" w:hAnsi="Times New Roman"/>
          <w:sz w:val="24"/>
          <w:szCs w:val="24"/>
        </w:rPr>
      </w:pPr>
      <w:r w:rsidRPr="00126AC3">
        <w:rPr>
          <w:rFonts w:ascii="Times New Roman" w:hAnsi="Times New Roman"/>
          <w:sz w:val="24"/>
          <w:szCs w:val="24"/>
        </w:rPr>
        <w:t>•</w:t>
      </w:r>
      <w:r w:rsidRPr="00126AC3">
        <w:rPr>
          <w:rFonts w:ascii="Times New Roman" w:hAnsi="Times New Roman"/>
          <w:sz w:val="24"/>
          <w:szCs w:val="24"/>
        </w:rPr>
        <w:tab/>
        <w:t>определять обстоятельства, которые предшествовали возникновению связи между явлениями, из этих обстоятельств выделять определяющие, способные быть причиной данного явления, выявлять причины и следствия явлений;</w:t>
      </w:r>
    </w:p>
    <w:p w:rsidR="00126AC3" w:rsidRPr="00126AC3" w:rsidRDefault="00126AC3" w:rsidP="00AC44B0">
      <w:pPr>
        <w:spacing w:after="0" w:line="240" w:lineRule="auto"/>
        <w:jc w:val="both"/>
        <w:rPr>
          <w:rFonts w:ascii="Times New Roman" w:hAnsi="Times New Roman"/>
          <w:sz w:val="24"/>
          <w:szCs w:val="24"/>
        </w:rPr>
      </w:pPr>
      <w:r w:rsidRPr="00126AC3">
        <w:rPr>
          <w:rFonts w:ascii="Times New Roman" w:hAnsi="Times New Roman"/>
          <w:sz w:val="24"/>
          <w:szCs w:val="24"/>
        </w:rPr>
        <w:t>•</w:t>
      </w:r>
      <w:r w:rsidRPr="00126AC3">
        <w:rPr>
          <w:rFonts w:ascii="Times New Roman" w:hAnsi="Times New Roman"/>
          <w:sz w:val="24"/>
          <w:szCs w:val="24"/>
        </w:rPr>
        <w:tab/>
        <w:t>самостоятельно указывать на информацию, нуждающуюся в проверке, предлагать и применять способ проверки достоверности информации;</w:t>
      </w:r>
    </w:p>
    <w:p w:rsidR="00126AC3" w:rsidRPr="00126AC3" w:rsidRDefault="00126AC3" w:rsidP="00AC44B0">
      <w:pPr>
        <w:spacing w:after="0" w:line="240" w:lineRule="auto"/>
        <w:jc w:val="both"/>
        <w:rPr>
          <w:rFonts w:ascii="Times New Roman" w:hAnsi="Times New Roman"/>
          <w:sz w:val="24"/>
          <w:szCs w:val="24"/>
        </w:rPr>
      </w:pPr>
      <w:r w:rsidRPr="00126AC3">
        <w:rPr>
          <w:rFonts w:ascii="Times New Roman" w:hAnsi="Times New Roman"/>
          <w:sz w:val="24"/>
          <w:szCs w:val="24"/>
        </w:rPr>
        <w:t>•</w:t>
      </w:r>
      <w:r w:rsidRPr="00126AC3">
        <w:rPr>
          <w:rFonts w:ascii="Times New Roman" w:hAnsi="Times New Roman"/>
          <w:sz w:val="24"/>
          <w:szCs w:val="24"/>
        </w:rPr>
        <w:tab/>
        <w:t>вербализовать эмоциональное впечатление, оказанное на него источником;</w:t>
      </w:r>
    </w:p>
    <w:p w:rsidR="00126AC3" w:rsidRPr="00126AC3" w:rsidRDefault="00126AC3" w:rsidP="00AC44B0">
      <w:pPr>
        <w:spacing w:after="0" w:line="240" w:lineRule="auto"/>
        <w:jc w:val="both"/>
        <w:rPr>
          <w:rFonts w:ascii="Times New Roman" w:hAnsi="Times New Roman"/>
          <w:sz w:val="24"/>
          <w:szCs w:val="24"/>
        </w:rPr>
      </w:pPr>
      <w:r w:rsidRPr="00126AC3">
        <w:rPr>
          <w:rFonts w:ascii="Times New Roman" w:hAnsi="Times New Roman"/>
          <w:sz w:val="24"/>
          <w:szCs w:val="24"/>
        </w:rPr>
        <w:t>•</w:t>
      </w:r>
      <w:r w:rsidRPr="00126AC3">
        <w:rPr>
          <w:rFonts w:ascii="Times New Roman" w:hAnsi="Times New Roman"/>
          <w:sz w:val="24"/>
          <w:szCs w:val="24"/>
        </w:rPr>
        <w:tab/>
        <w:t>объяснять явления, процессы, связи и отношения, выявляемые в ходе познавательной и исследовательской деятельности (приводить объяснение с изменением формы представления; объяснять, детализируя или обобщая; объяснять с заданной точки зрения);</w:t>
      </w:r>
    </w:p>
    <w:p w:rsidR="00126AC3" w:rsidRPr="00126AC3" w:rsidRDefault="00126AC3" w:rsidP="00AC44B0">
      <w:pPr>
        <w:spacing w:after="0" w:line="240" w:lineRule="auto"/>
        <w:jc w:val="both"/>
        <w:rPr>
          <w:rFonts w:ascii="Times New Roman" w:hAnsi="Times New Roman"/>
          <w:sz w:val="24"/>
          <w:szCs w:val="24"/>
        </w:rPr>
      </w:pPr>
      <w:r w:rsidRPr="00126AC3">
        <w:rPr>
          <w:rFonts w:ascii="Times New Roman" w:hAnsi="Times New Roman"/>
          <w:sz w:val="24"/>
          <w:szCs w:val="24"/>
        </w:rPr>
        <w:t>•</w:t>
      </w:r>
      <w:r w:rsidRPr="00126AC3">
        <w:rPr>
          <w:rFonts w:ascii="Times New Roman" w:hAnsi="Times New Roman"/>
          <w:sz w:val="24"/>
          <w:szCs w:val="24"/>
        </w:rPr>
        <w:tab/>
        <w:t>критически оценивать содержание и форму текста;</w:t>
      </w:r>
    </w:p>
    <w:p w:rsidR="00126AC3" w:rsidRPr="00126AC3" w:rsidRDefault="00126AC3" w:rsidP="00AC44B0">
      <w:pPr>
        <w:spacing w:after="0" w:line="240" w:lineRule="auto"/>
        <w:jc w:val="both"/>
        <w:rPr>
          <w:rFonts w:ascii="Times New Roman" w:hAnsi="Times New Roman"/>
          <w:sz w:val="24"/>
          <w:szCs w:val="24"/>
        </w:rPr>
      </w:pPr>
      <w:r w:rsidRPr="00126AC3">
        <w:rPr>
          <w:rFonts w:ascii="Times New Roman" w:hAnsi="Times New Roman"/>
          <w:sz w:val="24"/>
          <w:szCs w:val="24"/>
        </w:rPr>
        <w:t>•</w:t>
      </w:r>
      <w:r w:rsidRPr="00126AC3">
        <w:rPr>
          <w:rFonts w:ascii="Times New Roman" w:hAnsi="Times New Roman"/>
          <w:sz w:val="24"/>
          <w:szCs w:val="24"/>
        </w:rPr>
        <w:tab/>
        <w:t>формировать множественную выборку из поисковых источников для объективизации результатов поиска;</w:t>
      </w:r>
    </w:p>
    <w:p w:rsidR="00126AC3" w:rsidRPr="00126AC3" w:rsidRDefault="00126AC3" w:rsidP="00AC44B0">
      <w:pPr>
        <w:spacing w:after="0" w:line="240" w:lineRule="auto"/>
        <w:jc w:val="both"/>
        <w:rPr>
          <w:rFonts w:ascii="Times New Roman" w:hAnsi="Times New Roman"/>
          <w:sz w:val="24"/>
          <w:szCs w:val="24"/>
        </w:rPr>
      </w:pPr>
      <w:r w:rsidRPr="00126AC3">
        <w:rPr>
          <w:rFonts w:ascii="Times New Roman" w:hAnsi="Times New Roman"/>
          <w:sz w:val="24"/>
          <w:szCs w:val="24"/>
        </w:rPr>
        <w:t>•</w:t>
      </w:r>
      <w:r w:rsidRPr="00126AC3">
        <w:rPr>
          <w:rFonts w:ascii="Times New Roman" w:hAnsi="Times New Roman"/>
          <w:sz w:val="24"/>
          <w:szCs w:val="24"/>
        </w:rPr>
        <w:tab/>
        <w:t>соотносить полученные результаты поиска со своей деятельностью;</w:t>
      </w:r>
    </w:p>
    <w:p w:rsidR="00126AC3" w:rsidRPr="00126AC3" w:rsidRDefault="00126AC3" w:rsidP="00AC44B0">
      <w:pPr>
        <w:spacing w:after="0" w:line="240" w:lineRule="auto"/>
        <w:jc w:val="both"/>
        <w:rPr>
          <w:rFonts w:ascii="Times New Roman" w:hAnsi="Times New Roman"/>
          <w:sz w:val="24"/>
          <w:szCs w:val="24"/>
        </w:rPr>
      </w:pPr>
      <w:r w:rsidRPr="00126AC3">
        <w:rPr>
          <w:rFonts w:ascii="Times New Roman" w:hAnsi="Times New Roman"/>
          <w:sz w:val="24"/>
          <w:szCs w:val="24"/>
        </w:rPr>
        <w:t>•</w:t>
      </w:r>
      <w:r w:rsidRPr="00126AC3">
        <w:rPr>
          <w:rFonts w:ascii="Times New Roman" w:hAnsi="Times New Roman"/>
          <w:sz w:val="24"/>
          <w:szCs w:val="24"/>
        </w:rPr>
        <w:tab/>
        <w:t>выявлять и называть причины события, явления, в том числе возможные /наиболее вероятные причины, возможные последствия заданной причины, самостоятельно осуществляя причинно-следственный анализ;</w:t>
      </w:r>
    </w:p>
    <w:p w:rsidR="00126AC3" w:rsidRPr="00126AC3" w:rsidRDefault="00126AC3" w:rsidP="00AC44B0">
      <w:pPr>
        <w:spacing w:after="0" w:line="240" w:lineRule="auto"/>
        <w:jc w:val="both"/>
        <w:rPr>
          <w:rFonts w:ascii="Times New Roman" w:hAnsi="Times New Roman"/>
          <w:sz w:val="24"/>
          <w:szCs w:val="24"/>
        </w:rPr>
      </w:pPr>
      <w:r w:rsidRPr="00126AC3">
        <w:rPr>
          <w:rFonts w:ascii="Times New Roman" w:hAnsi="Times New Roman"/>
          <w:sz w:val="24"/>
          <w:szCs w:val="24"/>
        </w:rPr>
        <w:t>•</w:t>
      </w:r>
      <w:r w:rsidRPr="00126AC3">
        <w:rPr>
          <w:rFonts w:ascii="Times New Roman" w:hAnsi="Times New Roman"/>
          <w:sz w:val="24"/>
          <w:szCs w:val="24"/>
        </w:rPr>
        <w:tab/>
        <w:t>находить в тексте требуемую информацию (в соответствии с целями своей деятельности);</w:t>
      </w:r>
    </w:p>
    <w:p w:rsidR="00126AC3" w:rsidRPr="00126AC3" w:rsidRDefault="00126AC3" w:rsidP="00AC44B0">
      <w:pPr>
        <w:spacing w:after="0" w:line="240" w:lineRule="auto"/>
        <w:jc w:val="both"/>
        <w:rPr>
          <w:rFonts w:ascii="Times New Roman" w:hAnsi="Times New Roman"/>
          <w:sz w:val="24"/>
          <w:szCs w:val="24"/>
        </w:rPr>
      </w:pPr>
      <w:r w:rsidRPr="00126AC3">
        <w:rPr>
          <w:rFonts w:ascii="Times New Roman" w:hAnsi="Times New Roman"/>
          <w:sz w:val="24"/>
          <w:szCs w:val="24"/>
        </w:rPr>
        <w:t>•</w:t>
      </w:r>
      <w:r w:rsidRPr="00126AC3">
        <w:rPr>
          <w:rFonts w:ascii="Times New Roman" w:hAnsi="Times New Roman"/>
          <w:sz w:val="24"/>
          <w:szCs w:val="24"/>
        </w:rPr>
        <w:tab/>
        <w:t>ориентироваться в содержании текста, понимать целостный смысл текста, структурировать текст;</w:t>
      </w:r>
    </w:p>
    <w:p w:rsidR="00126AC3" w:rsidRPr="00126AC3" w:rsidRDefault="00126AC3" w:rsidP="00AC44B0">
      <w:pPr>
        <w:spacing w:after="0" w:line="240" w:lineRule="auto"/>
        <w:jc w:val="both"/>
        <w:rPr>
          <w:rFonts w:ascii="Times New Roman" w:hAnsi="Times New Roman"/>
          <w:sz w:val="24"/>
          <w:szCs w:val="24"/>
        </w:rPr>
      </w:pPr>
      <w:r w:rsidRPr="00126AC3">
        <w:rPr>
          <w:rFonts w:ascii="Times New Roman" w:hAnsi="Times New Roman"/>
          <w:sz w:val="24"/>
          <w:szCs w:val="24"/>
        </w:rPr>
        <w:t>•</w:t>
      </w:r>
      <w:r w:rsidRPr="00126AC3">
        <w:rPr>
          <w:rFonts w:ascii="Times New Roman" w:hAnsi="Times New Roman"/>
          <w:sz w:val="24"/>
          <w:szCs w:val="24"/>
        </w:rPr>
        <w:tab/>
        <w:t>устанавливать взаимосвязь описанных в тексте событий, явлений, процессов;</w:t>
      </w:r>
    </w:p>
    <w:p w:rsidR="00126AC3" w:rsidRPr="00126AC3" w:rsidRDefault="00126AC3" w:rsidP="00AC44B0">
      <w:pPr>
        <w:spacing w:after="0" w:line="240" w:lineRule="auto"/>
        <w:jc w:val="both"/>
        <w:rPr>
          <w:rFonts w:ascii="Times New Roman" w:hAnsi="Times New Roman"/>
          <w:sz w:val="24"/>
          <w:szCs w:val="24"/>
        </w:rPr>
      </w:pPr>
      <w:r w:rsidRPr="00126AC3">
        <w:rPr>
          <w:rFonts w:ascii="Times New Roman" w:hAnsi="Times New Roman"/>
          <w:sz w:val="24"/>
          <w:szCs w:val="24"/>
        </w:rPr>
        <w:t>•</w:t>
      </w:r>
      <w:r w:rsidRPr="00126AC3">
        <w:rPr>
          <w:rFonts w:ascii="Times New Roman" w:hAnsi="Times New Roman"/>
          <w:sz w:val="24"/>
          <w:szCs w:val="24"/>
        </w:rPr>
        <w:tab/>
        <w:t>резюмировать главную идею текста;</w:t>
      </w:r>
    </w:p>
    <w:p w:rsidR="00126AC3" w:rsidRPr="00126AC3" w:rsidRDefault="00126AC3" w:rsidP="00AC44B0">
      <w:pPr>
        <w:spacing w:after="0" w:line="240" w:lineRule="auto"/>
        <w:jc w:val="both"/>
        <w:rPr>
          <w:rFonts w:ascii="Times New Roman" w:hAnsi="Times New Roman"/>
          <w:sz w:val="24"/>
          <w:szCs w:val="24"/>
        </w:rPr>
      </w:pPr>
      <w:r w:rsidRPr="00126AC3">
        <w:rPr>
          <w:rFonts w:ascii="Times New Roman" w:hAnsi="Times New Roman"/>
          <w:sz w:val="24"/>
          <w:szCs w:val="24"/>
        </w:rPr>
        <w:t>•</w:t>
      </w:r>
      <w:r w:rsidRPr="00126AC3">
        <w:rPr>
          <w:rFonts w:ascii="Times New Roman" w:hAnsi="Times New Roman"/>
          <w:sz w:val="24"/>
          <w:szCs w:val="24"/>
        </w:rPr>
        <w:tab/>
        <w:t>определять необходимые ключевые поисковые слова и запросы;</w:t>
      </w:r>
    </w:p>
    <w:p w:rsidR="00126AC3" w:rsidRPr="00126AC3" w:rsidRDefault="00126AC3" w:rsidP="00AC44B0">
      <w:pPr>
        <w:spacing w:after="0" w:line="240" w:lineRule="auto"/>
        <w:jc w:val="both"/>
        <w:rPr>
          <w:rFonts w:ascii="Times New Roman" w:hAnsi="Times New Roman"/>
          <w:sz w:val="24"/>
          <w:szCs w:val="24"/>
        </w:rPr>
      </w:pPr>
      <w:r w:rsidRPr="00126AC3">
        <w:rPr>
          <w:rFonts w:ascii="Times New Roman" w:hAnsi="Times New Roman"/>
          <w:sz w:val="24"/>
          <w:szCs w:val="24"/>
        </w:rPr>
        <w:t>•</w:t>
      </w:r>
      <w:r w:rsidRPr="00126AC3">
        <w:rPr>
          <w:rFonts w:ascii="Times New Roman" w:hAnsi="Times New Roman"/>
          <w:sz w:val="24"/>
          <w:szCs w:val="24"/>
        </w:rPr>
        <w:tab/>
        <w:t>осуществлять взаимодействие с электронными поисковыми системами, словарями.</w:t>
      </w:r>
    </w:p>
    <w:p w:rsidR="00126AC3" w:rsidRPr="00126AC3" w:rsidRDefault="00126AC3" w:rsidP="00AC44B0">
      <w:pPr>
        <w:spacing w:after="0" w:line="240" w:lineRule="auto"/>
        <w:jc w:val="both"/>
        <w:rPr>
          <w:rFonts w:ascii="Times New Roman" w:hAnsi="Times New Roman"/>
          <w:b/>
          <w:sz w:val="24"/>
          <w:szCs w:val="24"/>
        </w:rPr>
      </w:pPr>
      <w:r w:rsidRPr="00126AC3">
        <w:rPr>
          <w:rFonts w:ascii="Times New Roman" w:hAnsi="Times New Roman"/>
          <w:b/>
          <w:sz w:val="24"/>
          <w:szCs w:val="24"/>
        </w:rPr>
        <w:t>Коммуникативные:</w:t>
      </w:r>
    </w:p>
    <w:p w:rsidR="00126AC3" w:rsidRPr="00126AC3" w:rsidRDefault="00126AC3" w:rsidP="00AC44B0">
      <w:pPr>
        <w:spacing w:after="0" w:line="240" w:lineRule="auto"/>
        <w:jc w:val="both"/>
        <w:rPr>
          <w:rFonts w:ascii="Times New Roman" w:hAnsi="Times New Roman"/>
          <w:sz w:val="24"/>
          <w:szCs w:val="24"/>
        </w:rPr>
      </w:pPr>
      <w:r w:rsidRPr="00126AC3">
        <w:rPr>
          <w:rFonts w:ascii="Times New Roman" w:hAnsi="Times New Roman"/>
          <w:sz w:val="24"/>
          <w:szCs w:val="24"/>
        </w:rPr>
        <w:t>•</w:t>
      </w:r>
      <w:r w:rsidRPr="00126AC3">
        <w:rPr>
          <w:rFonts w:ascii="Times New Roman" w:hAnsi="Times New Roman"/>
          <w:sz w:val="24"/>
          <w:szCs w:val="24"/>
        </w:rPr>
        <w:tab/>
        <w:t>определять свои действия и действия партнера, которые способствовали или препятствовали продуктивной коммуникации;</w:t>
      </w:r>
    </w:p>
    <w:p w:rsidR="00126AC3" w:rsidRPr="00126AC3" w:rsidRDefault="00126AC3" w:rsidP="00AC44B0">
      <w:pPr>
        <w:spacing w:after="0" w:line="240" w:lineRule="auto"/>
        <w:jc w:val="both"/>
        <w:rPr>
          <w:rFonts w:ascii="Times New Roman" w:hAnsi="Times New Roman"/>
          <w:sz w:val="24"/>
          <w:szCs w:val="24"/>
        </w:rPr>
      </w:pPr>
      <w:r w:rsidRPr="00126AC3">
        <w:rPr>
          <w:rFonts w:ascii="Times New Roman" w:hAnsi="Times New Roman"/>
          <w:sz w:val="24"/>
          <w:szCs w:val="24"/>
        </w:rPr>
        <w:lastRenderedPageBreak/>
        <w:t>•</w:t>
      </w:r>
      <w:r w:rsidRPr="00126AC3">
        <w:rPr>
          <w:rFonts w:ascii="Times New Roman" w:hAnsi="Times New Roman"/>
          <w:sz w:val="24"/>
          <w:szCs w:val="24"/>
        </w:rPr>
        <w:tab/>
        <w:t>корректно и аргументированно отстаивать свою точку зрения, в дискуссии уметь выдвигать контраргументы, перефразировать свою мысль (владение механизмом эквивалентных замен);</w:t>
      </w:r>
    </w:p>
    <w:p w:rsidR="00126AC3" w:rsidRPr="00126AC3" w:rsidRDefault="00126AC3" w:rsidP="00AC44B0">
      <w:pPr>
        <w:spacing w:after="0" w:line="240" w:lineRule="auto"/>
        <w:jc w:val="both"/>
        <w:rPr>
          <w:rFonts w:ascii="Times New Roman" w:hAnsi="Times New Roman"/>
          <w:sz w:val="24"/>
          <w:szCs w:val="24"/>
        </w:rPr>
      </w:pPr>
      <w:r w:rsidRPr="00126AC3">
        <w:rPr>
          <w:rFonts w:ascii="Times New Roman" w:hAnsi="Times New Roman"/>
          <w:sz w:val="24"/>
          <w:szCs w:val="24"/>
        </w:rPr>
        <w:t>•</w:t>
      </w:r>
      <w:r w:rsidRPr="00126AC3">
        <w:rPr>
          <w:rFonts w:ascii="Times New Roman" w:hAnsi="Times New Roman"/>
          <w:sz w:val="24"/>
          <w:szCs w:val="24"/>
        </w:rPr>
        <w:tab/>
        <w:t>критически относиться к собственному мнению, с достоинством признавать ошибочность своего мнения (если оно таково) и корректировать его;</w:t>
      </w:r>
    </w:p>
    <w:p w:rsidR="00126AC3" w:rsidRPr="00126AC3" w:rsidRDefault="00126AC3" w:rsidP="00AC44B0">
      <w:pPr>
        <w:spacing w:after="0" w:line="240" w:lineRule="auto"/>
        <w:jc w:val="both"/>
        <w:rPr>
          <w:rFonts w:ascii="Times New Roman" w:hAnsi="Times New Roman"/>
          <w:sz w:val="24"/>
          <w:szCs w:val="24"/>
        </w:rPr>
      </w:pPr>
      <w:r w:rsidRPr="00126AC3">
        <w:rPr>
          <w:rFonts w:ascii="Times New Roman" w:hAnsi="Times New Roman"/>
          <w:sz w:val="24"/>
          <w:szCs w:val="24"/>
        </w:rPr>
        <w:t>•</w:t>
      </w:r>
      <w:r w:rsidRPr="00126AC3">
        <w:rPr>
          <w:rFonts w:ascii="Times New Roman" w:hAnsi="Times New Roman"/>
          <w:sz w:val="24"/>
          <w:szCs w:val="24"/>
        </w:rPr>
        <w:tab/>
        <w:t>предлагать альтернативное решение в конфликтной ситуации;</w:t>
      </w:r>
    </w:p>
    <w:p w:rsidR="00126AC3" w:rsidRPr="00126AC3" w:rsidRDefault="00126AC3" w:rsidP="00AC44B0">
      <w:pPr>
        <w:spacing w:after="0" w:line="240" w:lineRule="auto"/>
        <w:jc w:val="both"/>
        <w:rPr>
          <w:rFonts w:ascii="Times New Roman" w:hAnsi="Times New Roman"/>
          <w:sz w:val="24"/>
          <w:szCs w:val="24"/>
        </w:rPr>
      </w:pPr>
      <w:r w:rsidRPr="00126AC3">
        <w:rPr>
          <w:rFonts w:ascii="Times New Roman" w:hAnsi="Times New Roman"/>
          <w:sz w:val="24"/>
          <w:szCs w:val="24"/>
        </w:rPr>
        <w:t>•</w:t>
      </w:r>
      <w:r w:rsidRPr="00126AC3">
        <w:rPr>
          <w:rFonts w:ascii="Times New Roman" w:hAnsi="Times New Roman"/>
          <w:sz w:val="24"/>
          <w:szCs w:val="24"/>
        </w:rPr>
        <w:tab/>
        <w:t>договариваться о правилах и вопросах для обсуждения в соответствии с поставленной перед группой задачей;</w:t>
      </w:r>
    </w:p>
    <w:p w:rsidR="00126AC3" w:rsidRPr="00126AC3" w:rsidRDefault="00126AC3" w:rsidP="00AC44B0">
      <w:pPr>
        <w:spacing w:after="0" w:line="240" w:lineRule="auto"/>
        <w:jc w:val="both"/>
        <w:rPr>
          <w:rFonts w:ascii="Times New Roman" w:hAnsi="Times New Roman"/>
          <w:sz w:val="24"/>
          <w:szCs w:val="24"/>
        </w:rPr>
      </w:pPr>
      <w:r w:rsidRPr="00126AC3">
        <w:rPr>
          <w:rFonts w:ascii="Times New Roman" w:hAnsi="Times New Roman"/>
          <w:sz w:val="24"/>
          <w:szCs w:val="24"/>
        </w:rPr>
        <w:t>•</w:t>
      </w:r>
      <w:r w:rsidRPr="00126AC3">
        <w:rPr>
          <w:rFonts w:ascii="Times New Roman" w:hAnsi="Times New Roman"/>
          <w:sz w:val="24"/>
          <w:szCs w:val="24"/>
        </w:rPr>
        <w:tab/>
        <w:t>создавать письменные «клишированные» и оригинальные тексты с использованием необходимых речевых средств;</w:t>
      </w:r>
    </w:p>
    <w:p w:rsidR="00126AC3" w:rsidRPr="00126AC3" w:rsidRDefault="00126AC3" w:rsidP="00AC44B0">
      <w:pPr>
        <w:spacing w:after="0" w:line="240" w:lineRule="auto"/>
        <w:jc w:val="both"/>
        <w:rPr>
          <w:rFonts w:ascii="Times New Roman" w:hAnsi="Times New Roman"/>
          <w:sz w:val="24"/>
          <w:szCs w:val="24"/>
        </w:rPr>
      </w:pPr>
      <w:r w:rsidRPr="00126AC3">
        <w:rPr>
          <w:rFonts w:ascii="Times New Roman" w:hAnsi="Times New Roman"/>
          <w:sz w:val="24"/>
          <w:szCs w:val="24"/>
        </w:rPr>
        <w:t>•</w:t>
      </w:r>
      <w:r w:rsidRPr="00126AC3">
        <w:rPr>
          <w:rFonts w:ascii="Times New Roman" w:hAnsi="Times New Roman"/>
          <w:sz w:val="24"/>
          <w:szCs w:val="24"/>
        </w:rPr>
        <w:tab/>
        <w:t>делать оценочный вывод о достижении цели коммуникации непосредственно после завершения коммуникативного контакта и обосновывать его;</w:t>
      </w:r>
    </w:p>
    <w:p w:rsidR="00126AC3" w:rsidRPr="00126AC3" w:rsidRDefault="00126AC3" w:rsidP="00AC44B0">
      <w:pPr>
        <w:spacing w:after="0" w:line="240" w:lineRule="auto"/>
        <w:jc w:val="both"/>
        <w:rPr>
          <w:rFonts w:ascii="Times New Roman" w:hAnsi="Times New Roman"/>
          <w:sz w:val="24"/>
          <w:szCs w:val="24"/>
        </w:rPr>
      </w:pPr>
      <w:r w:rsidRPr="00126AC3">
        <w:rPr>
          <w:rFonts w:ascii="Times New Roman" w:hAnsi="Times New Roman"/>
          <w:sz w:val="24"/>
          <w:szCs w:val="24"/>
        </w:rPr>
        <w:t>•</w:t>
      </w:r>
      <w:r w:rsidRPr="00126AC3">
        <w:rPr>
          <w:rFonts w:ascii="Times New Roman" w:hAnsi="Times New Roman"/>
          <w:sz w:val="24"/>
          <w:szCs w:val="24"/>
        </w:rPr>
        <w:tab/>
        <w:t>организовывать учебное взаимодействие в группе (определять общие цели, распределять роли, договариваться друг с другом и т. д.);</w:t>
      </w:r>
    </w:p>
    <w:p w:rsidR="00126AC3" w:rsidRPr="00126AC3" w:rsidRDefault="00126AC3" w:rsidP="00AC44B0">
      <w:pPr>
        <w:spacing w:after="0" w:line="240" w:lineRule="auto"/>
        <w:jc w:val="both"/>
        <w:rPr>
          <w:rFonts w:ascii="Times New Roman" w:hAnsi="Times New Roman"/>
          <w:sz w:val="24"/>
          <w:szCs w:val="24"/>
        </w:rPr>
      </w:pPr>
      <w:r w:rsidRPr="00126AC3">
        <w:rPr>
          <w:rFonts w:ascii="Times New Roman" w:hAnsi="Times New Roman"/>
          <w:sz w:val="24"/>
          <w:szCs w:val="24"/>
        </w:rPr>
        <w:t>•</w:t>
      </w:r>
      <w:r w:rsidRPr="00126AC3">
        <w:rPr>
          <w:rFonts w:ascii="Times New Roman" w:hAnsi="Times New Roman"/>
          <w:sz w:val="24"/>
          <w:szCs w:val="24"/>
        </w:rPr>
        <w:tab/>
        <w:t>устранять в рамках диалога разрывы в коммуникации, обусловленные непониманием/неприятием со стороны собеседника задачи, формы или содержания диалога;</w:t>
      </w:r>
    </w:p>
    <w:p w:rsidR="00126AC3" w:rsidRPr="00126AC3" w:rsidRDefault="00126AC3" w:rsidP="00AC44B0">
      <w:pPr>
        <w:spacing w:after="0" w:line="240" w:lineRule="auto"/>
        <w:jc w:val="both"/>
        <w:rPr>
          <w:rFonts w:ascii="Times New Roman" w:hAnsi="Times New Roman"/>
          <w:sz w:val="24"/>
          <w:szCs w:val="24"/>
        </w:rPr>
      </w:pPr>
      <w:r w:rsidRPr="00126AC3">
        <w:rPr>
          <w:rFonts w:ascii="Times New Roman" w:hAnsi="Times New Roman"/>
          <w:sz w:val="24"/>
          <w:szCs w:val="24"/>
        </w:rPr>
        <w:t>•</w:t>
      </w:r>
      <w:r w:rsidRPr="00126AC3">
        <w:rPr>
          <w:rFonts w:ascii="Times New Roman" w:hAnsi="Times New Roman"/>
          <w:sz w:val="24"/>
          <w:szCs w:val="24"/>
        </w:rPr>
        <w:tab/>
        <w:t>высказывать и обосновывать мнение (суждение) и запрашивать мнение партнера в рамках диалога;</w:t>
      </w:r>
    </w:p>
    <w:p w:rsidR="00126AC3" w:rsidRPr="00126AC3" w:rsidRDefault="00126AC3" w:rsidP="00AC44B0">
      <w:pPr>
        <w:spacing w:after="0" w:line="240" w:lineRule="auto"/>
        <w:jc w:val="both"/>
        <w:rPr>
          <w:rFonts w:ascii="Times New Roman" w:hAnsi="Times New Roman"/>
          <w:sz w:val="24"/>
          <w:szCs w:val="24"/>
        </w:rPr>
      </w:pPr>
      <w:r w:rsidRPr="00126AC3">
        <w:rPr>
          <w:rFonts w:ascii="Times New Roman" w:hAnsi="Times New Roman"/>
          <w:sz w:val="24"/>
          <w:szCs w:val="24"/>
        </w:rPr>
        <w:t>•</w:t>
      </w:r>
      <w:r w:rsidRPr="00126AC3">
        <w:rPr>
          <w:rFonts w:ascii="Times New Roman" w:hAnsi="Times New Roman"/>
          <w:sz w:val="24"/>
          <w:szCs w:val="24"/>
        </w:rPr>
        <w:tab/>
        <w:t>принимать решение в ходе диалога и согласовывать его с собеседником;</w:t>
      </w:r>
    </w:p>
    <w:p w:rsidR="00126AC3" w:rsidRPr="00126AC3" w:rsidRDefault="00126AC3" w:rsidP="00AC44B0">
      <w:pPr>
        <w:spacing w:after="0" w:line="240" w:lineRule="auto"/>
        <w:jc w:val="both"/>
        <w:rPr>
          <w:rFonts w:ascii="Times New Roman" w:hAnsi="Times New Roman"/>
          <w:sz w:val="24"/>
          <w:szCs w:val="24"/>
        </w:rPr>
      </w:pPr>
      <w:r w:rsidRPr="00126AC3">
        <w:rPr>
          <w:rFonts w:ascii="Times New Roman" w:hAnsi="Times New Roman"/>
          <w:sz w:val="24"/>
          <w:szCs w:val="24"/>
        </w:rPr>
        <w:t>•</w:t>
      </w:r>
      <w:r w:rsidRPr="00126AC3">
        <w:rPr>
          <w:rFonts w:ascii="Times New Roman" w:hAnsi="Times New Roman"/>
          <w:sz w:val="24"/>
          <w:szCs w:val="24"/>
        </w:rPr>
        <w:tab/>
        <w:t>использовать вербальные средства (средства логической связи) для выделения смысловых блоков своего выступления;</w:t>
      </w:r>
    </w:p>
    <w:p w:rsidR="00126AC3" w:rsidRPr="00126AC3" w:rsidRDefault="00126AC3" w:rsidP="00AC44B0">
      <w:pPr>
        <w:spacing w:after="0" w:line="240" w:lineRule="auto"/>
        <w:jc w:val="both"/>
        <w:rPr>
          <w:rFonts w:ascii="Times New Roman" w:hAnsi="Times New Roman"/>
          <w:sz w:val="24"/>
          <w:szCs w:val="24"/>
        </w:rPr>
      </w:pPr>
      <w:r w:rsidRPr="00126AC3">
        <w:rPr>
          <w:rFonts w:ascii="Times New Roman" w:hAnsi="Times New Roman"/>
          <w:sz w:val="24"/>
          <w:szCs w:val="24"/>
        </w:rPr>
        <w:t>•</w:t>
      </w:r>
      <w:r w:rsidRPr="00126AC3">
        <w:rPr>
          <w:rFonts w:ascii="Times New Roman" w:hAnsi="Times New Roman"/>
          <w:sz w:val="24"/>
          <w:szCs w:val="24"/>
        </w:rPr>
        <w:tab/>
        <w:t>использовать невербальные средства или наглядные материалы, подготовленные/отобранные под руководством учителя;</w:t>
      </w:r>
    </w:p>
    <w:p w:rsidR="00126AC3" w:rsidRPr="00126AC3" w:rsidRDefault="00126AC3" w:rsidP="00AC44B0">
      <w:pPr>
        <w:spacing w:after="0" w:line="240" w:lineRule="auto"/>
        <w:jc w:val="both"/>
        <w:rPr>
          <w:rFonts w:ascii="Times New Roman" w:hAnsi="Times New Roman"/>
          <w:sz w:val="24"/>
          <w:szCs w:val="24"/>
        </w:rPr>
      </w:pPr>
      <w:r w:rsidRPr="00126AC3">
        <w:rPr>
          <w:rFonts w:ascii="Times New Roman" w:hAnsi="Times New Roman"/>
          <w:sz w:val="24"/>
          <w:szCs w:val="24"/>
        </w:rPr>
        <w:t>•</w:t>
      </w:r>
      <w:r w:rsidRPr="00126AC3">
        <w:rPr>
          <w:rFonts w:ascii="Times New Roman" w:hAnsi="Times New Roman"/>
          <w:sz w:val="24"/>
          <w:szCs w:val="24"/>
        </w:rPr>
        <w:tab/>
        <w:t>выбирать,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w:t>
      </w:r>
    </w:p>
    <w:p w:rsidR="00126AC3" w:rsidRPr="00126AC3" w:rsidRDefault="00126AC3" w:rsidP="00AC44B0">
      <w:pPr>
        <w:spacing w:after="0" w:line="240" w:lineRule="auto"/>
        <w:jc w:val="both"/>
        <w:rPr>
          <w:rFonts w:ascii="Times New Roman" w:hAnsi="Times New Roman"/>
          <w:b/>
          <w:sz w:val="24"/>
          <w:szCs w:val="24"/>
        </w:rPr>
      </w:pPr>
      <w:r w:rsidRPr="00126AC3">
        <w:rPr>
          <w:rFonts w:ascii="Times New Roman" w:hAnsi="Times New Roman"/>
          <w:b/>
          <w:sz w:val="24"/>
          <w:szCs w:val="24"/>
        </w:rPr>
        <w:t>Предметные результаты:</w:t>
      </w:r>
    </w:p>
    <w:p w:rsidR="00126AC3" w:rsidRPr="00126AC3" w:rsidRDefault="00126AC3" w:rsidP="00AC44B0">
      <w:pPr>
        <w:spacing w:after="0" w:line="240" w:lineRule="auto"/>
        <w:jc w:val="both"/>
        <w:rPr>
          <w:rFonts w:ascii="Times New Roman" w:hAnsi="Times New Roman"/>
          <w:sz w:val="24"/>
          <w:szCs w:val="24"/>
        </w:rPr>
      </w:pPr>
      <w:r w:rsidRPr="00126AC3">
        <w:rPr>
          <w:rFonts w:ascii="Times New Roman" w:hAnsi="Times New Roman"/>
          <w:sz w:val="24"/>
          <w:szCs w:val="24"/>
        </w:rPr>
        <w:t>1) формирование основ гражданской, этнонациональной, социальной, культурной самоидентификации личности обучающегося, осмысление им опыта российской истории как части мировой истории, усвоение базовых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rsidR="00126AC3" w:rsidRPr="00126AC3" w:rsidRDefault="00126AC3" w:rsidP="00AC44B0">
      <w:pPr>
        <w:spacing w:after="0" w:line="240" w:lineRule="auto"/>
        <w:jc w:val="both"/>
        <w:rPr>
          <w:rFonts w:ascii="Times New Roman" w:hAnsi="Times New Roman"/>
          <w:sz w:val="24"/>
          <w:szCs w:val="24"/>
        </w:rPr>
      </w:pPr>
      <w:r w:rsidRPr="00126AC3">
        <w:rPr>
          <w:rFonts w:ascii="Times New Roman" w:hAnsi="Times New Roman"/>
          <w:sz w:val="24"/>
          <w:szCs w:val="24"/>
        </w:rPr>
        <w:t>2) овладение базовыми историческими знаниями, а также представлениями о закономерностях развития человеческого общества в социальной, экономической, политической, научной и культурной сферах; приобретение опыта историко- культурного, цивилизационного подхода к оценке социальных явлений, современных глобальных процессов;</w:t>
      </w:r>
    </w:p>
    <w:p w:rsidR="00126AC3" w:rsidRPr="00126AC3" w:rsidRDefault="00126AC3" w:rsidP="00AC44B0">
      <w:pPr>
        <w:spacing w:after="0" w:line="240" w:lineRule="auto"/>
        <w:jc w:val="both"/>
        <w:rPr>
          <w:rFonts w:ascii="Times New Roman" w:hAnsi="Times New Roman"/>
          <w:sz w:val="24"/>
          <w:szCs w:val="24"/>
        </w:rPr>
      </w:pPr>
      <w:r w:rsidRPr="00126AC3">
        <w:rPr>
          <w:rFonts w:ascii="Times New Roman" w:hAnsi="Times New Roman"/>
          <w:sz w:val="24"/>
          <w:szCs w:val="24"/>
        </w:rPr>
        <w:t>3) формирование умений применения исторических знаний для осмысления сущности современных общественных явлений, жизни в современном поликультурном, полиэтничном и многоконфессиональном мире;</w:t>
      </w:r>
    </w:p>
    <w:p w:rsidR="00126AC3" w:rsidRPr="00126AC3" w:rsidRDefault="00126AC3" w:rsidP="00AC44B0">
      <w:pPr>
        <w:spacing w:after="0" w:line="240" w:lineRule="auto"/>
        <w:jc w:val="both"/>
        <w:rPr>
          <w:rFonts w:ascii="Times New Roman" w:hAnsi="Times New Roman"/>
          <w:sz w:val="24"/>
          <w:szCs w:val="24"/>
        </w:rPr>
      </w:pPr>
      <w:r w:rsidRPr="00126AC3">
        <w:rPr>
          <w:rFonts w:ascii="Times New Roman" w:hAnsi="Times New Roman"/>
          <w:sz w:val="24"/>
          <w:szCs w:val="24"/>
        </w:rPr>
        <w:t>4) формирование важнейших культурно-исторических ориентиров для гражданской, этнонациональной, социальной, культурной самоидентификации личности, миропонимания и познания современного общества на основе изучения исторического опыта России и человечества;</w:t>
      </w:r>
    </w:p>
    <w:p w:rsidR="00126AC3" w:rsidRPr="00126AC3" w:rsidRDefault="00126AC3" w:rsidP="00AC44B0">
      <w:pPr>
        <w:spacing w:after="0" w:line="240" w:lineRule="auto"/>
        <w:jc w:val="both"/>
        <w:rPr>
          <w:rFonts w:ascii="Times New Roman" w:hAnsi="Times New Roman"/>
          <w:sz w:val="24"/>
          <w:szCs w:val="24"/>
        </w:rPr>
      </w:pPr>
      <w:r w:rsidRPr="00126AC3">
        <w:rPr>
          <w:rFonts w:ascii="Times New Roman" w:hAnsi="Times New Roman"/>
          <w:sz w:val="24"/>
          <w:szCs w:val="24"/>
        </w:rPr>
        <w:t>5) развитие умений искать, анализировать, сопоставлять и оценивать содержащуюся в различных источниках информацию о событиях и явлениях прошлого и настоящего, способностей определять и аргументировать свое отношение к ней;</w:t>
      </w:r>
    </w:p>
    <w:p w:rsidR="00126AC3" w:rsidRPr="00126AC3" w:rsidRDefault="00126AC3" w:rsidP="00AC44B0">
      <w:pPr>
        <w:spacing w:after="0" w:line="240" w:lineRule="auto"/>
        <w:jc w:val="both"/>
        <w:rPr>
          <w:rFonts w:ascii="Times New Roman" w:hAnsi="Times New Roman"/>
          <w:sz w:val="24"/>
          <w:szCs w:val="24"/>
        </w:rPr>
      </w:pPr>
      <w:r w:rsidRPr="00126AC3">
        <w:rPr>
          <w:rFonts w:ascii="Times New Roman" w:hAnsi="Times New Roman"/>
          <w:sz w:val="24"/>
          <w:szCs w:val="24"/>
        </w:rPr>
        <w:t>6) воспитание уважения к историческому наследию народов России; восприятие традиций исторического диалога, сложившихся в поликультурном, полиэтничном и многоконфессиональном Российском государстве.</w:t>
      </w:r>
    </w:p>
    <w:p w:rsidR="004D6351" w:rsidRPr="004D6351" w:rsidRDefault="004D6351" w:rsidP="00AC44B0">
      <w:pPr>
        <w:tabs>
          <w:tab w:val="left" w:pos="4536"/>
        </w:tabs>
        <w:spacing w:after="0" w:line="240" w:lineRule="auto"/>
        <w:jc w:val="both"/>
        <w:rPr>
          <w:rFonts w:ascii="Times New Roman" w:eastAsia="Times New Roman" w:hAnsi="Times New Roman"/>
          <w:b/>
          <w:bCs/>
          <w:sz w:val="24"/>
          <w:szCs w:val="24"/>
        </w:rPr>
      </w:pPr>
      <w:r w:rsidRPr="004D6351">
        <w:rPr>
          <w:rFonts w:ascii="Times New Roman" w:eastAsia="Times New Roman" w:hAnsi="Times New Roman"/>
          <w:b/>
          <w:bCs/>
          <w:sz w:val="24"/>
          <w:szCs w:val="24"/>
        </w:rPr>
        <w:t xml:space="preserve">Обучающийся научится: </w:t>
      </w:r>
    </w:p>
    <w:p w:rsidR="004D6351" w:rsidRDefault="004D6351" w:rsidP="00AC44B0">
      <w:pPr>
        <w:tabs>
          <w:tab w:val="left" w:pos="4536"/>
        </w:tabs>
        <w:spacing w:after="0" w:line="240" w:lineRule="auto"/>
        <w:jc w:val="both"/>
        <w:rPr>
          <w:rFonts w:ascii="Times New Roman" w:eastAsia="Times New Roman" w:hAnsi="Times New Roman"/>
          <w:bCs/>
          <w:sz w:val="24"/>
          <w:szCs w:val="24"/>
        </w:rPr>
      </w:pPr>
      <w:r w:rsidRPr="004D6351">
        <w:rPr>
          <w:rFonts w:ascii="Times New Roman" w:eastAsia="Times New Roman" w:hAnsi="Times New Roman"/>
          <w:bCs/>
          <w:sz w:val="24"/>
          <w:szCs w:val="24"/>
        </w:rPr>
        <w:lastRenderedPageBreak/>
        <w:t>• локализовать во времени хронологические рамки и рубежные события Нового времени как исторической эпохи, основные этапы отечественной и всеобщей истории Нового времени; соотносить хронологию истории России и всеобщей истории в Новое время;</w:t>
      </w:r>
    </w:p>
    <w:p w:rsidR="004D6351" w:rsidRDefault="004D6351" w:rsidP="00AC44B0">
      <w:pPr>
        <w:tabs>
          <w:tab w:val="left" w:pos="4536"/>
        </w:tabs>
        <w:spacing w:after="0" w:line="240" w:lineRule="auto"/>
        <w:jc w:val="both"/>
        <w:rPr>
          <w:rFonts w:ascii="Times New Roman" w:eastAsia="Times New Roman" w:hAnsi="Times New Roman"/>
          <w:bCs/>
          <w:sz w:val="24"/>
          <w:szCs w:val="24"/>
        </w:rPr>
      </w:pPr>
      <w:r w:rsidRPr="004D6351">
        <w:rPr>
          <w:rFonts w:ascii="Times New Roman" w:eastAsia="Times New Roman" w:hAnsi="Times New Roman"/>
          <w:bCs/>
          <w:sz w:val="24"/>
          <w:szCs w:val="24"/>
        </w:rPr>
        <w:t xml:space="preserve"> • использовать историческую карту как источник информации о границах России и других государств в Новое время, об основных процессах социально-экономического развития, о местах важнейших событий, направлениях значительных передвижений – походов, завоеваний, колонизации и др.;</w:t>
      </w:r>
    </w:p>
    <w:p w:rsidR="004D6351" w:rsidRDefault="004D6351" w:rsidP="00AC44B0">
      <w:pPr>
        <w:tabs>
          <w:tab w:val="left" w:pos="4536"/>
        </w:tabs>
        <w:spacing w:after="0" w:line="240" w:lineRule="auto"/>
        <w:jc w:val="both"/>
        <w:rPr>
          <w:rFonts w:ascii="Times New Roman" w:eastAsia="Times New Roman" w:hAnsi="Times New Roman"/>
          <w:bCs/>
          <w:sz w:val="24"/>
          <w:szCs w:val="24"/>
        </w:rPr>
      </w:pPr>
      <w:r w:rsidRPr="004D6351">
        <w:rPr>
          <w:rFonts w:ascii="Times New Roman" w:eastAsia="Times New Roman" w:hAnsi="Times New Roman"/>
          <w:bCs/>
          <w:sz w:val="24"/>
          <w:szCs w:val="24"/>
        </w:rPr>
        <w:t xml:space="preserve"> • анализировать информацию различных источников по отечественной и всеобщей истории Нового времени;</w:t>
      </w:r>
    </w:p>
    <w:p w:rsidR="004D6351" w:rsidRDefault="004D6351" w:rsidP="00AC44B0">
      <w:pPr>
        <w:tabs>
          <w:tab w:val="left" w:pos="4536"/>
        </w:tabs>
        <w:spacing w:after="0" w:line="240" w:lineRule="auto"/>
        <w:jc w:val="both"/>
        <w:rPr>
          <w:rFonts w:ascii="Times New Roman" w:eastAsia="Times New Roman" w:hAnsi="Times New Roman"/>
          <w:bCs/>
          <w:sz w:val="24"/>
          <w:szCs w:val="24"/>
        </w:rPr>
      </w:pPr>
      <w:r w:rsidRPr="004D6351">
        <w:rPr>
          <w:rFonts w:ascii="Times New Roman" w:eastAsia="Times New Roman" w:hAnsi="Times New Roman"/>
          <w:bCs/>
          <w:sz w:val="24"/>
          <w:szCs w:val="24"/>
        </w:rPr>
        <w:t xml:space="preserve"> • составлять описание положения и образа жизни основных социальных групп в России и других странах в Новое время, памятников материальной и художественной культуры; рассказывать о значительных событиях и личностях отечественной и всеобщей истории Нового времени; </w:t>
      </w:r>
    </w:p>
    <w:p w:rsidR="004D6351" w:rsidRDefault="004D6351" w:rsidP="00AC44B0">
      <w:pPr>
        <w:tabs>
          <w:tab w:val="left" w:pos="4536"/>
        </w:tabs>
        <w:spacing w:after="0" w:line="240" w:lineRule="auto"/>
        <w:jc w:val="both"/>
        <w:rPr>
          <w:rFonts w:ascii="Times New Roman" w:eastAsia="Times New Roman" w:hAnsi="Times New Roman"/>
          <w:bCs/>
          <w:sz w:val="24"/>
          <w:szCs w:val="24"/>
        </w:rPr>
      </w:pPr>
      <w:r w:rsidRPr="004D6351">
        <w:rPr>
          <w:rFonts w:ascii="Times New Roman" w:eastAsia="Times New Roman" w:hAnsi="Times New Roman"/>
          <w:bCs/>
          <w:sz w:val="24"/>
          <w:szCs w:val="24"/>
        </w:rPr>
        <w:t>• систематизировать исторический материал, содержащийся в учебной и дополнительной литературе по отечественной и всеобщей истории Нового времени;</w:t>
      </w:r>
    </w:p>
    <w:p w:rsidR="004D6351" w:rsidRDefault="004D6351" w:rsidP="00AC44B0">
      <w:pPr>
        <w:tabs>
          <w:tab w:val="left" w:pos="4536"/>
        </w:tabs>
        <w:spacing w:after="0" w:line="240" w:lineRule="auto"/>
        <w:jc w:val="both"/>
        <w:rPr>
          <w:rFonts w:ascii="Times New Roman" w:eastAsia="Times New Roman" w:hAnsi="Times New Roman"/>
          <w:bCs/>
          <w:sz w:val="24"/>
          <w:szCs w:val="24"/>
        </w:rPr>
      </w:pPr>
      <w:r w:rsidRPr="004D6351">
        <w:rPr>
          <w:rFonts w:ascii="Times New Roman" w:eastAsia="Times New Roman" w:hAnsi="Times New Roman"/>
          <w:bCs/>
          <w:sz w:val="24"/>
          <w:szCs w:val="24"/>
        </w:rPr>
        <w:t xml:space="preserve"> • раскрывать характерные, существенные черты: </w:t>
      </w:r>
    </w:p>
    <w:p w:rsidR="004D6351" w:rsidRPr="004D6351" w:rsidRDefault="004D6351" w:rsidP="00AC44B0">
      <w:pPr>
        <w:tabs>
          <w:tab w:val="left" w:pos="4536"/>
        </w:tabs>
        <w:spacing w:after="0" w:line="240" w:lineRule="auto"/>
        <w:jc w:val="both"/>
        <w:rPr>
          <w:rFonts w:ascii="Times New Roman" w:eastAsia="Times New Roman" w:hAnsi="Times New Roman"/>
          <w:bCs/>
          <w:i/>
          <w:sz w:val="24"/>
          <w:szCs w:val="24"/>
        </w:rPr>
      </w:pPr>
      <w:r w:rsidRPr="004D6351">
        <w:rPr>
          <w:rFonts w:ascii="Times New Roman" w:eastAsia="Times New Roman" w:hAnsi="Times New Roman"/>
          <w:bCs/>
          <w:i/>
          <w:sz w:val="24"/>
          <w:szCs w:val="24"/>
        </w:rPr>
        <w:t>а) экономического и социального развития России и других стран в Новое время;</w:t>
      </w:r>
    </w:p>
    <w:p w:rsidR="004D6351" w:rsidRPr="004D6351" w:rsidRDefault="004D6351" w:rsidP="00AC44B0">
      <w:pPr>
        <w:tabs>
          <w:tab w:val="left" w:pos="4536"/>
        </w:tabs>
        <w:spacing w:after="0" w:line="240" w:lineRule="auto"/>
        <w:jc w:val="both"/>
        <w:rPr>
          <w:rFonts w:ascii="Times New Roman" w:eastAsia="Times New Roman" w:hAnsi="Times New Roman"/>
          <w:bCs/>
          <w:i/>
          <w:sz w:val="24"/>
          <w:szCs w:val="24"/>
        </w:rPr>
      </w:pPr>
      <w:r w:rsidRPr="004D6351">
        <w:rPr>
          <w:rFonts w:ascii="Times New Roman" w:eastAsia="Times New Roman" w:hAnsi="Times New Roman"/>
          <w:bCs/>
          <w:i/>
          <w:sz w:val="24"/>
          <w:szCs w:val="24"/>
        </w:rPr>
        <w:t xml:space="preserve"> б) эволюции политического строя (включая понятия «монархия», «самодержавие», «абсолютизм» и др.); </w:t>
      </w:r>
    </w:p>
    <w:p w:rsidR="004D6351" w:rsidRPr="004D6351" w:rsidRDefault="004D6351" w:rsidP="00AC44B0">
      <w:pPr>
        <w:tabs>
          <w:tab w:val="left" w:pos="4536"/>
        </w:tabs>
        <w:spacing w:after="0" w:line="240" w:lineRule="auto"/>
        <w:jc w:val="both"/>
        <w:rPr>
          <w:rFonts w:ascii="Times New Roman" w:eastAsia="Times New Roman" w:hAnsi="Times New Roman"/>
          <w:bCs/>
          <w:i/>
          <w:sz w:val="24"/>
          <w:szCs w:val="24"/>
        </w:rPr>
      </w:pPr>
      <w:r w:rsidRPr="004D6351">
        <w:rPr>
          <w:rFonts w:ascii="Times New Roman" w:eastAsia="Times New Roman" w:hAnsi="Times New Roman"/>
          <w:bCs/>
          <w:i/>
          <w:sz w:val="24"/>
          <w:szCs w:val="24"/>
        </w:rPr>
        <w:t xml:space="preserve">в) развития общественного движения («консерватизм», «либерализм», «социализм»); </w:t>
      </w:r>
    </w:p>
    <w:p w:rsidR="004D6351" w:rsidRDefault="004D6351" w:rsidP="00AC44B0">
      <w:pPr>
        <w:tabs>
          <w:tab w:val="left" w:pos="4536"/>
        </w:tabs>
        <w:spacing w:after="0" w:line="240" w:lineRule="auto"/>
        <w:jc w:val="both"/>
        <w:rPr>
          <w:rFonts w:ascii="Times New Roman" w:eastAsia="Times New Roman" w:hAnsi="Times New Roman"/>
          <w:bCs/>
          <w:i/>
          <w:sz w:val="24"/>
          <w:szCs w:val="24"/>
        </w:rPr>
      </w:pPr>
      <w:r w:rsidRPr="004D6351">
        <w:rPr>
          <w:rFonts w:ascii="Times New Roman" w:eastAsia="Times New Roman" w:hAnsi="Times New Roman"/>
          <w:bCs/>
          <w:i/>
          <w:sz w:val="24"/>
          <w:szCs w:val="24"/>
        </w:rPr>
        <w:t xml:space="preserve">г) представлений о мире и общественных ценностях; </w:t>
      </w:r>
    </w:p>
    <w:p w:rsidR="004D6351" w:rsidRPr="004D6351" w:rsidRDefault="004D6351" w:rsidP="00AC44B0">
      <w:pPr>
        <w:tabs>
          <w:tab w:val="left" w:pos="4536"/>
        </w:tabs>
        <w:spacing w:after="0" w:line="240" w:lineRule="auto"/>
        <w:jc w:val="both"/>
        <w:rPr>
          <w:rFonts w:ascii="Times New Roman" w:eastAsia="Times New Roman" w:hAnsi="Times New Roman"/>
          <w:bCs/>
          <w:i/>
          <w:sz w:val="24"/>
          <w:szCs w:val="24"/>
        </w:rPr>
      </w:pPr>
      <w:r w:rsidRPr="004D6351">
        <w:rPr>
          <w:rFonts w:ascii="Times New Roman" w:eastAsia="Times New Roman" w:hAnsi="Times New Roman"/>
          <w:bCs/>
          <w:i/>
          <w:sz w:val="24"/>
          <w:szCs w:val="24"/>
        </w:rPr>
        <w:t xml:space="preserve">д) художественной культуры Нового времени; </w:t>
      </w:r>
    </w:p>
    <w:p w:rsidR="004D6351" w:rsidRDefault="004D6351" w:rsidP="00AC44B0">
      <w:pPr>
        <w:tabs>
          <w:tab w:val="left" w:pos="4536"/>
        </w:tabs>
        <w:spacing w:after="0" w:line="240" w:lineRule="auto"/>
        <w:jc w:val="both"/>
        <w:rPr>
          <w:rFonts w:ascii="Times New Roman" w:eastAsia="Times New Roman" w:hAnsi="Times New Roman"/>
          <w:bCs/>
          <w:sz w:val="24"/>
          <w:szCs w:val="24"/>
        </w:rPr>
      </w:pPr>
      <w:r w:rsidRPr="004D6351">
        <w:rPr>
          <w:rFonts w:ascii="Times New Roman" w:eastAsia="Times New Roman" w:hAnsi="Times New Roman"/>
          <w:bCs/>
          <w:sz w:val="24"/>
          <w:szCs w:val="24"/>
        </w:rPr>
        <w:t xml:space="preserve">• объяснять причины и следствия ключевых событий и процессов отечественной и всеобщей истории Нового времени (социальных движений, реформ и революций, взаимодействий между народами и др.); </w:t>
      </w:r>
    </w:p>
    <w:p w:rsidR="004D6351" w:rsidRDefault="004D6351" w:rsidP="00AC44B0">
      <w:pPr>
        <w:tabs>
          <w:tab w:val="left" w:pos="4536"/>
        </w:tabs>
        <w:spacing w:after="0" w:line="240" w:lineRule="auto"/>
        <w:jc w:val="both"/>
        <w:rPr>
          <w:rFonts w:ascii="Times New Roman" w:eastAsia="Times New Roman" w:hAnsi="Times New Roman"/>
          <w:bCs/>
          <w:sz w:val="24"/>
          <w:szCs w:val="24"/>
        </w:rPr>
      </w:pPr>
      <w:r w:rsidRPr="004D6351">
        <w:rPr>
          <w:rFonts w:ascii="Times New Roman" w:eastAsia="Times New Roman" w:hAnsi="Times New Roman"/>
          <w:bCs/>
          <w:sz w:val="24"/>
          <w:szCs w:val="24"/>
        </w:rPr>
        <w:t xml:space="preserve">• сопоставлять развитие России и других стран в Новое время, сравнивать исторические ситуации и события; </w:t>
      </w:r>
    </w:p>
    <w:p w:rsidR="004D6351" w:rsidRDefault="004D6351" w:rsidP="00AC44B0">
      <w:pPr>
        <w:tabs>
          <w:tab w:val="left" w:pos="4536"/>
        </w:tabs>
        <w:spacing w:after="0" w:line="240" w:lineRule="auto"/>
        <w:jc w:val="both"/>
        <w:rPr>
          <w:rFonts w:ascii="Times New Roman" w:eastAsia="Times New Roman" w:hAnsi="Times New Roman"/>
          <w:bCs/>
          <w:sz w:val="24"/>
          <w:szCs w:val="24"/>
        </w:rPr>
      </w:pPr>
      <w:r w:rsidRPr="004D6351">
        <w:rPr>
          <w:rFonts w:ascii="Times New Roman" w:eastAsia="Times New Roman" w:hAnsi="Times New Roman"/>
          <w:bCs/>
          <w:sz w:val="24"/>
          <w:szCs w:val="24"/>
        </w:rPr>
        <w:t xml:space="preserve">• давать оценку событиям и личностям отечественной и всеобщей истории Нового времени. </w:t>
      </w:r>
    </w:p>
    <w:p w:rsidR="004D6351" w:rsidRPr="004D6351" w:rsidRDefault="004D6351" w:rsidP="00AC44B0">
      <w:pPr>
        <w:tabs>
          <w:tab w:val="left" w:pos="4536"/>
        </w:tabs>
        <w:spacing w:after="0" w:line="240" w:lineRule="auto"/>
        <w:jc w:val="both"/>
        <w:rPr>
          <w:rFonts w:ascii="Times New Roman" w:eastAsia="Times New Roman" w:hAnsi="Times New Roman"/>
          <w:b/>
          <w:bCs/>
          <w:sz w:val="24"/>
          <w:szCs w:val="24"/>
        </w:rPr>
      </w:pPr>
      <w:r w:rsidRPr="004D6351">
        <w:rPr>
          <w:rFonts w:ascii="Times New Roman" w:eastAsia="Times New Roman" w:hAnsi="Times New Roman"/>
          <w:b/>
          <w:bCs/>
          <w:sz w:val="24"/>
          <w:szCs w:val="24"/>
        </w:rPr>
        <w:t xml:space="preserve">Обучающийся получит возможность научиться: </w:t>
      </w:r>
    </w:p>
    <w:p w:rsidR="004D6351" w:rsidRDefault="004D6351" w:rsidP="00AC44B0">
      <w:pPr>
        <w:tabs>
          <w:tab w:val="left" w:pos="4536"/>
        </w:tabs>
        <w:spacing w:after="0" w:line="240" w:lineRule="auto"/>
        <w:jc w:val="both"/>
        <w:rPr>
          <w:rFonts w:ascii="Times New Roman" w:eastAsia="Times New Roman" w:hAnsi="Times New Roman"/>
          <w:bCs/>
          <w:sz w:val="24"/>
          <w:szCs w:val="24"/>
        </w:rPr>
      </w:pPr>
      <w:r w:rsidRPr="004D6351">
        <w:rPr>
          <w:rFonts w:ascii="Times New Roman" w:eastAsia="Times New Roman" w:hAnsi="Times New Roman"/>
          <w:bCs/>
          <w:sz w:val="24"/>
          <w:szCs w:val="24"/>
        </w:rPr>
        <w:t>• используя историческую карту, характеризовать социально-экономическое и политическое развитие России, дру</w:t>
      </w:r>
      <w:r>
        <w:rPr>
          <w:rFonts w:ascii="Times New Roman" w:eastAsia="Times New Roman" w:hAnsi="Times New Roman"/>
          <w:bCs/>
          <w:sz w:val="24"/>
          <w:szCs w:val="24"/>
        </w:rPr>
        <w:t xml:space="preserve">гих государств в Новое время; </w:t>
      </w:r>
    </w:p>
    <w:p w:rsidR="004D6351" w:rsidRDefault="004D6351" w:rsidP="00AC44B0">
      <w:pPr>
        <w:tabs>
          <w:tab w:val="left" w:pos="4536"/>
        </w:tabs>
        <w:spacing w:after="0" w:line="240" w:lineRule="auto"/>
        <w:jc w:val="both"/>
        <w:rPr>
          <w:rFonts w:ascii="Times New Roman" w:eastAsia="Times New Roman" w:hAnsi="Times New Roman"/>
          <w:bCs/>
          <w:sz w:val="24"/>
          <w:szCs w:val="24"/>
        </w:rPr>
      </w:pPr>
      <w:r w:rsidRPr="004D6351">
        <w:rPr>
          <w:rFonts w:ascii="Times New Roman" w:eastAsia="Times New Roman" w:hAnsi="Times New Roman"/>
          <w:bCs/>
          <w:sz w:val="24"/>
          <w:szCs w:val="24"/>
        </w:rPr>
        <w:t xml:space="preserve">• использовать элементы источниковедческого анализа при работе с историческими материалами (определение принадлежности и достоверности источника, позиций автора и др.); </w:t>
      </w:r>
    </w:p>
    <w:p w:rsidR="004D6351" w:rsidRDefault="004D6351" w:rsidP="00AC44B0">
      <w:pPr>
        <w:tabs>
          <w:tab w:val="left" w:pos="4536"/>
        </w:tabs>
        <w:spacing w:after="0" w:line="240" w:lineRule="auto"/>
        <w:jc w:val="both"/>
        <w:rPr>
          <w:rFonts w:ascii="Times New Roman" w:eastAsia="Times New Roman" w:hAnsi="Times New Roman"/>
          <w:bCs/>
          <w:sz w:val="24"/>
          <w:szCs w:val="24"/>
        </w:rPr>
      </w:pPr>
      <w:r w:rsidRPr="004D6351">
        <w:rPr>
          <w:rFonts w:ascii="Times New Roman" w:eastAsia="Times New Roman" w:hAnsi="Times New Roman"/>
          <w:bCs/>
          <w:sz w:val="24"/>
          <w:szCs w:val="24"/>
        </w:rPr>
        <w:t>• сравнивать развитие России и других стран в Новое время, объяснять, в чем заключались общие черты и особенности;</w:t>
      </w:r>
    </w:p>
    <w:p w:rsidR="004D6351" w:rsidRPr="00126AC3" w:rsidRDefault="004D6351" w:rsidP="00AC44B0">
      <w:pPr>
        <w:tabs>
          <w:tab w:val="left" w:pos="4536"/>
        </w:tabs>
        <w:spacing w:after="0" w:line="240" w:lineRule="auto"/>
        <w:jc w:val="both"/>
        <w:rPr>
          <w:rFonts w:ascii="Times New Roman" w:eastAsia="Times New Roman" w:hAnsi="Times New Roman"/>
          <w:bCs/>
          <w:sz w:val="24"/>
          <w:szCs w:val="24"/>
        </w:rPr>
      </w:pPr>
      <w:r w:rsidRPr="004D6351">
        <w:rPr>
          <w:rFonts w:ascii="Times New Roman" w:eastAsia="Times New Roman" w:hAnsi="Times New Roman"/>
          <w:bCs/>
          <w:sz w:val="24"/>
          <w:szCs w:val="24"/>
        </w:rPr>
        <w:t xml:space="preserve"> • применять знания по истории России и своего края в Новое время при составлении описаний исторических и культурных памятников своего города, края и т. д.</w:t>
      </w:r>
    </w:p>
    <w:p w:rsidR="00126AC3" w:rsidRDefault="00126AC3" w:rsidP="00126AC3">
      <w:pPr>
        <w:spacing w:after="0" w:line="240" w:lineRule="auto"/>
        <w:rPr>
          <w:rFonts w:ascii="Times New Roman" w:hAnsi="Times New Roman"/>
          <w:b/>
          <w:sz w:val="24"/>
          <w:szCs w:val="24"/>
        </w:rPr>
      </w:pPr>
    </w:p>
    <w:p w:rsidR="00126AC3" w:rsidRDefault="00126AC3" w:rsidP="00126AC3">
      <w:pPr>
        <w:spacing w:after="0" w:line="240" w:lineRule="auto"/>
        <w:rPr>
          <w:rFonts w:ascii="Times New Roman" w:hAnsi="Times New Roman"/>
          <w:b/>
          <w:sz w:val="24"/>
          <w:szCs w:val="24"/>
        </w:rPr>
      </w:pPr>
    </w:p>
    <w:p w:rsidR="00126AC3" w:rsidRDefault="00126AC3" w:rsidP="00126AC3">
      <w:pPr>
        <w:spacing w:after="0" w:line="240" w:lineRule="auto"/>
        <w:rPr>
          <w:rFonts w:ascii="Times New Roman" w:hAnsi="Times New Roman"/>
          <w:b/>
          <w:sz w:val="24"/>
          <w:szCs w:val="24"/>
        </w:rPr>
      </w:pPr>
    </w:p>
    <w:p w:rsidR="00126AC3" w:rsidRDefault="00126AC3" w:rsidP="00126AC3">
      <w:pPr>
        <w:spacing w:after="0" w:line="240" w:lineRule="auto"/>
        <w:rPr>
          <w:rFonts w:ascii="Times New Roman" w:hAnsi="Times New Roman"/>
          <w:b/>
          <w:sz w:val="24"/>
          <w:szCs w:val="24"/>
        </w:rPr>
      </w:pPr>
    </w:p>
    <w:p w:rsidR="00126AC3" w:rsidRDefault="00126AC3" w:rsidP="00126AC3">
      <w:pPr>
        <w:spacing w:after="0" w:line="240" w:lineRule="auto"/>
        <w:rPr>
          <w:rFonts w:ascii="Times New Roman" w:hAnsi="Times New Roman"/>
          <w:b/>
          <w:sz w:val="24"/>
          <w:szCs w:val="24"/>
        </w:rPr>
      </w:pPr>
    </w:p>
    <w:p w:rsidR="00AC44B0" w:rsidRDefault="00AC44B0" w:rsidP="00126AC3">
      <w:pPr>
        <w:spacing w:after="0" w:line="240" w:lineRule="auto"/>
        <w:rPr>
          <w:rFonts w:ascii="Times New Roman" w:hAnsi="Times New Roman"/>
          <w:b/>
          <w:sz w:val="24"/>
          <w:szCs w:val="24"/>
        </w:rPr>
      </w:pPr>
    </w:p>
    <w:p w:rsidR="00AC44B0" w:rsidRDefault="00AC44B0" w:rsidP="00126AC3">
      <w:pPr>
        <w:spacing w:after="0" w:line="240" w:lineRule="auto"/>
        <w:rPr>
          <w:rFonts w:ascii="Times New Roman" w:hAnsi="Times New Roman"/>
          <w:b/>
          <w:sz w:val="24"/>
          <w:szCs w:val="24"/>
        </w:rPr>
      </w:pPr>
    </w:p>
    <w:p w:rsidR="00AC44B0" w:rsidRDefault="00AC44B0" w:rsidP="00126AC3">
      <w:pPr>
        <w:spacing w:after="0" w:line="240" w:lineRule="auto"/>
        <w:rPr>
          <w:rFonts w:ascii="Times New Roman" w:hAnsi="Times New Roman"/>
          <w:b/>
          <w:sz w:val="24"/>
          <w:szCs w:val="24"/>
        </w:rPr>
      </w:pPr>
    </w:p>
    <w:p w:rsidR="00AC44B0" w:rsidRDefault="00AC44B0" w:rsidP="00126AC3">
      <w:pPr>
        <w:spacing w:after="0" w:line="240" w:lineRule="auto"/>
        <w:rPr>
          <w:rFonts w:ascii="Times New Roman" w:hAnsi="Times New Roman"/>
          <w:b/>
          <w:sz w:val="24"/>
          <w:szCs w:val="24"/>
        </w:rPr>
      </w:pPr>
    </w:p>
    <w:p w:rsidR="00AC44B0" w:rsidRDefault="00AC44B0" w:rsidP="00126AC3">
      <w:pPr>
        <w:spacing w:after="0" w:line="240" w:lineRule="auto"/>
        <w:rPr>
          <w:rFonts w:ascii="Times New Roman" w:hAnsi="Times New Roman"/>
          <w:b/>
          <w:sz w:val="24"/>
          <w:szCs w:val="24"/>
        </w:rPr>
      </w:pPr>
    </w:p>
    <w:p w:rsidR="00AC44B0" w:rsidRDefault="00AC44B0" w:rsidP="00126AC3">
      <w:pPr>
        <w:spacing w:after="0" w:line="240" w:lineRule="auto"/>
        <w:rPr>
          <w:rFonts w:ascii="Times New Roman" w:hAnsi="Times New Roman"/>
          <w:b/>
          <w:sz w:val="24"/>
          <w:szCs w:val="24"/>
        </w:rPr>
      </w:pPr>
    </w:p>
    <w:p w:rsidR="00AC44B0" w:rsidRDefault="00AC44B0" w:rsidP="00126AC3">
      <w:pPr>
        <w:spacing w:after="0" w:line="240" w:lineRule="auto"/>
        <w:rPr>
          <w:rFonts w:ascii="Times New Roman" w:hAnsi="Times New Roman"/>
          <w:b/>
          <w:sz w:val="24"/>
          <w:szCs w:val="24"/>
        </w:rPr>
      </w:pPr>
    </w:p>
    <w:p w:rsidR="00AC44B0" w:rsidRDefault="00AC44B0" w:rsidP="00126AC3">
      <w:pPr>
        <w:spacing w:after="0" w:line="240" w:lineRule="auto"/>
        <w:rPr>
          <w:rFonts w:ascii="Times New Roman" w:hAnsi="Times New Roman"/>
          <w:b/>
          <w:sz w:val="24"/>
          <w:szCs w:val="24"/>
        </w:rPr>
      </w:pPr>
    </w:p>
    <w:p w:rsidR="00AC44B0" w:rsidRDefault="00AC44B0" w:rsidP="00126AC3">
      <w:pPr>
        <w:spacing w:after="0" w:line="240" w:lineRule="auto"/>
        <w:rPr>
          <w:rFonts w:ascii="Times New Roman" w:hAnsi="Times New Roman"/>
          <w:b/>
          <w:sz w:val="24"/>
          <w:szCs w:val="24"/>
        </w:rPr>
      </w:pPr>
    </w:p>
    <w:p w:rsidR="00AC44B0" w:rsidRDefault="00AC44B0" w:rsidP="00126AC3">
      <w:pPr>
        <w:spacing w:after="0" w:line="240" w:lineRule="auto"/>
        <w:rPr>
          <w:rFonts w:ascii="Times New Roman" w:hAnsi="Times New Roman"/>
          <w:b/>
          <w:sz w:val="24"/>
          <w:szCs w:val="24"/>
        </w:rPr>
      </w:pPr>
    </w:p>
    <w:p w:rsidR="00AC44B0" w:rsidRDefault="00AC44B0" w:rsidP="00126AC3">
      <w:pPr>
        <w:spacing w:after="0" w:line="240" w:lineRule="auto"/>
        <w:rPr>
          <w:rFonts w:ascii="Times New Roman" w:hAnsi="Times New Roman"/>
          <w:b/>
          <w:sz w:val="24"/>
          <w:szCs w:val="24"/>
        </w:rPr>
      </w:pPr>
    </w:p>
    <w:p w:rsidR="00AC44B0" w:rsidRDefault="00AC44B0" w:rsidP="00126AC3">
      <w:pPr>
        <w:spacing w:after="0" w:line="240" w:lineRule="auto"/>
        <w:rPr>
          <w:rFonts w:ascii="Times New Roman" w:hAnsi="Times New Roman"/>
          <w:b/>
          <w:sz w:val="24"/>
          <w:szCs w:val="24"/>
        </w:rPr>
      </w:pPr>
    </w:p>
    <w:p w:rsidR="00AC44B0" w:rsidRDefault="00AC44B0" w:rsidP="00126AC3">
      <w:pPr>
        <w:spacing w:after="0" w:line="240" w:lineRule="auto"/>
        <w:rPr>
          <w:rFonts w:ascii="Times New Roman" w:hAnsi="Times New Roman"/>
          <w:b/>
          <w:sz w:val="24"/>
          <w:szCs w:val="24"/>
        </w:rPr>
      </w:pPr>
    </w:p>
    <w:p w:rsidR="00AC44B0" w:rsidRDefault="00AC44B0" w:rsidP="00126AC3">
      <w:pPr>
        <w:spacing w:after="0" w:line="240" w:lineRule="auto"/>
        <w:rPr>
          <w:rFonts w:ascii="Times New Roman" w:hAnsi="Times New Roman"/>
          <w:b/>
          <w:sz w:val="24"/>
          <w:szCs w:val="24"/>
        </w:rPr>
      </w:pPr>
    </w:p>
    <w:p w:rsidR="00126AC3" w:rsidRDefault="00126AC3" w:rsidP="00126AC3">
      <w:pPr>
        <w:spacing w:after="0" w:line="240" w:lineRule="auto"/>
        <w:rPr>
          <w:rFonts w:ascii="Times New Roman" w:hAnsi="Times New Roman"/>
          <w:b/>
          <w:sz w:val="24"/>
          <w:szCs w:val="24"/>
        </w:rPr>
      </w:pPr>
    </w:p>
    <w:p w:rsidR="004D6351" w:rsidRPr="004D6351" w:rsidRDefault="004D6351" w:rsidP="004D6351">
      <w:pPr>
        <w:spacing w:after="0" w:line="240" w:lineRule="auto"/>
        <w:ind w:firstLine="709"/>
        <w:jc w:val="center"/>
        <w:rPr>
          <w:rFonts w:ascii="Times New Roman" w:hAnsi="Times New Roman"/>
          <w:b/>
          <w:sz w:val="24"/>
          <w:szCs w:val="24"/>
        </w:rPr>
      </w:pPr>
      <w:r w:rsidRPr="004D6351">
        <w:rPr>
          <w:rFonts w:ascii="Times New Roman" w:hAnsi="Times New Roman"/>
          <w:b/>
          <w:sz w:val="24"/>
          <w:szCs w:val="24"/>
        </w:rPr>
        <w:t>Содержание учебного предмета «</w:t>
      </w:r>
      <w:r>
        <w:rPr>
          <w:rFonts w:ascii="Times New Roman" w:hAnsi="Times New Roman"/>
          <w:b/>
          <w:sz w:val="24"/>
          <w:szCs w:val="24"/>
        </w:rPr>
        <w:t>История России. Всеобщая история</w:t>
      </w:r>
      <w:r w:rsidRPr="004D6351">
        <w:rPr>
          <w:rFonts w:ascii="Times New Roman" w:hAnsi="Times New Roman"/>
          <w:b/>
          <w:sz w:val="24"/>
          <w:szCs w:val="24"/>
        </w:rPr>
        <w:t>»</w:t>
      </w:r>
    </w:p>
    <w:p w:rsidR="004D6351" w:rsidRPr="004D6351" w:rsidRDefault="004D6351" w:rsidP="004D6351">
      <w:pPr>
        <w:spacing w:after="0" w:line="240" w:lineRule="auto"/>
        <w:ind w:firstLine="709"/>
        <w:jc w:val="center"/>
        <w:rPr>
          <w:rFonts w:ascii="Times New Roman" w:hAnsi="Times New Roman"/>
          <w:sz w:val="24"/>
          <w:szCs w:val="24"/>
          <w:u w:val="single"/>
        </w:rPr>
      </w:pPr>
    </w:p>
    <w:p w:rsidR="004D6351" w:rsidRPr="004D6351" w:rsidRDefault="004D6351" w:rsidP="004D6351">
      <w:pPr>
        <w:spacing w:after="0" w:line="240" w:lineRule="auto"/>
        <w:ind w:firstLine="709"/>
        <w:jc w:val="center"/>
        <w:rPr>
          <w:rFonts w:ascii="Times New Roman" w:hAnsi="Times New Roman"/>
          <w:b/>
          <w:sz w:val="24"/>
          <w:szCs w:val="24"/>
          <w:u w:val="single"/>
        </w:rPr>
      </w:pPr>
      <w:r w:rsidRPr="004D6351">
        <w:rPr>
          <w:rFonts w:ascii="Times New Roman" w:hAnsi="Times New Roman"/>
          <w:b/>
          <w:sz w:val="24"/>
          <w:szCs w:val="24"/>
          <w:u w:val="single"/>
        </w:rPr>
        <w:t>5 класс</w:t>
      </w:r>
    </w:p>
    <w:p w:rsidR="004D6351" w:rsidRPr="004D6351" w:rsidRDefault="004D6351" w:rsidP="004D6351">
      <w:pPr>
        <w:spacing w:after="0" w:line="240" w:lineRule="auto"/>
        <w:ind w:firstLine="709"/>
        <w:jc w:val="center"/>
        <w:rPr>
          <w:rFonts w:ascii="Times New Roman" w:hAnsi="Times New Roman"/>
          <w:b/>
          <w:sz w:val="24"/>
          <w:szCs w:val="24"/>
          <w:u w:val="single"/>
        </w:rPr>
      </w:pPr>
      <w:r>
        <w:rPr>
          <w:rFonts w:ascii="Times New Roman" w:hAnsi="Times New Roman"/>
          <w:b/>
          <w:sz w:val="24"/>
          <w:szCs w:val="24"/>
          <w:u w:val="single"/>
        </w:rPr>
        <w:t xml:space="preserve">(70 часов, 2 </w:t>
      </w:r>
      <w:r w:rsidRPr="004D6351">
        <w:rPr>
          <w:rFonts w:ascii="Times New Roman" w:hAnsi="Times New Roman"/>
          <w:b/>
          <w:sz w:val="24"/>
          <w:szCs w:val="24"/>
          <w:u w:val="single"/>
        </w:rPr>
        <w:t>час</w:t>
      </w:r>
      <w:r>
        <w:rPr>
          <w:rFonts w:ascii="Times New Roman" w:hAnsi="Times New Roman"/>
          <w:b/>
          <w:sz w:val="24"/>
          <w:szCs w:val="24"/>
          <w:u w:val="single"/>
        </w:rPr>
        <w:t>а</w:t>
      </w:r>
      <w:r w:rsidRPr="004D6351">
        <w:rPr>
          <w:rFonts w:ascii="Times New Roman" w:hAnsi="Times New Roman"/>
          <w:b/>
          <w:sz w:val="24"/>
          <w:szCs w:val="24"/>
          <w:u w:val="single"/>
        </w:rPr>
        <w:t xml:space="preserve"> в неделю)</w:t>
      </w:r>
    </w:p>
    <w:p w:rsidR="004D6351" w:rsidRPr="004D6351" w:rsidRDefault="004D6351" w:rsidP="004D6351">
      <w:pPr>
        <w:spacing w:after="0"/>
        <w:jc w:val="both"/>
        <w:rPr>
          <w:rFonts w:ascii="Times New Roman" w:eastAsiaTheme="minorEastAsia" w:hAnsi="Times New Roman"/>
          <w:b/>
          <w:bCs/>
          <w:sz w:val="24"/>
          <w:szCs w:val="24"/>
          <w:lang w:eastAsia="ru-RU"/>
        </w:rPr>
      </w:pPr>
      <w:r w:rsidRPr="004D6351">
        <w:rPr>
          <w:rFonts w:ascii="Times New Roman" w:eastAsiaTheme="minorEastAsia" w:hAnsi="Times New Roman"/>
          <w:b/>
          <w:bCs/>
          <w:sz w:val="24"/>
          <w:szCs w:val="24"/>
          <w:lang w:eastAsia="ru-RU"/>
        </w:rPr>
        <w:t>История России</w:t>
      </w:r>
    </w:p>
    <w:p w:rsidR="004D6351" w:rsidRPr="004D6351" w:rsidRDefault="004D6351" w:rsidP="004D6351">
      <w:pPr>
        <w:spacing w:after="0"/>
        <w:jc w:val="both"/>
        <w:rPr>
          <w:rFonts w:ascii="Times New Roman" w:eastAsiaTheme="minorEastAsia" w:hAnsi="Times New Roman"/>
          <w:b/>
          <w:bCs/>
          <w:sz w:val="24"/>
          <w:szCs w:val="24"/>
          <w:lang w:eastAsia="ru-RU"/>
        </w:rPr>
      </w:pPr>
      <w:r w:rsidRPr="004D6351">
        <w:rPr>
          <w:rFonts w:ascii="Times New Roman" w:eastAsiaTheme="minorEastAsia" w:hAnsi="Times New Roman"/>
          <w:b/>
          <w:bCs/>
          <w:sz w:val="24"/>
          <w:szCs w:val="24"/>
          <w:lang w:eastAsia="ru-RU"/>
        </w:rPr>
        <w:t>Народы и государства на территории нашей страны в древности (2 часа)</w:t>
      </w:r>
    </w:p>
    <w:p w:rsidR="004D6351" w:rsidRPr="00AC44B0" w:rsidRDefault="004D6351" w:rsidP="004D6351">
      <w:pPr>
        <w:spacing w:after="0"/>
        <w:jc w:val="both"/>
        <w:rPr>
          <w:rFonts w:ascii="Times New Roman" w:eastAsiaTheme="minorEastAsia" w:hAnsi="Times New Roman"/>
          <w:sz w:val="24"/>
          <w:szCs w:val="24"/>
          <w:u w:val="single"/>
          <w:lang w:eastAsia="ru-RU"/>
        </w:rPr>
      </w:pPr>
      <w:r w:rsidRPr="00AC44B0">
        <w:rPr>
          <w:rFonts w:ascii="Times New Roman" w:eastAsiaTheme="minorEastAsia" w:hAnsi="Times New Roman"/>
          <w:sz w:val="24"/>
          <w:szCs w:val="24"/>
          <w:lang w:eastAsia="ru-RU"/>
        </w:rPr>
        <w:t>Заселение территории нашей страны человеком. Каменный век. Особенности перехода от присваивающего хозяйства к производящему на территории Северной Евразии. Ареалы древнейшего земледелия и скотоводства. Появление металлических орудий и их влияние на первобытное общество. Центры древнейшей металлургии в Северной Евразии. Кочевые общества евразийских степей в эпоху бронзы и раннем железном веке. Степь и ее роль в распространении культурных взаимовлияний</w:t>
      </w:r>
      <w:r w:rsidRPr="00AC44B0">
        <w:rPr>
          <w:rFonts w:ascii="Times New Roman" w:eastAsiaTheme="minorEastAsia" w:hAnsi="Times New Roman"/>
          <w:sz w:val="24"/>
          <w:szCs w:val="24"/>
          <w:u w:val="single"/>
          <w:lang w:eastAsia="ru-RU"/>
        </w:rPr>
        <w:t>. Древние люди на территории ВолгоУральского региона в эпоху камня, бронзы и раннего железа: расселение, хозяйство, общественный строй, контакты с соседями, духовная культура.</w:t>
      </w:r>
    </w:p>
    <w:p w:rsidR="004D6351" w:rsidRPr="00AC44B0" w:rsidRDefault="004D6351" w:rsidP="004D6351">
      <w:pPr>
        <w:spacing w:after="0"/>
        <w:jc w:val="both"/>
        <w:rPr>
          <w:rFonts w:ascii="Times New Roman" w:eastAsiaTheme="minorEastAsia" w:hAnsi="Times New Roman"/>
          <w:sz w:val="24"/>
          <w:szCs w:val="24"/>
          <w:lang w:eastAsia="ru-RU"/>
        </w:rPr>
      </w:pPr>
      <w:r w:rsidRPr="00AC44B0">
        <w:rPr>
          <w:rFonts w:ascii="Times New Roman" w:eastAsiaTheme="minorEastAsia" w:hAnsi="Times New Roman"/>
          <w:sz w:val="24"/>
          <w:szCs w:val="24"/>
          <w:lang w:eastAsia="ru-RU"/>
        </w:rPr>
        <w:t xml:space="preserve">Народы, проживавшие на этой территории до середины I тысячелетия до н.э. Античные города-государства Северного Причерноморья. Боспорское царство. Скифское царство. Дербент. </w:t>
      </w:r>
    </w:p>
    <w:p w:rsidR="004D6351" w:rsidRPr="004D6351" w:rsidRDefault="004D6351" w:rsidP="004D6351">
      <w:pPr>
        <w:spacing w:after="0"/>
        <w:jc w:val="both"/>
        <w:rPr>
          <w:rFonts w:ascii="Times New Roman" w:eastAsiaTheme="minorEastAsia" w:hAnsi="Times New Roman"/>
          <w:b/>
          <w:sz w:val="24"/>
          <w:szCs w:val="24"/>
          <w:lang w:eastAsia="ru-RU"/>
        </w:rPr>
      </w:pPr>
      <w:r w:rsidRPr="004D6351">
        <w:rPr>
          <w:rFonts w:ascii="Times New Roman" w:eastAsiaTheme="minorEastAsia" w:hAnsi="Times New Roman"/>
          <w:b/>
          <w:sz w:val="24"/>
          <w:szCs w:val="24"/>
          <w:lang w:eastAsia="ru-RU"/>
        </w:rPr>
        <w:t>Всеобщая история</w:t>
      </w:r>
    </w:p>
    <w:p w:rsidR="004D6351" w:rsidRPr="004D6351" w:rsidRDefault="004D6351" w:rsidP="004D6351">
      <w:pPr>
        <w:spacing w:after="0"/>
        <w:jc w:val="both"/>
        <w:rPr>
          <w:rFonts w:ascii="Times New Roman" w:eastAsiaTheme="minorEastAsia" w:hAnsi="Times New Roman"/>
          <w:i/>
          <w:sz w:val="24"/>
          <w:szCs w:val="24"/>
          <w:lang w:eastAsia="ru-RU"/>
        </w:rPr>
      </w:pPr>
      <w:r w:rsidRPr="004D6351">
        <w:rPr>
          <w:rFonts w:ascii="Times New Roman" w:eastAsiaTheme="minorEastAsia" w:hAnsi="Times New Roman"/>
          <w:b/>
          <w:sz w:val="24"/>
          <w:szCs w:val="24"/>
          <w:lang w:eastAsia="ru-RU"/>
        </w:rPr>
        <w:t>История Древнего мира (2 часа)</w:t>
      </w:r>
    </w:p>
    <w:p w:rsidR="004D6351" w:rsidRPr="004D6351" w:rsidRDefault="004D6351" w:rsidP="004D6351">
      <w:pPr>
        <w:spacing w:after="0"/>
        <w:jc w:val="both"/>
        <w:rPr>
          <w:rFonts w:ascii="Times New Roman" w:eastAsiaTheme="minorEastAsia" w:hAnsi="Times New Roman"/>
          <w:sz w:val="24"/>
          <w:szCs w:val="24"/>
          <w:u w:val="single"/>
          <w:lang w:eastAsia="ru-RU"/>
        </w:rPr>
      </w:pPr>
      <w:r w:rsidRPr="004D6351">
        <w:rPr>
          <w:rFonts w:ascii="Times New Roman" w:eastAsiaTheme="minorEastAsia" w:hAnsi="Times New Roman"/>
          <w:sz w:val="24"/>
          <w:szCs w:val="24"/>
          <w:lang w:eastAsia="ru-RU"/>
        </w:rPr>
        <w:t xml:space="preserve">Что изучает история. Историческая хронология (счет лет «до н. э.» и «н. э.»). Историческая карта. Источники исторических знаний. Вспомогательные исторические науки. </w:t>
      </w:r>
      <w:r w:rsidRPr="004D6351">
        <w:rPr>
          <w:rFonts w:ascii="Times New Roman" w:eastAsiaTheme="minorEastAsia" w:hAnsi="Times New Roman"/>
          <w:sz w:val="24"/>
          <w:szCs w:val="24"/>
          <w:u w:val="single"/>
          <w:lang w:eastAsia="ru-RU"/>
        </w:rPr>
        <w:t>Что изучает история Татарстана. Исторические источники и основные их виды.</w:t>
      </w:r>
    </w:p>
    <w:p w:rsidR="004D6351" w:rsidRPr="004D6351" w:rsidRDefault="004D6351" w:rsidP="004D6351">
      <w:pPr>
        <w:spacing w:after="0"/>
        <w:jc w:val="both"/>
        <w:rPr>
          <w:rFonts w:ascii="Times New Roman" w:eastAsiaTheme="minorEastAsia" w:hAnsi="Times New Roman"/>
          <w:b/>
          <w:bCs/>
          <w:sz w:val="24"/>
          <w:szCs w:val="24"/>
          <w:lang w:eastAsia="ru-RU"/>
        </w:rPr>
      </w:pPr>
      <w:r w:rsidRPr="004D6351">
        <w:rPr>
          <w:rFonts w:ascii="Times New Roman" w:eastAsiaTheme="minorEastAsia" w:hAnsi="Times New Roman"/>
          <w:b/>
          <w:bCs/>
          <w:sz w:val="24"/>
          <w:szCs w:val="24"/>
          <w:lang w:eastAsia="ru-RU"/>
        </w:rPr>
        <w:t xml:space="preserve">Первобытность (6 часа) </w:t>
      </w:r>
    </w:p>
    <w:p w:rsidR="004D6351" w:rsidRPr="004D6351" w:rsidRDefault="004D6351" w:rsidP="004D6351">
      <w:pPr>
        <w:spacing w:after="0"/>
        <w:jc w:val="both"/>
        <w:rPr>
          <w:rFonts w:ascii="Times New Roman" w:eastAsiaTheme="minorEastAsia" w:hAnsi="Times New Roman"/>
          <w:sz w:val="24"/>
          <w:szCs w:val="24"/>
          <w:lang w:eastAsia="ru-RU"/>
        </w:rPr>
      </w:pPr>
      <w:r w:rsidRPr="004D6351">
        <w:rPr>
          <w:rFonts w:ascii="Times New Roman" w:eastAsiaTheme="minorEastAsia" w:hAnsi="Times New Roman"/>
          <w:sz w:val="24"/>
          <w:szCs w:val="24"/>
          <w:lang w:eastAsia="ru-RU"/>
        </w:rPr>
        <w:t>Расселение древнейшего человека. Человек разумный. Условия жизни и занятия первобытных людей. Представления об окружающем мире, верования первобытных людей. Древнейшие земледельцы и скотоводы: трудовая деятельность, изобретения. От родовой общины к соседской. Появление ремесел и торговли. Возникновение древнейших цивилизаций.</w:t>
      </w:r>
    </w:p>
    <w:p w:rsidR="004D6351" w:rsidRPr="004D6351" w:rsidRDefault="004D6351" w:rsidP="004D6351">
      <w:pPr>
        <w:spacing w:after="0"/>
        <w:jc w:val="both"/>
        <w:rPr>
          <w:rFonts w:ascii="Times New Roman" w:eastAsiaTheme="minorEastAsia" w:hAnsi="Times New Roman"/>
          <w:b/>
          <w:bCs/>
          <w:sz w:val="24"/>
          <w:szCs w:val="24"/>
          <w:lang w:eastAsia="ru-RU"/>
        </w:rPr>
      </w:pPr>
      <w:r w:rsidRPr="004D6351">
        <w:rPr>
          <w:rFonts w:ascii="Times New Roman" w:eastAsiaTheme="minorEastAsia" w:hAnsi="Times New Roman"/>
          <w:b/>
          <w:bCs/>
          <w:sz w:val="24"/>
          <w:szCs w:val="24"/>
          <w:lang w:eastAsia="ru-RU"/>
        </w:rPr>
        <w:t xml:space="preserve">Древний Восток (19 часов) </w:t>
      </w:r>
    </w:p>
    <w:p w:rsidR="004D6351" w:rsidRPr="004D6351" w:rsidRDefault="004D6351" w:rsidP="004D6351">
      <w:pPr>
        <w:spacing w:after="0"/>
        <w:jc w:val="both"/>
        <w:rPr>
          <w:rFonts w:ascii="Times New Roman" w:eastAsiaTheme="minorEastAsia" w:hAnsi="Times New Roman"/>
          <w:sz w:val="24"/>
          <w:szCs w:val="24"/>
          <w:lang w:eastAsia="ru-RU"/>
        </w:rPr>
      </w:pPr>
      <w:r w:rsidRPr="004D6351">
        <w:rPr>
          <w:rFonts w:ascii="Times New Roman" w:eastAsiaTheme="minorEastAsia" w:hAnsi="Times New Roman"/>
          <w:bCs/>
          <w:sz w:val="24"/>
          <w:szCs w:val="24"/>
          <w:lang w:eastAsia="ru-RU"/>
        </w:rPr>
        <w:t>Древний мир:</w:t>
      </w:r>
      <w:r w:rsidRPr="004D6351">
        <w:rPr>
          <w:rFonts w:ascii="Times New Roman" w:eastAsiaTheme="minorEastAsia" w:hAnsi="Times New Roman"/>
          <w:b/>
          <w:bCs/>
          <w:sz w:val="24"/>
          <w:szCs w:val="24"/>
          <w:lang w:eastAsia="ru-RU"/>
        </w:rPr>
        <w:t xml:space="preserve"> </w:t>
      </w:r>
      <w:r w:rsidRPr="004D6351">
        <w:rPr>
          <w:rFonts w:ascii="Times New Roman" w:eastAsiaTheme="minorEastAsia" w:hAnsi="Times New Roman"/>
          <w:sz w:val="24"/>
          <w:szCs w:val="24"/>
          <w:lang w:eastAsia="ru-RU"/>
        </w:rPr>
        <w:t>понятие и хронология. Карта Древнего мира.</w:t>
      </w:r>
    </w:p>
    <w:p w:rsidR="004D6351" w:rsidRPr="004D6351" w:rsidRDefault="004D6351" w:rsidP="004D6351">
      <w:pPr>
        <w:spacing w:after="0"/>
        <w:jc w:val="both"/>
        <w:rPr>
          <w:rFonts w:ascii="Times New Roman" w:eastAsiaTheme="minorEastAsia" w:hAnsi="Times New Roman"/>
          <w:sz w:val="24"/>
          <w:szCs w:val="24"/>
          <w:lang w:eastAsia="ru-RU"/>
        </w:rPr>
      </w:pPr>
      <w:r w:rsidRPr="004D6351">
        <w:rPr>
          <w:rFonts w:ascii="Times New Roman" w:eastAsiaTheme="minorEastAsia" w:hAnsi="Times New Roman"/>
          <w:sz w:val="24"/>
          <w:szCs w:val="24"/>
          <w:lang w:eastAsia="ru-RU"/>
        </w:rPr>
        <w:t xml:space="preserve">Древние цивилизации Месопотамии. Условия жизни и занятия населения. Города-государства. Мифы и сказания. Письменность. Древний Вавилон. Законы Хаммурапи. Нововавилонское царство: завоевания, легендарные памятники города Вавилона. </w:t>
      </w:r>
    </w:p>
    <w:p w:rsidR="004D6351" w:rsidRPr="004D6351" w:rsidRDefault="004D6351" w:rsidP="004D6351">
      <w:pPr>
        <w:spacing w:after="0"/>
        <w:jc w:val="both"/>
        <w:rPr>
          <w:rFonts w:ascii="Times New Roman" w:eastAsiaTheme="minorEastAsia" w:hAnsi="Times New Roman"/>
          <w:sz w:val="24"/>
          <w:szCs w:val="24"/>
          <w:lang w:eastAsia="ru-RU"/>
        </w:rPr>
      </w:pPr>
      <w:r w:rsidRPr="004D6351">
        <w:rPr>
          <w:rFonts w:ascii="Times New Roman" w:eastAsiaTheme="minorEastAsia" w:hAnsi="Times New Roman"/>
          <w:sz w:val="24"/>
          <w:szCs w:val="24"/>
          <w:lang w:eastAsia="ru-RU"/>
        </w:rPr>
        <w:t xml:space="preserve">Древний Египет. Условия жизни и занятия населения. Управление государством (фараон, чиновники). Религиозные верования египтян. Жрецы. </w:t>
      </w:r>
      <w:r w:rsidRPr="004D6351">
        <w:rPr>
          <w:rFonts w:ascii="Times New Roman" w:eastAsiaTheme="minorEastAsia" w:hAnsi="Times New Roman"/>
          <w:i/>
          <w:sz w:val="24"/>
          <w:szCs w:val="24"/>
          <w:lang w:eastAsia="ru-RU"/>
        </w:rPr>
        <w:t xml:space="preserve">Фараон-реформатор Эхнатон. </w:t>
      </w:r>
      <w:r w:rsidRPr="004D6351">
        <w:rPr>
          <w:rFonts w:ascii="Times New Roman" w:eastAsiaTheme="minorEastAsia" w:hAnsi="Times New Roman"/>
          <w:sz w:val="24"/>
          <w:szCs w:val="24"/>
          <w:lang w:eastAsia="ru-RU"/>
        </w:rPr>
        <w:t xml:space="preserve">Военные походы. Рабы. Познания древних египтян. Письменность. Храмы и пирамиды. </w:t>
      </w:r>
    </w:p>
    <w:p w:rsidR="004D6351" w:rsidRPr="004D6351" w:rsidRDefault="004D6351" w:rsidP="004D6351">
      <w:pPr>
        <w:spacing w:after="0"/>
        <w:jc w:val="both"/>
        <w:rPr>
          <w:rFonts w:ascii="Times New Roman" w:eastAsiaTheme="minorEastAsia" w:hAnsi="Times New Roman"/>
          <w:sz w:val="24"/>
          <w:szCs w:val="24"/>
          <w:lang w:eastAsia="ru-RU"/>
        </w:rPr>
      </w:pPr>
      <w:r w:rsidRPr="004D6351">
        <w:rPr>
          <w:rFonts w:ascii="Times New Roman" w:eastAsiaTheme="minorEastAsia" w:hAnsi="Times New Roman"/>
          <w:sz w:val="24"/>
          <w:szCs w:val="24"/>
          <w:lang w:eastAsia="ru-RU"/>
        </w:rPr>
        <w:t>Восточное Средиземноморье в древности. Финикия: природные условия, занятия жителей. Развитие ремесел и торговли. Финикийский алфавит. Палестина: расселение евреев, Израильское царство. Занятия населения. Религиозные верования. Ветхозаветные сказания.</w:t>
      </w:r>
    </w:p>
    <w:p w:rsidR="004D6351" w:rsidRPr="004D6351" w:rsidRDefault="004D6351" w:rsidP="004D6351">
      <w:pPr>
        <w:spacing w:after="0"/>
        <w:jc w:val="both"/>
        <w:rPr>
          <w:rFonts w:ascii="Times New Roman" w:eastAsiaTheme="minorEastAsia" w:hAnsi="Times New Roman"/>
          <w:sz w:val="24"/>
          <w:szCs w:val="24"/>
          <w:lang w:eastAsia="ru-RU"/>
        </w:rPr>
      </w:pPr>
      <w:r w:rsidRPr="004D6351">
        <w:rPr>
          <w:rFonts w:ascii="Times New Roman" w:eastAsiaTheme="minorEastAsia" w:hAnsi="Times New Roman"/>
          <w:sz w:val="24"/>
          <w:szCs w:val="24"/>
          <w:lang w:eastAsia="ru-RU"/>
        </w:rPr>
        <w:lastRenderedPageBreak/>
        <w:t xml:space="preserve">Ассирия: завоевания ассирийцев, культурные сокровища Ниневии, гибель империи. Персидская держава: военные походы, управление империей. </w:t>
      </w:r>
    </w:p>
    <w:p w:rsidR="004D6351" w:rsidRPr="004D6351" w:rsidRDefault="004D6351" w:rsidP="004D6351">
      <w:pPr>
        <w:spacing w:after="0"/>
        <w:jc w:val="both"/>
        <w:rPr>
          <w:rFonts w:ascii="Times New Roman" w:eastAsiaTheme="minorEastAsia" w:hAnsi="Times New Roman"/>
          <w:sz w:val="24"/>
          <w:szCs w:val="24"/>
          <w:lang w:eastAsia="ru-RU"/>
        </w:rPr>
      </w:pPr>
      <w:r w:rsidRPr="004D6351">
        <w:rPr>
          <w:rFonts w:ascii="Times New Roman" w:eastAsiaTheme="minorEastAsia" w:hAnsi="Times New Roman"/>
          <w:sz w:val="24"/>
          <w:szCs w:val="24"/>
          <w:lang w:eastAsia="ru-RU"/>
        </w:rPr>
        <w:t>Древняя Индия. Природные условия, занятия населения. Древние города-государства. Общественное устройство, варны. Религиозные верования, легенды и сказания. Возникновение буддизма. Культурное наследие Древней Индии.</w:t>
      </w:r>
    </w:p>
    <w:p w:rsidR="004D6351" w:rsidRPr="004D6351" w:rsidRDefault="004D6351" w:rsidP="004D6351">
      <w:pPr>
        <w:spacing w:after="0"/>
        <w:jc w:val="both"/>
        <w:rPr>
          <w:rFonts w:ascii="Times New Roman" w:eastAsiaTheme="minorEastAsia" w:hAnsi="Times New Roman"/>
          <w:sz w:val="24"/>
          <w:szCs w:val="24"/>
          <w:u w:val="single"/>
          <w:lang w:eastAsia="ru-RU"/>
        </w:rPr>
      </w:pPr>
      <w:r w:rsidRPr="004D6351">
        <w:rPr>
          <w:rFonts w:ascii="Times New Roman" w:eastAsiaTheme="minorEastAsia" w:hAnsi="Times New Roman"/>
          <w:sz w:val="24"/>
          <w:szCs w:val="24"/>
          <w:lang w:eastAsia="ru-RU"/>
        </w:rPr>
        <w:t xml:space="preserve">Древний Китай. Условия жизни и хозяйственная деятельность населения. Создание объединенного государства. Империи Цинь и Хань. Жизнь в империи: правители и подданные, положение различных групп населения. Развитие ремесел и торговли. Великий шелковый путь. Религиозно-философские учения (конфуцианство). Научные знания и изобретения. Храмы. Великая Китайская стена. </w:t>
      </w:r>
      <w:r w:rsidRPr="004D6351">
        <w:rPr>
          <w:rFonts w:ascii="Times New Roman" w:eastAsiaTheme="minorEastAsia" w:hAnsi="Times New Roman"/>
          <w:sz w:val="24"/>
          <w:szCs w:val="24"/>
          <w:u w:val="single"/>
          <w:lang w:eastAsia="ru-RU"/>
        </w:rPr>
        <w:t>Хунну (гунны) в Азии и Европе.</w:t>
      </w:r>
    </w:p>
    <w:p w:rsidR="004D6351" w:rsidRPr="004D6351" w:rsidRDefault="004D6351" w:rsidP="004D6351">
      <w:pPr>
        <w:spacing w:after="0"/>
        <w:jc w:val="both"/>
        <w:rPr>
          <w:rFonts w:ascii="Times New Roman" w:eastAsiaTheme="minorEastAsia" w:hAnsi="Times New Roman"/>
          <w:b/>
          <w:bCs/>
          <w:sz w:val="24"/>
          <w:szCs w:val="24"/>
          <w:lang w:eastAsia="ru-RU"/>
        </w:rPr>
      </w:pPr>
      <w:r w:rsidRPr="004D6351">
        <w:rPr>
          <w:rFonts w:ascii="Times New Roman" w:eastAsiaTheme="minorEastAsia" w:hAnsi="Times New Roman"/>
          <w:b/>
          <w:bCs/>
          <w:sz w:val="24"/>
          <w:szCs w:val="24"/>
          <w:lang w:eastAsia="ru-RU"/>
        </w:rPr>
        <w:t xml:space="preserve">Древняя Греция (21 часов) </w:t>
      </w:r>
    </w:p>
    <w:p w:rsidR="004D6351" w:rsidRPr="004D6351" w:rsidRDefault="004D6351" w:rsidP="004D6351">
      <w:pPr>
        <w:spacing w:after="0"/>
        <w:jc w:val="both"/>
        <w:rPr>
          <w:rFonts w:ascii="Times New Roman" w:eastAsiaTheme="minorEastAsia" w:hAnsi="Times New Roman"/>
          <w:sz w:val="24"/>
          <w:szCs w:val="24"/>
          <w:lang w:eastAsia="ru-RU"/>
        </w:rPr>
      </w:pPr>
      <w:r w:rsidRPr="004D6351">
        <w:rPr>
          <w:rFonts w:ascii="Times New Roman" w:eastAsiaTheme="minorEastAsia" w:hAnsi="Times New Roman"/>
          <w:bCs/>
          <w:sz w:val="24"/>
          <w:szCs w:val="24"/>
          <w:lang w:eastAsia="ru-RU"/>
        </w:rPr>
        <w:t>Античный мир:</w:t>
      </w:r>
      <w:r w:rsidRPr="004D6351">
        <w:rPr>
          <w:rFonts w:ascii="Times New Roman" w:eastAsiaTheme="minorEastAsia" w:hAnsi="Times New Roman"/>
          <w:b/>
          <w:bCs/>
          <w:sz w:val="24"/>
          <w:szCs w:val="24"/>
          <w:lang w:eastAsia="ru-RU"/>
        </w:rPr>
        <w:t xml:space="preserve"> </w:t>
      </w:r>
      <w:r w:rsidRPr="004D6351">
        <w:rPr>
          <w:rFonts w:ascii="Times New Roman" w:eastAsiaTheme="minorEastAsia" w:hAnsi="Times New Roman"/>
          <w:sz w:val="24"/>
          <w:szCs w:val="24"/>
          <w:lang w:eastAsia="ru-RU"/>
        </w:rPr>
        <w:t xml:space="preserve">понятие. Карта античного мира. </w:t>
      </w:r>
    </w:p>
    <w:p w:rsidR="004D6351" w:rsidRPr="004D6351" w:rsidRDefault="004D6351" w:rsidP="004D6351">
      <w:pPr>
        <w:spacing w:after="0"/>
        <w:jc w:val="both"/>
        <w:rPr>
          <w:rFonts w:ascii="Times New Roman" w:eastAsiaTheme="minorEastAsia" w:hAnsi="Times New Roman"/>
          <w:sz w:val="24"/>
          <w:szCs w:val="24"/>
          <w:lang w:eastAsia="ru-RU"/>
        </w:rPr>
      </w:pPr>
      <w:r w:rsidRPr="004D6351">
        <w:rPr>
          <w:rFonts w:ascii="Times New Roman" w:eastAsiaTheme="minorEastAsia" w:hAnsi="Times New Roman"/>
          <w:sz w:val="24"/>
          <w:szCs w:val="24"/>
          <w:lang w:eastAsia="ru-RU"/>
        </w:rPr>
        <w:t xml:space="preserve">Население Древней Греции: условия жизни и занятия. Древнейшие государства на Крите. </w:t>
      </w:r>
      <w:r w:rsidRPr="004D6351">
        <w:rPr>
          <w:rFonts w:ascii="Times New Roman" w:eastAsiaTheme="minorEastAsia" w:hAnsi="Times New Roman"/>
          <w:i/>
          <w:sz w:val="24"/>
          <w:szCs w:val="24"/>
          <w:lang w:eastAsia="ru-RU"/>
        </w:rPr>
        <w:t>Государства ахейской Греции (Микены, Тиринф и др.).</w:t>
      </w:r>
      <w:r w:rsidRPr="004D6351">
        <w:rPr>
          <w:rFonts w:ascii="Times New Roman" w:eastAsiaTheme="minorEastAsia" w:hAnsi="Times New Roman"/>
          <w:sz w:val="24"/>
          <w:szCs w:val="24"/>
          <w:lang w:eastAsia="ru-RU"/>
        </w:rPr>
        <w:t xml:space="preserve"> Троянская война. «Илиада» и «Одиссея». Верования древних греков. Сказания о богах и героях.</w:t>
      </w:r>
    </w:p>
    <w:p w:rsidR="004D6351" w:rsidRPr="004D6351" w:rsidRDefault="004D6351" w:rsidP="004D6351">
      <w:pPr>
        <w:spacing w:after="0"/>
        <w:jc w:val="both"/>
        <w:rPr>
          <w:rFonts w:ascii="Times New Roman" w:eastAsiaTheme="minorEastAsia" w:hAnsi="Times New Roman"/>
          <w:sz w:val="24"/>
          <w:szCs w:val="24"/>
          <w:lang w:eastAsia="ru-RU"/>
        </w:rPr>
      </w:pPr>
      <w:r w:rsidRPr="004D6351">
        <w:rPr>
          <w:rFonts w:ascii="Times New Roman" w:eastAsiaTheme="minorEastAsia" w:hAnsi="Times New Roman"/>
          <w:sz w:val="24"/>
          <w:szCs w:val="24"/>
          <w:lang w:eastAsia="ru-RU"/>
        </w:rPr>
        <w:t xml:space="preserve">Греческие города-государства: политический строй, аристократия и демос. Развитие земледелия и ремесла. Великая греческая колонизация. Афины: утверждение демократии. Законы Солона, </w:t>
      </w:r>
      <w:r w:rsidRPr="004D6351">
        <w:rPr>
          <w:rFonts w:ascii="Times New Roman" w:eastAsiaTheme="minorEastAsia" w:hAnsi="Times New Roman"/>
          <w:i/>
          <w:sz w:val="24"/>
          <w:szCs w:val="24"/>
          <w:lang w:eastAsia="ru-RU"/>
        </w:rPr>
        <w:t xml:space="preserve">реформы Клисфена. </w:t>
      </w:r>
      <w:r w:rsidRPr="004D6351">
        <w:rPr>
          <w:rFonts w:ascii="Times New Roman" w:eastAsiaTheme="minorEastAsia" w:hAnsi="Times New Roman"/>
          <w:sz w:val="24"/>
          <w:szCs w:val="24"/>
          <w:lang w:eastAsia="ru-RU"/>
        </w:rPr>
        <w:t>Спарта: основные группы населения, политическое устройство. Спартанское воспитание. Организация военного дела.</w:t>
      </w:r>
    </w:p>
    <w:p w:rsidR="004D6351" w:rsidRPr="004D6351" w:rsidRDefault="004D6351" w:rsidP="004D6351">
      <w:pPr>
        <w:spacing w:after="0"/>
        <w:jc w:val="both"/>
        <w:rPr>
          <w:rFonts w:ascii="Times New Roman" w:eastAsiaTheme="minorEastAsia" w:hAnsi="Times New Roman"/>
          <w:sz w:val="24"/>
          <w:szCs w:val="24"/>
          <w:lang w:eastAsia="ru-RU"/>
        </w:rPr>
      </w:pPr>
      <w:r w:rsidRPr="004D6351">
        <w:rPr>
          <w:rFonts w:ascii="Times New Roman" w:eastAsiaTheme="minorEastAsia" w:hAnsi="Times New Roman"/>
          <w:sz w:val="24"/>
          <w:szCs w:val="24"/>
          <w:lang w:eastAsia="ru-RU"/>
        </w:rPr>
        <w:t>Классическая Греция. Греко-персидские войны: причины, участники, крупнейшие сражения, герои. Причины победы греков. Афинская демократия при Перикле. Хозяйственная жизнь в древнегреческом обществе. Рабство. Пелопоннесская война. Возвышение Македонии.</w:t>
      </w:r>
    </w:p>
    <w:p w:rsidR="004D6351" w:rsidRPr="004D6351" w:rsidRDefault="004D6351" w:rsidP="004D6351">
      <w:pPr>
        <w:spacing w:after="0"/>
        <w:jc w:val="both"/>
        <w:rPr>
          <w:rFonts w:ascii="Times New Roman" w:eastAsiaTheme="minorEastAsia" w:hAnsi="Times New Roman"/>
          <w:sz w:val="24"/>
          <w:szCs w:val="24"/>
          <w:lang w:eastAsia="ru-RU"/>
        </w:rPr>
      </w:pPr>
      <w:r w:rsidRPr="004D6351">
        <w:rPr>
          <w:rFonts w:ascii="Times New Roman" w:eastAsiaTheme="minorEastAsia" w:hAnsi="Times New Roman"/>
          <w:sz w:val="24"/>
          <w:szCs w:val="24"/>
          <w:lang w:eastAsia="ru-RU"/>
        </w:rPr>
        <w:t>Культура Древней Греции. Развитие наук. Греческая философия. Школа и образование. Литература. Архитектура и скульптура. Быт и досуг древних греков. Театр. Спортивные состязания; Олимпийские игры.</w:t>
      </w:r>
    </w:p>
    <w:p w:rsidR="004D6351" w:rsidRPr="004D6351" w:rsidRDefault="004D6351" w:rsidP="004D6351">
      <w:pPr>
        <w:spacing w:after="0"/>
        <w:jc w:val="both"/>
        <w:rPr>
          <w:rFonts w:ascii="Times New Roman" w:eastAsiaTheme="minorEastAsia" w:hAnsi="Times New Roman"/>
          <w:sz w:val="24"/>
          <w:szCs w:val="24"/>
          <w:lang w:eastAsia="ru-RU"/>
        </w:rPr>
      </w:pPr>
      <w:r w:rsidRPr="004D6351">
        <w:rPr>
          <w:rFonts w:ascii="Times New Roman" w:eastAsiaTheme="minorEastAsia" w:hAnsi="Times New Roman"/>
          <w:sz w:val="24"/>
          <w:szCs w:val="24"/>
          <w:lang w:eastAsia="ru-RU"/>
        </w:rPr>
        <w:t>Период эллинизма. Македонские завоевания. Держава Александра Македонского и ее распад. Эллинистические государства Востока. Культура эллинистического мира.</w:t>
      </w:r>
    </w:p>
    <w:p w:rsidR="004D6351" w:rsidRPr="004D6351" w:rsidRDefault="004D6351" w:rsidP="004D6351">
      <w:pPr>
        <w:spacing w:after="0"/>
        <w:jc w:val="both"/>
        <w:rPr>
          <w:rFonts w:ascii="Times New Roman" w:eastAsiaTheme="minorEastAsia" w:hAnsi="Times New Roman"/>
          <w:sz w:val="24"/>
          <w:szCs w:val="24"/>
          <w:lang w:eastAsia="ru-RU"/>
        </w:rPr>
      </w:pPr>
      <w:r w:rsidRPr="004D6351">
        <w:rPr>
          <w:rFonts w:ascii="Times New Roman" w:eastAsiaTheme="minorEastAsia" w:hAnsi="Times New Roman"/>
          <w:b/>
          <w:bCs/>
          <w:sz w:val="24"/>
          <w:szCs w:val="24"/>
          <w:lang w:eastAsia="ru-RU"/>
        </w:rPr>
        <w:t>Древний Рим (17 часов)</w:t>
      </w:r>
    </w:p>
    <w:p w:rsidR="004D6351" w:rsidRPr="004D6351" w:rsidRDefault="004D6351" w:rsidP="004D6351">
      <w:pPr>
        <w:spacing w:after="0"/>
        <w:jc w:val="both"/>
        <w:rPr>
          <w:rFonts w:ascii="Times New Roman" w:eastAsiaTheme="minorEastAsia" w:hAnsi="Times New Roman"/>
          <w:sz w:val="24"/>
          <w:szCs w:val="24"/>
          <w:lang w:eastAsia="ru-RU"/>
        </w:rPr>
      </w:pPr>
      <w:r w:rsidRPr="004D6351">
        <w:rPr>
          <w:rFonts w:ascii="Times New Roman" w:eastAsiaTheme="minorEastAsia" w:hAnsi="Times New Roman"/>
          <w:sz w:val="24"/>
          <w:szCs w:val="24"/>
          <w:lang w:eastAsia="ru-RU"/>
        </w:rPr>
        <w:t>Население Древней Италии: условия жизни и занятия. Этруски. Легенды об основании Рима. Рим эпохи царей. Римская республика. Патриции и плебеи. Управление и законы. Верования древних римлян.</w:t>
      </w:r>
    </w:p>
    <w:p w:rsidR="004D6351" w:rsidRPr="004D6351" w:rsidRDefault="004D6351" w:rsidP="004D6351">
      <w:pPr>
        <w:spacing w:after="0"/>
        <w:jc w:val="both"/>
        <w:rPr>
          <w:rFonts w:ascii="Times New Roman" w:eastAsiaTheme="minorEastAsia" w:hAnsi="Times New Roman"/>
          <w:i/>
          <w:sz w:val="24"/>
          <w:szCs w:val="24"/>
          <w:lang w:eastAsia="ru-RU"/>
        </w:rPr>
      </w:pPr>
      <w:r w:rsidRPr="004D6351">
        <w:rPr>
          <w:rFonts w:ascii="Times New Roman" w:eastAsiaTheme="minorEastAsia" w:hAnsi="Times New Roman"/>
          <w:sz w:val="24"/>
          <w:szCs w:val="24"/>
          <w:lang w:eastAsia="ru-RU"/>
        </w:rPr>
        <w:t xml:space="preserve">Завоевание Римом Италии. Войны с Карфагеном; Ганнибал. Римская армия. Установление господства Рима в Средиземноморье. </w:t>
      </w:r>
      <w:r w:rsidRPr="004D6351">
        <w:rPr>
          <w:rFonts w:ascii="Times New Roman" w:eastAsiaTheme="minorEastAsia" w:hAnsi="Times New Roman"/>
          <w:i/>
          <w:sz w:val="24"/>
          <w:szCs w:val="24"/>
          <w:lang w:eastAsia="ru-RU"/>
        </w:rPr>
        <w:t>Реформы Гракхов. Рабство в Древнем Риме.</w:t>
      </w:r>
    </w:p>
    <w:p w:rsidR="004D6351" w:rsidRPr="004D6351" w:rsidRDefault="004D6351" w:rsidP="004D6351">
      <w:pPr>
        <w:spacing w:after="0"/>
        <w:jc w:val="both"/>
        <w:rPr>
          <w:rFonts w:ascii="Times New Roman" w:eastAsiaTheme="minorEastAsia" w:hAnsi="Times New Roman"/>
          <w:sz w:val="24"/>
          <w:szCs w:val="24"/>
          <w:lang w:eastAsia="ru-RU"/>
        </w:rPr>
      </w:pPr>
      <w:r w:rsidRPr="004D6351">
        <w:rPr>
          <w:rFonts w:ascii="Times New Roman" w:eastAsiaTheme="minorEastAsia" w:hAnsi="Times New Roman"/>
          <w:sz w:val="24"/>
          <w:szCs w:val="24"/>
          <w:lang w:eastAsia="ru-RU"/>
        </w:rPr>
        <w:t>От республики к империи. Гражданские войны в Риме. Гай Юлий Цезарь. Установление императорской власти; Октавиан Август. Римская империя: территория, управление. Возникновение и распространение христианства. Разделение Римской империи на Западную и Восточную части. Рим и варвары. Падение Западной Римской империи.</w:t>
      </w:r>
    </w:p>
    <w:p w:rsidR="004D6351" w:rsidRPr="004D6351" w:rsidRDefault="004D6351" w:rsidP="004D6351">
      <w:pPr>
        <w:spacing w:after="0"/>
        <w:jc w:val="both"/>
        <w:rPr>
          <w:rFonts w:ascii="Times New Roman" w:eastAsiaTheme="minorEastAsia" w:hAnsi="Times New Roman"/>
          <w:sz w:val="24"/>
          <w:szCs w:val="24"/>
          <w:lang w:eastAsia="ru-RU"/>
        </w:rPr>
      </w:pPr>
      <w:r w:rsidRPr="004D6351">
        <w:rPr>
          <w:rFonts w:ascii="Times New Roman" w:eastAsiaTheme="minorEastAsia" w:hAnsi="Times New Roman"/>
          <w:sz w:val="24"/>
          <w:szCs w:val="24"/>
          <w:lang w:eastAsia="ru-RU"/>
        </w:rPr>
        <w:t>Культура Древнего Рима. Римская литература, золотой век поэзии. Ораторское искусство; Цицерон. Развитие наук. Архитектура и скульптура. Пантеон. Быт и досуг римлян.</w:t>
      </w:r>
    </w:p>
    <w:p w:rsidR="004D6351" w:rsidRPr="004D6351" w:rsidRDefault="004D6351" w:rsidP="004D6351">
      <w:pPr>
        <w:spacing w:after="0"/>
        <w:jc w:val="both"/>
        <w:rPr>
          <w:rFonts w:ascii="Times New Roman" w:eastAsiaTheme="minorEastAsia" w:hAnsi="Times New Roman"/>
          <w:sz w:val="24"/>
          <w:szCs w:val="24"/>
          <w:lang w:eastAsia="ru-RU"/>
        </w:rPr>
      </w:pPr>
      <w:r w:rsidRPr="004D6351">
        <w:rPr>
          <w:rFonts w:ascii="Times New Roman" w:eastAsiaTheme="minorEastAsia" w:hAnsi="Times New Roman"/>
          <w:sz w:val="24"/>
          <w:szCs w:val="24"/>
          <w:lang w:eastAsia="ru-RU"/>
        </w:rPr>
        <w:t>Историческое и культурное наследие древних цивилизаций.</w:t>
      </w:r>
    </w:p>
    <w:p w:rsidR="004D6351" w:rsidRPr="004D6351" w:rsidRDefault="004D6351" w:rsidP="004D6351">
      <w:pPr>
        <w:spacing w:after="0"/>
        <w:jc w:val="both"/>
        <w:rPr>
          <w:rFonts w:ascii="Times New Roman" w:eastAsiaTheme="minorEastAsia" w:hAnsi="Times New Roman"/>
          <w:b/>
          <w:sz w:val="24"/>
          <w:szCs w:val="24"/>
          <w:lang w:eastAsia="ru-RU"/>
        </w:rPr>
      </w:pPr>
      <w:r w:rsidRPr="004D6351">
        <w:rPr>
          <w:rFonts w:ascii="Times New Roman" w:eastAsiaTheme="minorEastAsia" w:hAnsi="Times New Roman"/>
          <w:b/>
          <w:sz w:val="24"/>
          <w:szCs w:val="24"/>
          <w:lang w:eastAsia="ru-RU"/>
        </w:rPr>
        <w:t>Повторение (3 часа)</w:t>
      </w:r>
    </w:p>
    <w:p w:rsidR="004D6351" w:rsidRPr="004D6351" w:rsidRDefault="004D6351" w:rsidP="004D6351">
      <w:pPr>
        <w:spacing w:after="0"/>
        <w:jc w:val="both"/>
        <w:rPr>
          <w:rFonts w:ascii="Times New Roman" w:eastAsiaTheme="minorEastAsia" w:hAnsi="Times New Roman"/>
          <w:b/>
          <w:sz w:val="24"/>
          <w:szCs w:val="24"/>
          <w:lang w:eastAsia="ru-RU"/>
        </w:rPr>
      </w:pPr>
      <w:r w:rsidRPr="004D6351">
        <w:rPr>
          <w:rFonts w:ascii="Times New Roman" w:eastAsiaTheme="minorEastAsia" w:hAnsi="Times New Roman"/>
          <w:b/>
          <w:sz w:val="24"/>
          <w:szCs w:val="24"/>
          <w:lang w:eastAsia="ru-RU"/>
        </w:rPr>
        <w:t>Перечень контрольных работ:</w:t>
      </w:r>
    </w:p>
    <w:p w:rsidR="004D6351" w:rsidRPr="004D6351" w:rsidRDefault="004D6351" w:rsidP="004D6351">
      <w:pPr>
        <w:spacing w:after="0"/>
        <w:jc w:val="both"/>
        <w:rPr>
          <w:rFonts w:ascii="Times New Roman" w:eastAsiaTheme="minorEastAsia" w:hAnsi="Times New Roman"/>
          <w:sz w:val="24"/>
          <w:szCs w:val="24"/>
          <w:lang w:eastAsia="ru-RU"/>
        </w:rPr>
      </w:pPr>
      <w:r w:rsidRPr="004D6351">
        <w:rPr>
          <w:rFonts w:ascii="Times New Roman" w:eastAsiaTheme="minorEastAsia" w:hAnsi="Times New Roman"/>
          <w:sz w:val="24"/>
          <w:szCs w:val="24"/>
          <w:lang w:eastAsia="ru-RU"/>
        </w:rPr>
        <w:t>•</w:t>
      </w:r>
      <w:r w:rsidRPr="004D6351">
        <w:rPr>
          <w:rFonts w:ascii="Times New Roman" w:eastAsiaTheme="minorEastAsia" w:hAnsi="Times New Roman"/>
          <w:sz w:val="24"/>
          <w:szCs w:val="24"/>
          <w:lang w:eastAsia="ru-RU"/>
        </w:rPr>
        <w:tab/>
        <w:t>«Итоговая контрольная работа»</w:t>
      </w:r>
    </w:p>
    <w:p w:rsidR="004D6351" w:rsidRPr="004D6351" w:rsidRDefault="004D6351" w:rsidP="004D6351">
      <w:pPr>
        <w:spacing w:after="0"/>
        <w:jc w:val="both"/>
        <w:rPr>
          <w:rFonts w:ascii="Times New Roman" w:eastAsiaTheme="minorEastAsia" w:hAnsi="Times New Roman"/>
          <w:sz w:val="24"/>
          <w:szCs w:val="24"/>
          <w:lang w:eastAsia="ru-RU"/>
        </w:rPr>
      </w:pPr>
      <w:r w:rsidRPr="004D6351">
        <w:rPr>
          <w:rFonts w:ascii="Times New Roman" w:eastAsiaTheme="minorEastAsia" w:hAnsi="Times New Roman"/>
          <w:sz w:val="24"/>
          <w:szCs w:val="24"/>
          <w:lang w:eastAsia="ru-RU"/>
        </w:rPr>
        <w:t>Проектная деятельность: разработка (в течении второго полугодия)  и защита проектов по курсу истории «Древний мир»</w:t>
      </w:r>
    </w:p>
    <w:p w:rsidR="004D6351" w:rsidRPr="004D6351" w:rsidRDefault="004D6351" w:rsidP="004D6351">
      <w:pPr>
        <w:spacing w:after="0" w:line="240" w:lineRule="auto"/>
        <w:ind w:firstLine="709"/>
        <w:jc w:val="center"/>
        <w:rPr>
          <w:rFonts w:ascii="Times New Roman" w:hAnsi="Times New Roman"/>
          <w:b/>
          <w:sz w:val="24"/>
          <w:szCs w:val="24"/>
          <w:u w:val="single"/>
        </w:rPr>
      </w:pPr>
      <w:r w:rsidRPr="004D6351">
        <w:rPr>
          <w:rFonts w:ascii="Times New Roman" w:hAnsi="Times New Roman"/>
          <w:b/>
          <w:sz w:val="24"/>
          <w:szCs w:val="24"/>
          <w:u w:val="single"/>
        </w:rPr>
        <w:lastRenderedPageBreak/>
        <w:t>6 класс</w:t>
      </w:r>
    </w:p>
    <w:p w:rsidR="004D6351" w:rsidRPr="004D6351" w:rsidRDefault="004D6351" w:rsidP="004D6351">
      <w:pPr>
        <w:spacing w:after="0" w:line="240" w:lineRule="auto"/>
        <w:ind w:firstLine="709"/>
        <w:jc w:val="center"/>
        <w:rPr>
          <w:rFonts w:ascii="Times New Roman" w:hAnsi="Times New Roman"/>
          <w:b/>
          <w:sz w:val="24"/>
          <w:szCs w:val="24"/>
          <w:u w:val="single"/>
        </w:rPr>
      </w:pPr>
      <w:r>
        <w:rPr>
          <w:rFonts w:ascii="Times New Roman" w:hAnsi="Times New Roman"/>
          <w:b/>
          <w:sz w:val="24"/>
          <w:szCs w:val="24"/>
          <w:u w:val="single"/>
        </w:rPr>
        <w:t>( 70 часов, 2</w:t>
      </w:r>
      <w:r w:rsidRPr="004D6351">
        <w:rPr>
          <w:rFonts w:ascii="Times New Roman" w:hAnsi="Times New Roman"/>
          <w:b/>
          <w:sz w:val="24"/>
          <w:szCs w:val="24"/>
          <w:u w:val="single"/>
        </w:rPr>
        <w:t xml:space="preserve"> час</w:t>
      </w:r>
      <w:r>
        <w:rPr>
          <w:rFonts w:ascii="Times New Roman" w:hAnsi="Times New Roman"/>
          <w:b/>
          <w:sz w:val="24"/>
          <w:szCs w:val="24"/>
          <w:u w:val="single"/>
        </w:rPr>
        <w:t>а</w:t>
      </w:r>
      <w:r w:rsidRPr="004D6351">
        <w:rPr>
          <w:rFonts w:ascii="Times New Roman" w:hAnsi="Times New Roman"/>
          <w:b/>
          <w:sz w:val="24"/>
          <w:szCs w:val="24"/>
          <w:u w:val="single"/>
        </w:rPr>
        <w:t xml:space="preserve"> в неделю)</w:t>
      </w:r>
    </w:p>
    <w:p w:rsidR="004D6351" w:rsidRPr="004D6351" w:rsidRDefault="004D6351" w:rsidP="004D6351">
      <w:pPr>
        <w:spacing w:after="0"/>
        <w:jc w:val="both"/>
        <w:rPr>
          <w:rFonts w:ascii="Times New Roman" w:eastAsiaTheme="minorHAnsi" w:hAnsi="Times New Roman"/>
          <w:b/>
          <w:sz w:val="24"/>
          <w:szCs w:val="24"/>
        </w:rPr>
      </w:pPr>
      <w:r w:rsidRPr="004D6351">
        <w:rPr>
          <w:rFonts w:ascii="Times New Roman" w:eastAsiaTheme="minorHAnsi" w:hAnsi="Times New Roman"/>
          <w:b/>
          <w:sz w:val="24"/>
          <w:szCs w:val="24"/>
        </w:rPr>
        <w:t>История средних веков (24 часа)</w:t>
      </w:r>
    </w:p>
    <w:p w:rsidR="004D6351" w:rsidRPr="004D6351" w:rsidRDefault="004D6351" w:rsidP="004D6351">
      <w:pPr>
        <w:spacing w:after="0"/>
        <w:jc w:val="both"/>
        <w:rPr>
          <w:rFonts w:ascii="Times New Roman" w:eastAsiaTheme="minorHAnsi" w:hAnsi="Times New Roman"/>
          <w:b/>
          <w:bCs/>
          <w:sz w:val="24"/>
          <w:szCs w:val="24"/>
        </w:rPr>
      </w:pPr>
      <w:r w:rsidRPr="004D6351">
        <w:rPr>
          <w:rFonts w:ascii="Times New Roman" w:eastAsiaTheme="minorHAnsi" w:hAnsi="Times New Roman"/>
          <w:b/>
          <w:bCs/>
          <w:sz w:val="24"/>
          <w:szCs w:val="24"/>
        </w:rPr>
        <w:t>Раннее Средневековье (9 часов)</w:t>
      </w:r>
    </w:p>
    <w:p w:rsidR="004D6351" w:rsidRPr="004D6351" w:rsidRDefault="004D6351" w:rsidP="004D6351">
      <w:pPr>
        <w:spacing w:after="0"/>
        <w:jc w:val="both"/>
        <w:rPr>
          <w:rFonts w:ascii="Times New Roman" w:eastAsiaTheme="minorHAnsi" w:hAnsi="Times New Roman"/>
          <w:sz w:val="24"/>
          <w:szCs w:val="24"/>
        </w:rPr>
      </w:pPr>
      <w:r w:rsidRPr="004D6351">
        <w:rPr>
          <w:rFonts w:ascii="Times New Roman" w:eastAsiaTheme="minorHAnsi" w:hAnsi="Times New Roman"/>
          <w:b/>
          <w:bCs/>
          <w:sz w:val="24"/>
          <w:szCs w:val="24"/>
        </w:rPr>
        <w:t xml:space="preserve">           </w:t>
      </w:r>
      <w:r w:rsidRPr="004D6351">
        <w:rPr>
          <w:rFonts w:ascii="Times New Roman" w:eastAsiaTheme="minorHAnsi" w:hAnsi="Times New Roman"/>
          <w:sz w:val="24"/>
          <w:szCs w:val="24"/>
        </w:rPr>
        <w:t xml:space="preserve"> Средние века: понятие и хронологические рамки.</w:t>
      </w:r>
    </w:p>
    <w:p w:rsidR="004D6351" w:rsidRPr="004D6351" w:rsidRDefault="004D6351" w:rsidP="004D6351">
      <w:pPr>
        <w:spacing w:after="0"/>
        <w:jc w:val="both"/>
        <w:rPr>
          <w:rFonts w:ascii="Times New Roman" w:eastAsiaTheme="minorHAnsi" w:hAnsi="Times New Roman"/>
          <w:sz w:val="24"/>
          <w:szCs w:val="24"/>
        </w:rPr>
      </w:pPr>
      <w:r w:rsidRPr="004D6351">
        <w:rPr>
          <w:rFonts w:ascii="Times New Roman" w:eastAsiaTheme="minorHAnsi" w:hAnsi="Times New Roman"/>
          <w:sz w:val="24"/>
          <w:szCs w:val="24"/>
        </w:rPr>
        <w:t>Начало Средневековья. Великое переселение народов. Образование варварских королевств.</w:t>
      </w:r>
    </w:p>
    <w:p w:rsidR="004D6351" w:rsidRPr="004D6351" w:rsidRDefault="004D6351" w:rsidP="004D6351">
      <w:pPr>
        <w:spacing w:after="0"/>
        <w:jc w:val="both"/>
        <w:rPr>
          <w:rFonts w:ascii="Times New Roman" w:eastAsiaTheme="minorHAnsi" w:hAnsi="Times New Roman"/>
          <w:sz w:val="24"/>
          <w:szCs w:val="24"/>
        </w:rPr>
      </w:pPr>
      <w:r w:rsidRPr="004D6351">
        <w:rPr>
          <w:rFonts w:ascii="Times New Roman" w:eastAsiaTheme="minorHAnsi" w:hAnsi="Times New Roman"/>
          <w:sz w:val="24"/>
          <w:szCs w:val="24"/>
        </w:rPr>
        <w:t xml:space="preserve">Народы Европы в раннее Средневековье. Франки: расселение, занятия, общественное устройство. </w:t>
      </w:r>
      <w:r w:rsidRPr="004D6351">
        <w:rPr>
          <w:rFonts w:ascii="Times New Roman" w:eastAsiaTheme="minorHAnsi" w:hAnsi="Times New Roman"/>
          <w:i/>
          <w:sz w:val="24"/>
          <w:szCs w:val="24"/>
        </w:rPr>
        <w:t>Законы франков; «Салическая правда».</w:t>
      </w:r>
      <w:r w:rsidRPr="004D6351">
        <w:rPr>
          <w:rFonts w:ascii="Times New Roman" w:eastAsiaTheme="minorHAnsi" w:hAnsi="Times New Roman"/>
          <w:sz w:val="24"/>
          <w:szCs w:val="24"/>
        </w:rPr>
        <w:t xml:space="preserve"> Держава Каролингов: этапы формирования, короли и подданные. Карл Великий. Распад Каролингской империи. Образование государств во Франции, Германии, Италии. Священная Римская империя. Британия и Ирландия в раннее Средневековье. Норманны: общественный строй, завоевания. Ранние славянские государства. Складывание феодальных отношений в странах Европы. Христианизация Европы. Светские правители и папы. Культура раннего Средневековья.</w:t>
      </w:r>
    </w:p>
    <w:p w:rsidR="004D6351" w:rsidRPr="004D6351" w:rsidRDefault="004D6351" w:rsidP="004D6351">
      <w:pPr>
        <w:spacing w:after="0"/>
        <w:jc w:val="both"/>
        <w:rPr>
          <w:rFonts w:ascii="Times New Roman" w:eastAsiaTheme="minorHAnsi" w:hAnsi="Times New Roman"/>
          <w:sz w:val="24"/>
          <w:szCs w:val="24"/>
        </w:rPr>
      </w:pPr>
      <w:r w:rsidRPr="004D6351">
        <w:rPr>
          <w:rFonts w:ascii="Times New Roman" w:eastAsiaTheme="minorHAnsi" w:hAnsi="Times New Roman"/>
          <w:sz w:val="24"/>
          <w:szCs w:val="24"/>
        </w:rPr>
        <w:t>Византийская империя в IV—XI вв.: территория, хозяйство, управление. Византийские императоры; Юстиниан. Кодификация законов. Власть императора и церковь. Внешняя политика Византии: отношения с соседями, вторжения славян и арабов. Культура Византии.</w:t>
      </w:r>
    </w:p>
    <w:p w:rsidR="004D6351" w:rsidRPr="004D6351" w:rsidRDefault="004D6351" w:rsidP="004D6351">
      <w:pPr>
        <w:spacing w:after="0"/>
        <w:jc w:val="both"/>
        <w:rPr>
          <w:rFonts w:ascii="Times New Roman" w:eastAsiaTheme="minorHAnsi" w:hAnsi="Times New Roman"/>
          <w:sz w:val="24"/>
          <w:szCs w:val="24"/>
        </w:rPr>
      </w:pPr>
      <w:r w:rsidRPr="004D6351">
        <w:rPr>
          <w:rFonts w:ascii="Times New Roman" w:eastAsiaTheme="minorHAnsi" w:hAnsi="Times New Roman"/>
          <w:sz w:val="24"/>
          <w:szCs w:val="24"/>
        </w:rPr>
        <w:t>Арабы в VI—ХI вв.: расселение, занятия. Возникновение и распространение ислама. Завоевания арабов. Арабский халифат, его расцвет и распад. Арабская культура.</w:t>
      </w:r>
    </w:p>
    <w:p w:rsidR="004D6351" w:rsidRPr="004D6351" w:rsidRDefault="004D6351" w:rsidP="004D6351">
      <w:pPr>
        <w:spacing w:after="0"/>
        <w:jc w:val="both"/>
        <w:rPr>
          <w:rFonts w:ascii="Times New Roman" w:eastAsiaTheme="minorHAnsi" w:hAnsi="Times New Roman"/>
          <w:sz w:val="24"/>
          <w:szCs w:val="24"/>
        </w:rPr>
      </w:pPr>
      <w:r w:rsidRPr="004D6351">
        <w:rPr>
          <w:rFonts w:ascii="Times New Roman" w:eastAsiaTheme="minorHAnsi" w:hAnsi="Times New Roman"/>
          <w:b/>
          <w:bCs/>
          <w:sz w:val="24"/>
          <w:szCs w:val="24"/>
        </w:rPr>
        <w:t>Зрелое Средневековье (11 часов)</w:t>
      </w:r>
    </w:p>
    <w:p w:rsidR="004D6351" w:rsidRPr="004D6351" w:rsidRDefault="004D6351" w:rsidP="004D6351">
      <w:pPr>
        <w:spacing w:after="0"/>
        <w:jc w:val="both"/>
        <w:rPr>
          <w:rFonts w:ascii="Times New Roman" w:eastAsiaTheme="minorHAnsi" w:hAnsi="Times New Roman"/>
          <w:sz w:val="24"/>
          <w:szCs w:val="24"/>
        </w:rPr>
      </w:pPr>
      <w:r w:rsidRPr="004D6351">
        <w:rPr>
          <w:rFonts w:ascii="Times New Roman" w:eastAsiaTheme="minorHAnsi" w:hAnsi="Times New Roman"/>
          <w:sz w:val="24"/>
          <w:szCs w:val="24"/>
        </w:rPr>
        <w:t>Средневековое европейское общество. Аграрное производство. Феодальное землевладение. Феодальная иерархия. Знать и рыцарство: социальный статус, образ жизни.</w:t>
      </w:r>
    </w:p>
    <w:p w:rsidR="004D6351" w:rsidRPr="004D6351" w:rsidRDefault="004D6351" w:rsidP="004D6351">
      <w:pPr>
        <w:spacing w:after="0"/>
        <w:jc w:val="both"/>
        <w:rPr>
          <w:rFonts w:ascii="Times New Roman" w:eastAsiaTheme="minorHAnsi" w:hAnsi="Times New Roman"/>
          <w:sz w:val="24"/>
          <w:szCs w:val="24"/>
        </w:rPr>
      </w:pPr>
      <w:r w:rsidRPr="004D6351">
        <w:rPr>
          <w:rFonts w:ascii="Times New Roman" w:eastAsiaTheme="minorHAnsi" w:hAnsi="Times New Roman"/>
          <w:sz w:val="24"/>
          <w:szCs w:val="24"/>
        </w:rPr>
        <w:t>Крестьянство: феодальная зависимость, повинности, условия жизни. Крестьянская община.</w:t>
      </w:r>
    </w:p>
    <w:p w:rsidR="004D6351" w:rsidRPr="004D6351" w:rsidRDefault="004D6351" w:rsidP="004D6351">
      <w:pPr>
        <w:spacing w:after="0"/>
        <w:jc w:val="both"/>
        <w:rPr>
          <w:rFonts w:ascii="Times New Roman" w:eastAsiaTheme="minorHAnsi" w:hAnsi="Times New Roman"/>
          <w:sz w:val="24"/>
          <w:szCs w:val="24"/>
        </w:rPr>
      </w:pPr>
      <w:r w:rsidRPr="004D6351">
        <w:rPr>
          <w:rFonts w:ascii="Times New Roman" w:eastAsiaTheme="minorHAnsi" w:hAnsi="Times New Roman"/>
          <w:sz w:val="24"/>
          <w:szCs w:val="24"/>
        </w:rPr>
        <w:t>Города — центры ремесла, торговли, культуры. Городские сословия. Цехи и гильдии. Городское управление. Борьба городов и сеньоров. Средневековые города-республики. Облик средневековых городов. Быт горожан.</w:t>
      </w:r>
    </w:p>
    <w:p w:rsidR="004D6351" w:rsidRPr="004D6351" w:rsidRDefault="004D6351" w:rsidP="004D6351">
      <w:pPr>
        <w:spacing w:after="0"/>
        <w:jc w:val="both"/>
        <w:rPr>
          <w:rFonts w:ascii="Times New Roman" w:eastAsiaTheme="minorHAnsi" w:hAnsi="Times New Roman"/>
          <w:i/>
          <w:sz w:val="24"/>
          <w:szCs w:val="24"/>
        </w:rPr>
      </w:pPr>
      <w:r w:rsidRPr="004D6351">
        <w:rPr>
          <w:rFonts w:ascii="Times New Roman" w:eastAsiaTheme="minorHAnsi" w:hAnsi="Times New Roman"/>
          <w:sz w:val="24"/>
          <w:szCs w:val="24"/>
        </w:rPr>
        <w:t xml:space="preserve">Церковь и духовенство. Разделение христианства на католицизм и православие. Отношения светской власти и церкви. Крестовые походы: цели, участники, результаты. Духовно-рыцарские ордены. </w:t>
      </w:r>
      <w:r w:rsidRPr="004D6351">
        <w:rPr>
          <w:rFonts w:ascii="Times New Roman" w:eastAsiaTheme="minorHAnsi" w:hAnsi="Times New Roman"/>
          <w:i/>
          <w:sz w:val="24"/>
          <w:szCs w:val="24"/>
        </w:rPr>
        <w:t>Ереси: причины возникновения и распространения. Преследование еретиков.</w:t>
      </w:r>
    </w:p>
    <w:p w:rsidR="004D6351" w:rsidRPr="004D6351" w:rsidRDefault="004D6351" w:rsidP="004D6351">
      <w:pPr>
        <w:spacing w:after="0"/>
        <w:jc w:val="both"/>
        <w:rPr>
          <w:rFonts w:ascii="Times New Roman" w:eastAsiaTheme="minorHAnsi" w:hAnsi="Times New Roman"/>
          <w:sz w:val="24"/>
          <w:szCs w:val="24"/>
        </w:rPr>
      </w:pPr>
      <w:r w:rsidRPr="004D6351">
        <w:rPr>
          <w:rFonts w:ascii="Times New Roman" w:eastAsiaTheme="minorHAnsi" w:hAnsi="Times New Roman"/>
          <w:sz w:val="24"/>
          <w:szCs w:val="24"/>
        </w:rPr>
        <w:t xml:space="preserve">Государства Европы в XII—ХV вв. Усиление королевской власти в странах Западной Европы. Сословно-представительная монархия. Образование централизованных государств в Англии, Франции. Столетняя война; Ж. д’Арк. Германские государства в XII—XV вв. Реконкиста и образование централизованных государств на Пиренейском полуострове. Итальянские республики в XII—XV вв. Экономическое и социальное развитие европейских стран. Обострение социальных противоречий в XIV в. </w:t>
      </w:r>
      <w:r w:rsidRPr="004D6351">
        <w:rPr>
          <w:rFonts w:ascii="Times New Roman" w:eastAsiaTheme="minorHAnsi" w:hAnsi="Times New Roman"/>
          <w:i/>
          <w:sz w:val="24"/>
          <w:szCs w:val="24"/>
        </w:rPr>
        <w:t>(Жакерия, восстание Уота Тайлера).</w:t>
      </w:r>
      <w:r w:rsidRPr="004D6351">
        <w:rPr>
          <w:rFonts w:ascii="Times New Roman" w:eastAsiaTheme="minorHAnsi" w:hAnsi="Times New Roman"/>
          <w:sz w:val="24"/>
          <w:szCs w:val="24"/>
        </w:rPr>
        <w:t xml:space="preserve"> Гуситское движение в Чехии.</w:t>
      </w:r>
    </w:p>
    <w:p w:rsidR="004D6351" w:rsidRPr="004D6351" w:rsidRDefault="004D6351" w:rsidP="004D6351">
      <w:pPr>
        <w:spacing w:after="0"/>
        <w:jc w:val="both"/>
        <w:rPr>
          <w:rFonts w:ascii="Times New Roman" w:eastAsiaTheme="minorHAnsi" w:hAnsi="Times New Roman"/>
          <w:sz w:val="24"/>
          <w:szCs w:val="24"/>
        </w:rPr>
      </w:pPr>
      <w:r w:rsidRPr="004D6351">
        <w:rPr>
          <w:rFonts w:ascii="Times New Roman" w:eastAsiaTheme="minorHAnsi" w:hAnsi="Times New Roman"/>
          <w:sz w:val="24"/>
          <w:szCs w:val="24"/>
        </w:rPr>
        <w:t>Византийская империя и славянские государства в XII—XV вв. Экспансия турок-османов и падение Византии.</w:t>
      </w:r>
    </w:p>
    <w:p w:rsidR="004D6351" w:rsidRPr="004D6351" w:rsidRDefault="004D6351" w:rsidP="004D6351">
      <w:pPr>
        <w:spacing w:after="0"/>
        <w:jc w:val="both"/>
        <w:rPr>
          <w:rFonts w:ascii="Times New Roman" w:eastAsiaTheme="minorHAnsi" w:hAnsi="Times New Roman"/>
          <w:sz w:val="24"/>
          <w:szCs w:val="24"/>
        </w:rPr>
      </w:pPr>
      <w:r w:rsidRPr="004D6351">
        <w:rPr>
          <w:rFonts w:ascii="Times New Roman" w:eastAsiaTheme="minorHAnsi" w:hAnsi="Times New Roman"/>
          <w:sz w:val="24"/>
          <w:szCs w:val="24"/>
        </w:rPr>
        <w:t xml:space="preserve">Культура средневековой Европы. Представления средневекового человека о мире. Место религии в жизни человека и общества. Образование: школы и университеты. Сословный характер культуры. Средневековый эпос. Рыцарская литература. Городской и </w:t>
      </w:r>
      <w:r w:rsidRPr="004D6351">
        <w:rPr>
          <w:rFonts w:ascii="Times New Roman" w:eastAsiaTheme="minorHAnsi" w:hAnsi="Times New Roman"/>
          <w:sz w:val="24"/>
          <w:szCs w:val="24"/>
        </w:rPr>
        <w:lastRenderedPageBreak/>
        <w:t>крестьянский фольклор. Романский и готический стили в художественной культуре. Развитие знаний о природе и человеке. Гуманизм. Раннее Возрождение: художники и их творения.</w:t>
      </w:r>
    </w:p>
    <w:p w:rsidR="004D6351" w:rsidRPr="004D6351" w:rsidRDefault="004D6351" w:rsidP="004D6351">
      <w:pPr>
        <w:spacing w:after="0"/>
        <w:jc w:val="both"/>
        <w:rPr>
          <w:rFonts w:ascii="Times New Roman" w:eastAsiaTheme="minorHAnsi" w:hAnsi="Times New Roman"/>
          <w:sz w:val="24"/>
          <w:szCs w:val="24"/>
        </w:rPr>
      </w:pPr>
      <w:r w:rsidRPr="004D6351">
        <w:rPr>
          <w:rFonts w:ascii="Times New Roman" w:eastAsiaTheme="minorHAnsi" w:hAnsi="Times New Roman"/>
          <w:b/>
          <w:bCs/>
          <w:sz w:val="24"/>
          <w:szCs w:val="24"/>
        </w:rPr>
        <w:t xml:space="preserve">Страны Востока в Средние века. (2 часа) </w:t>
      </w:r>
      <w:r w:rsidRPr="004D6351">
        <w:rPr>
          <w:rFonts w:ascii="Times New Roman" w:eastAsiaTheme="minorHAnsi" w:hAnsi="Times New Roman"/>
          <w:sz w:val="24"/>
          <w:szCs w:val="24"/>
        </w:rPr>
        <w:t xml:space="preserve">Османская империя: завоевания турок-османов, управление империей, </w:t>
      </w:r>
      <w:r w:rsidRPr="004D6351">
        <w:rPr>
          <w:rFonts w:ascii="Times New Roman" w:eastAsiaTheme="minorHAnsi" w:hAnsi="Times New Roman"/>
          <w:i/>
          <w:sz w:val="24"/>
          <w:szCs w:val="24"/>
        </w:rPr>
        <w:t>положение покоренных народов</w:t>
      </w:r>
      <w:r w:rsidRPr="004D6351">
        <w:rPr>
          <w:rFonts w:ascii="Times New Roman" w:eastAsiaTheme="minorHAnsi" w:hAnsi="Times New Roman"/>
          <w:sz w:val="24"/>
          <w:szCs w:val="24"/>
        </w:rPr>
        <w:t xml:space="preserve">. Монгольская держава: общественный строй монгольских племен, завоевания Чингисхана и его потомков, управление подчиненными территориями. Китай: империи, правители и подданные, борьба против завоевателей. Япония в Средние века. Индия: раздробленность индийских княжеств, вторжение мусульман, </w:t>
      </w:r>
      <w:r w:rsidRPr="004D6351">
        <w:rPr>
          <w:rFonts w:ascii="Times New Roman" w:eastAsiaTheme="minorHAnsi" w:hAnsi="Times New Roman"/>
          <w:i/>
          <w:sz w:val="24"/>
          <w:szCs w:val="24"/>
        </w:rPr>
        <w:t xml:space="preserve">Делийский султанат. </w:t>
      </w:r>
      <w:r w:rsidRPr="004D6351">
        <w:rPr>
          <w:rFonts w:ascii="Times New Roman" w:eastAsiaTheme="minorHAnsi" w:hAnsi="Times New Roman"/>
          <w:sz w:val="24"/>
          <w:szCs w:val="24"/>
        </w:rPr>
        <w:t>Культура народов Востока. Литература. Архитектура. Традиционные искусства и ремесла.</w:t>
      </w:r>
    </w:p>
    <w:p w:rsidR="004D6351" w:rsidRPr="004D6351" w:rsidRDefault="004D6351" w:rsidP="004D6351">
      <w:pPr>
        <w:spacing w:after="0"/>
        <w:jc w:val="both"/>
        <w:rPr>
          <w:rFonts w:ascii="Times New Roman" w:eastAsiaTheme="minorHAnsi" w:hAnsi="Times New Roman"/>
          <w:sz w:val="24"/>
          <w:szCs w:val="24"/>
        </w:rPr>
      </w:pPr>
      <w:r w:rsidRPr="004D6351">
        <w:rPr>
          <w:rFonts w:ascii="Times New Roman" w:eastAsiaTheme="minorHAnsi" w:hAnsi="Times New Roman"/>
          <w:b/>
          <w:bCs/>
          <w:sz w:val="24"/>
          <w:szCs w:val="24"/>
        </w:rPr>
        <w:t xml:space="preserve">Государства доколумбовой Америки. (2 час) </w:t>
      </w:r>
      <w:r w:rsidRPr="004D6351">
        <w:rPr>
          <w:rFonts w:ascii="Times New Roman" w:eastAsiaTheme="minorHAnsi" w:hAnsi="Times New Roman"/>
          <w:sz w:val="24"/>
          <w:szCs w:val="24"/>
        </w:rPr>
        <w:t>Общественный строй. Религиозные верования населения. Культура.</w:t>
      </w:r>
    </w:p>
    <w:p w:rsidR="004D6351" w:rsidRPr="004D6351" w:rsidRDefault="004D6351" w:rsidP="004D6351">
      <w:pPr>
        <w:spacing w:after="0"/>
        <w:jc w:val="both"/>
        <w:rPr>
          <w:rFonts w:ascii="Times New Roman" w:eastAsiaTheme="minorHAnsi" w:hAnsi="Times New Roman"/>
          <w:sz w:val="24"/>
          <w:szCs w:val="24"/>
        </w:rPr>
      </w:pPr>
      <w:r w:rsidRPr="004D6351">
        <w:rPr>
          <w:rFonts w:ascii="Times New Roman" w:eastAsiaTheme="minorHAnsi" w:hAnsi="Times New Roman"/>
          <w:sz w:val="24"/>
          <w:szCs w:val="24"/>
        </w:rPr>
        <w:t xml:space="preserve">Историческое и культурное наследие Средневековья. </w:t>
      </w:r>
    </w:p>
    <w:p w:rsidR="004D6351" w:rsidRPr="004D6351" w:rsidRDefault="004D6351" w:rsidP="004D6351">
      <w:pPr>
        <w:spacing w:after="0"/>
        <w:jc w:val="both"/>
        <w:rPr>
          <w:rFonts w:ascii="Times New Roman" w:eastAsiaTheme="minorHAnsi" w:hAnsi="Times New Roman"/>
          <w:b/>
          <w:sz w:val="24"/>
          <w:szCs w:val="24"/>
        </w:rPr>
      </w:pPr>
    </w:p>
    <w:p w:rsidR="004D6351" w:rsidRPr="004D6351" w:rsidRDefault="004D6351" w:rsidP="004D6351">
      <w:pPr>
        <w:spacing w:after="0"/>
        <w:jc w:val="both"/>
        <w:rPr>
          <w:rFonts w:ascii="Times New Roman" w:eastAsiaTheme="minorHAnsi" w:hAnsi="Times New Roman"/>
          <w:b/>
          <w:bCs/>
          <w:sz w:val="24"/>
          <w:szCs w:val="24"/>
        </w:rPr>
      </w:pPr>
      <w:r w:rsidRPr="004D6351">
        <w:rPr>
          <w:rFonts w:ascii="Times New Roman" w:eastAsiaTheme="minorHAnsi" w:hAnsi="Times New Roman"/>
          <w:b/>
          <w:sz w:val="24"/>
          <w:szCs w:val="24"/>
        </w:rPr>
        <w:t>История России и региональный компонент (46 часов)</w:t>
      </w:r>
    </w:p>
    <w:p w:rsidR="004D6351" w:rsidRPr="004D6351" w:rsidRDefault="004D6351" w:rsidP="004D6351">
      <w:pPr>
        <w:spacing w:after="0"/>
        <w:jc w:val="both"/>
        <w:rPr>
          <w:rFonts w:ascii="Times New Roman" w:eastAsiaTheme="minorHAnsi" w:hAnsi="Times New Roman"/>
          <w:b/>
          <w:bCs/>
          <w:sz w:val="24"/>
          <w:szCs w:val="24"/>
        </w:rPr>
      </w:pPr>
      <w:r w:rsidRPr="004D6351">
        <w:rPr>
          <w:rFonts w:ascii="Times New Roman" w:eastAsiaTheme="minorHAnsi" w:hAnsi="Times New Roman"/>
          <w:b/>
          <w:bCs/>
          <w:sz w:val="24"/>
          <w:szCs w:val="24"/>
        </w:rPr>
        <w:t>От Древней Руси к Российскому государству</w:t>
      </w:r>
      <w:r w:rsidRPr="004D6351">
        <w:rPr>
          <w:rFonts w:ascii="Times New Roman" w:eastAsiaTheme="minorHAnsi" w:hAnsi="Times New Roman"/>
          <w:sz w:val="24"/>
          <w:szCs w:val="24"/>
        </w:rPr>
        <w:t xml:space="preserve"> </w:t>
      </w:r>
      <w:r w:rsidRPr="004D6351">
        <w:rPr>
          <w:rFonts w:ascii="Times New Roman" w:eastAsiaTheme="minorHAnsi" w:hAnsi="Times New Roman"/>
          <w:b/>
          <w:bCs/>
          <w:sz w:val="24"/>
          <w:szCs w:val="24"/>
        </w:rPr>
        <w:t>VIII –XV вв.</w:t>
      </w:r>
    </w:p>
    <w:p w:rsidR="004D6351" w:rsidRPr="004D6351" w:rsidRDefault="004D6351" w:rsidP="004D6351">
      <w:pPr>
        <w:spacing w:after="0"/>
        <w:jc w:val="both"/>
        <w:rPr>
          <w:rFonts w:ascii="Times New Roman" w:eastAsiaTheme="minorHAnsi" w:hAnsi="Times New Roman"/>
          <w:b/>
          <w:bCs/>
          <w:sz w:val="24"/>
          <w:szCs w:val="24"/>
        </w:rPr>
      </w:pPr>
      <w:r w:rsidRPr="004D6351">
        <w:rPr>
          <w:rFonts w:ascii="Times New Roman" w:eastAsiaTheme="minorHAnsi" w:hAnsi="Times New Roman"/>
          <w:b/>
          <w:bCs/>
          <w:sz w:val="24"/>
          <w:szCs w:val="24"/>
        </w:rPr>
        <w:t>Введение (1 час)</w:t>
      </w:r>
    </w:p>
    <w:p w:rsidR="004D6351" w:rsidRPr="004D6351" w:rsidRDefault="004D6351" w:rsidP="004D6351">
      <w:pPr>
        <w:spacing w:after="0"/>
        <w:jc w:val="both"/>
        <w:rPr>
          <w:rFonts w:ascii="Times New Roman" w:eastAsiaTheme="minorHAnsi" w:hAnsi="Times New Roman"/>
          <w:sz w:val="24"/>
          <w:szCs w:val="24"/>
        </w:rPr>
      </w:pPr>
      <w:r w:rsidRPr="004D6351">
        <w:rPr>
          <w:rFonts w:ascii="Times New Roman" w:eastAsiaTheme="minorHAnsi" w:hAnsi="Times New Roman"/>
          <w:sz w:val="24"/>
          <w:szCs w:val="24"/>
        </w:rPr>
        <w:t xml:space="preserve">Роль и место России в мировой истории. Проблемы периодизации российской истории. Источники по истории России. Основные этапы развития исторической мысли в России. </w:t>
      </w:r>
    </w:p>
    <w:p w:rsidR="004D6351" w:rsidRPr="004D6351" w:rsidRDefault="004D6351" w:rsidP="004D6351">
      <w:pPr>
        <w:spacing w:after="0"/>
        <w:jc w:val="both"/>
        <w:rPr>
          <w:rFonts w:ascii="Times New Roman" w:eastAsiaTheme="minorHAnsi" w:hAnsi="Times New Roman"/>
          <w:b/>
          <w:bCs/>
          <w:sz w:val="24"/>
          <w:szCs w:val="24"/>
        </w:rPr>
      </w:pPr>
      <w:r w:rsidRPr="004D6351">
        <w:rPr>
          <w:rFonts w:ascii="Times New Roman" w:eastAsiaTheme="minorHAnsi" w:hAnsi="Times New Roman"/>
          <w:b/>
          <w:bCs/>
          <w:sz w:val="24"/>
          <w:szCs w:val="24"/>
        </w:rPr>
        <w:t>Древнейшие жители нашей Родины. (4 часа)</w:t>
      </w:r>
    </w:p>
    <w:p w:rsidR="004D6351" w:rsidRPr="004D6351" w:rsidRDefault="004D6351" w:rsidP="004D6351">
      <w:pPr>
        <w:spacing w:after="0"/>
        <w:jc w:val="both"/>
        <w:rPr>
          <w:rFonts w:ascii="Times New Roman" w:eastAsiaTheme="minorHAnsi" w:hAnsi="Times New Roman"/>
          <w:i/>
          <w:sz w:val="24"/>
          <w:szCs w:val="24"/>
        </w:rPr>
      </w:pPr>
      <w:r w:rsidRPr="004D6351">
        <w:rPr>
          <w:rFonts w:ascii="Times New Roman" w:eastAsiaTheme="minorHAnsi" w:hAnsi="Times New Roman"/>
          <w:sz w:val="24"/>
          <w:szCs w:val="24"/>
        </w:rPr>
        <w:t xml:space="preserve">Великое переселение народов. </w:t>
      </w:r>
      <w:r w:rsidRPr="004D6351">
        <w:rPr>
          <w:rFonts w:ascii="Times New Roman" w:eastAsiaTheme="minorHAnsi" w:hAnsi="Times New Roman"/>
          <w:i/>
          <w:sz w:val="24"/>
          <w:szCs w:val="24"/>
        </w:rPr>
        <w:t>Миграция готов. Нашествие гуннов.</w:t>
      </w:r>
      <w:r w:rsidRPr="004D6351">
        <w:rPr>
          <w:rFonts w:ascii="Times New Roman" w:eastAsiaTheme="minorHAnsi" w:hAnsi="Times New Roman"/>
          <w:sz w:val="24"/>
          <w:szCs w:val="24"/>
        </w:rPr>
        <w:t xml:space="preserve"> Вопрос о славянской прародине и происхождении славян. Расселение славян, их разделение на три ветви – восточных, западных и южных. </w:t>
      </w:r>
      <w:r w:rsidRPr="004D6351">
        <w:rPr>
          <w:rFonts w:ascii="Times New Roman" w:eastAsiaTheme="minorHAnsi" w:hAnsi="Times New Roman"/>
          <w:i/>
          <w:sz w:val="24"/>
          <w:szCs w:val="24"/>
        </w:rPr>
        <w:t>Славянские общности Восточной Европы.</w:t>
      </w:r>
      <w:r w:rsidRPr="004D6351">
        <w:rPr>
          <w:rFonts w:ascii="Times New Roman" w:eastAsiaTheme="minorHAnsi" w:hAnsi="Times New Roman"/>
          <w:sz w:val="24"/>
          <w:szCs w:val="24"/>
        </w:rPr>
        <w:t xml:space="preserve"> Их соседи – балты и финно-угры. Хозяйство восточных славян, их общественный строй и политическая организация. Возникновение княжеской власти. Традиционные верования. Страны и народы Восточной Европы, Сибири и Дальнего Востока</w:t>
      </w:r>
      <w:r w:rsidRPr="004D6351">
        <w:rPr>
          <w:rFonts w:ascii="Times New Roman" w:eastAsiaTheme="minorHAnsi" w:hAnsi="Times New Roman"/>
          <w:i/>
          <w:sz w:val="24"/>
          <w:szCs w:val="24"/>
        </w:rPr>
        <w:t xml:space="preserve">. Тюркский каганат. </w:t>
      </w:r>
      <w:r w:rsidRPr="004D6351">
        <w:rPr>
          <w:rFonts w:ascii="Times New Roman" w:eastAsiaTheme="minorHAnsi" w:hAnsi="Times New Roman"/>
          <w:sz w:val="24"/>
          <w:szCs w:val="24"/>
          <w:u w:val="single"/>
        </w:rPr>
        <w:t>Древние тюрки и ранние тюркские государства евразийских степей</w:t>
      </w:r>
      <w:r w:rsidRPr="004D6351">
        <w:rPr>
          <w:rFonts w:ascii="Times New Roman" w:eastAsiaTheme="minorHAnsi" w:hAnsi="Times New Roman"/>
          <w:sz w:val="24"/>
          <w:szCs w:val="24"/>
        </w:rPr>
        <w:t xml:space="preserve">. </w:t>
      </w:r>
      <w:r w:rsidRPr="004D6351">
        <w:rPr>
          <w:rFonts w:ascii="Times New Roman" w:eastAsiaTheme="minorHAnsi" w:hAnsi="Times New Roman"/>
          <w:i/>
          <w:sz w:val="24"/>
          <w:szCs w:val="24"/>
        </w:rPr>
        <w:t xml:space="preserve"> </w:t>
      </w:r>
      <w:r w:rsidRPr="004D6351">
        <w:rPr>
          <w:rFonts w:ascii="Times New Roman" w:eastAsiaTheme="minorHAnsi" w:hAnsi="Times New Roman"/>
          <w:sz w:val="24"/>
          <w:szCs w:val="24"/>
        </w:rPr>
        <w:t xml:space="preserve">Великая Болгария и </w:t>
      </w:r>
      <w:r w:rsidRPr="004D6351">
        <w:rPr>
          <w:rFonts w:ascii="Times New Roman" w:eastAsiaTheme="minorHAnsi" w:hAnsi="Times New Roman"/>
          <w:i/>
          <w:sz w:val="24"/>
          <w:szCs w:val="24"/>
        </w:rPr>
        <w:t xml:space="preserve">Хазарский каганат. </w:t>
      </w:r>
      <w:r w:rsidRPr="004D6351">
        <w:rPr>
          <w:rFonts w:ascii="Times New Roman" w:eastAsiaTheme="minorHAnsi" w:hAnsi="Times New Roman"/>
          <w:sz w:val="24"/>
          <w:szCs w:val="24"/>
          <w:u w:val="single"/>
        </w:rPr>
        <w:t xml:space="preserve">Продвижение болгар в Среднее Поволжье. </w:t>
      </w:r>
      <w:r w:rsidRPr="004D6351">
        <w:rPr>
          <w:rFonts w:ascii="Times New Roman" w:eastAsiaTheme="minorHAnsi" w:hAnsi="Times New Roman"/>
          <w:i/>
          <w:sz w:val="24"/>
          <w:szCs w:val="24"/>
        </w:rPr>
        <w:t xml:space="preserve"> Волжская Булгария. </w:t>
      </w:r>
    </w:p>
    <w:p w:rsidR="004D6351" w:rsidRPr="004D6351" w:rsidRDefault="004D6351" w:rsidP="004D6351">
      <w:pPr>
        <w:spacing w:after="0"/>
        <w:jc w:val="both"/>
        <w:rPr>
          <w:rFonts w:ascii="Times New Roman" w:eastAsiaTheme="minorHAnsi" w:hAnsi="Times New Roman"/>
          <w:b/>
          <w:bCs/>
          <w:sz w:val="24"/>
          <w:szCs w:val="24"/>
        </w:rPr>
      </w:pPr>
      <w:r w:rsidRPr="004D6351">
        <w:rPr>
          <w:rFonts w:ascii="Times New Roman" w:eastAsiaTheme="minorHAnsi" w:hAnsi="Times New Roman"/>
          <w:b/>
          <w:bCs/>
          <w:sz w:val="24"/>
          <w:szCs w:val="24"/>
        </w:rPr>
        <w:t>Русь в IX — XII вв ( 15 часов)</w:t>
      </w:r>
    </w:p>
    <w:p w:rsidR="004D6351" w:rsidRPr="004D6351" w:rsidRDefault="004D6351" w:rsidP="004D6351">
      <w:pPr>
        <w:spacing w:after="0"/>
        <w:jc w:val="both"/>
        <w:rPr>
          <w:rFonts w:ascii="Times New Roman" w:eastAsiaTheme="minorHAnsi" w:hAnsi="Times New Roman"/>
          <w:i/>
          <w:sz w:val="24"/>
          <w:szCs w:val="24"/>
        </w:rPr>
      </w:pPr>
      <w:r w:rsidRPr="004D6351">
        <w:rPr>
          <w:rFonts w:ascii="Times New Roman" w:eastAsiaTheme="minorHAnsi" w:hAnsi="Times New Roman"/>
          <w:i/>
          <w:sz w:val="24"/>
          <w:szCs w:val="24"/>
        </w:rPr>
        <w:t xml:space="preserve">Исторические условия складывания русской государственности: природно-климатический фактор и политические процессы в Европе в конце I тыс. н. э. Формирование новой политической и этнической карты континента. </w:t>
      </w:r>
    </w:p>
    <w:p w:rsidR="004D6351" w:rsidRPr="004D6351" w:rsidRDefault="004D6351" w:rsidP="004D6351">
      <w:pPr>
        <w:spacing w:after="0"/>
        <w:jc w:val="both"/>
        <w:rPr>
          <w:rFonts w:ascii="Times New Roman" w:eastAsiaTheme="minorHAnsi" w:hAnsi="Times New Roman"/>
          <w:sz w:val="24"/>
          <w:szCs w:val="24"/>
        </w:rPr>
      </w:pPr>
      <w:r w:rsidRPr="004D6351">
        <w:rPr>
          <w:rFonts w:ascii="Times New Roman" w:eastAsiaTheme="minorHAnsi" w:hAnsi="Times New Roman"/>
          <w:i/>
          <w:sz w:val="24"/>
          <w:szCs w:val="24"/>
        </w:rPr>
        <w:t>Государства Центральной и Западной Европы. Первые известия о Руси.</w:t>
      </w:r>
      <w:r w:rsidRPr="004D6351">
        <w:rPr>
          <w:rFonts w:ascii="Times New Roman" w:eastAsiaTheme="minorHAnsi" w:hAnsi="Times New Roman"/>
          <w:sz w:val="24"/>
          <w:szCs w:val="24"/>
        </w:rPr>
        <w:t xml:space="preserve"> Проблема образования Древнерусского государства. Начало династии Рюриковичей. </w:t>
      </w:r>
    </w:p>
    <w:p w:rsidR="004D6351" w:rsidRPr="004D6351" w:rsidRDefault="004D6351" w:rsidP="004D6351">
      <w:pPr>
        <w:spacing w:after="0"/>
        <w:jc w:val="both"/>
        <w:rPr>
          <w:rFonts w:ascii="Times New Roman" w:eastAsiaTheme="minorHAnsi" w:hAnsi="Times New Roman"/>
          <w:sz w:val="24"/>
          <w:szCs w:val="24"/>
        </w:rPr>
      </w:pPr>
      <w:r w:rsidRPr="004D6351">
        <w:rPr>
          <w:rFonts w:ascii="Times New Roman" w:eastAsiaTheme="minorHAnsi" w:hAnsi="Times New Roman"/>
          <w:sz w:val="24"/>
          <w:szCs w:val="24"/>
        </w:rPr>
        <w:t xml:space="preserve">Формирование территории государства Русь. Дань и полюдье. Первые русские князья. Отношения с Византийской империей, странами Центральной, Западной и Северной Европы, кочевниками европейских степей. Русь в международной торговле. Путь из варяг в греки. Волжский торговый путь. </w:t>
      </w:r>
    </w:p>
    <w:p w:rsidR="004D6351" w:rsidRPr="004D6351" w:rsidRDefault="004D6351" w:rsidP="004D6351">
      <w:pPr>
        <w:spacing w:after="0"/>
        <w:jc w:val="both"/>
        <w:rPr>
          <w:rFonts w:ascii="Times New Roman" w:eastAsiaTheme="minorHAnsi" w:hAnsi="Times New Roman"/>
          <w:sz w:val="24"/>
          <w:szCs w:val="24"/>
        </w:rPr>
      </w:pPr>
      <w:r w:rsidRPr="004D6351">
        <w:rPr>
          <w:rFonts w:ascii="Times New Roman" w:eastAsiaTheme="minorHAnsi" w:hAnsi="Times New Roman"/>
          <w:sz w:val="24"/>
          <w:szCs w:val="24"/>
        </w:rPr>
        <w:t xml:space="preserve">Принятие христианства и его значение. Византийское наследие на Руси. </w:t>
      </w:r>
    </w:p>
    <w:p w:rsidR="004D6351" w:rsidRPr="004D6351" w:rsidRDefault="004D6351" w:rsidP="004D6351">
      <w:pPr>
        <w:spacing w:after="0"/>
        <w:jc w:val="both"/>
        <w:rPr>
          <w:rFonts w:ascii="Times New Roman" w:eastAsiaTheme="minorHAnsi" w:hAnsi="Times New Roman"/>
          <w:sz w:val="24"/>
          <w:szCs w:val="24"/>
          <w:u w:val="single"/>
        </w:rPr>
      </w:pPr>
      <w:r w:rsidRPr="004D6351">
        <w:rPr>
          <w:rFonts w:ascii="Times New Roman" w:eastAsiaTheme="minorHAnsi" w:hAnsi="Times New Roman"/>
          <w:sz w:val="24"/>
          <w:szCs w:val="24"/>
          <w:u w:val="single"/>
        </w:rPr>
        <w:t>Образование и развитие Булгарского государства: территория, образ жизни населения, города, общественно-политический строй. Духовная и материальная культура Волжской Булгарии.</w:t>
      </w:r>
    </w:p>
    <w:p w:rsidR="004D6351" w:rsidRPr="004D6351" w:rsidRDefault="004D6351" w:rsidP="004D6351">
      <w:pPr>
        <w:spacing w:after="0"/>
        <w:jc w:val="both"/>
        <w:rPr>
          <w:rFonts w:ascii="Times New Roman" w:eastAsiaTheme="minorHAnsi" w:hAnsi="Times New Roman"/>
          <w:b/>
          <w:bCs/>
          <w:sz w:val="24"/>
          <w:szCs w:val="24"/>
        </w:rPr>
      </w:pPr>
      <w:r w:rsidRPr="004D6351">
        <w:rPr>
          <w:rFonts w:ascii="Times New Roman" w:eastAsiaTheme="minorHAnsi" w:hAnsi="Times New Roman"/>
          <w:b/>
          <w:bCs/>
          <w:sz w:val="24"/>
          <w:szCs w:val="24"/>
        </w:rPr>
        <w:t>Русские земли в середине XII — начале XIII в. (6 часа)</w:t>
      </w:r>
    </w:p>
    <w:p w:rsidR="004D6351" w:rsidRPr="004D6351" w:rsidRDefault="004D6351" w:rsidP="004D6351">
      <w:pPr>
        <w:spacing w:after="0"/>
        <w:jc w:val="both"/>
        <w:rPr>
          <w:rFonts w:ascii="Times New Roman" w:eastAsiaTheme="minorHAnsi" w:hAnsi="Times New Roman"/>
          <w:sz w:val="24"/>
          <w:szCs w:val="24"/>
        </w:rPr>
      </w:pPr>
      <w:r w:rsidRPr="004D6351">
        <w:rPr>
          <w:rFonts w:ascii="Times New Roman" w:eastAsiaTheme="minorHAnsi" w:hAnsi="Times New Roman"/>
          <w:sz w:val="24"/>
          <w:szCs w:val="24"/>
        </w:rPr>
        <w:t xml:space="preserve">Формирование системы земель – самостоятельных государств. Важнейшие земли, управляемые ветвями княжеского рода Рюриковичей: Черниговская, Смоленская, Галицкая, Волынская, Суздальская. Земли, имевшие особый статус: Киевская и </w:t>
      </w:r>
      <w:r w:rsidRPr="004D6351">
        <w:rPr>
          <w:rFonts w:ascii="Times New Roman" w:eastAsiaTheme="minorHAnsi" w:hAnsi="Times New Roman"/>
          <w:sz w:val="24"/>
          <w:szCs w:val="24"/>
        </w:rPr>
        <w:lastRenderedPageBreak/>
        <w:t xml:space="preserve">Новгородская. </w:t>
      </w:r>
      <w:r w:rsidRPr="004D6351">
        <w:rPr>
          <w:rFonts w:ascii="Times New Roman" w:eastAsiaTheme="minorHAnsi" w:hAnsi="Times New Roman"/>
          <w:i/>
          <w:sz w:val="24"/>
          <w:szCs w:val="24"/>
        </w:rPr>
        <w:t xml:space="preserve">Эволюция общественного строя и права. Внешняя политика русских земель в евразийском контексте. </w:t>
      </w:r>
    </w:p>
    <w:p w:rsidR="004D6351" w:rsidRPr="004D6351" w:rsidRDefault="004D6351" w:rsidP="004D6351">
      <w:pPr>
        <w:spacing w:after="0"/>
        <w:jc w:val="both"/>
        <w:rPr>
          <w:rFonts w:ascii="Times New Roman" w:eastAsiaTheme="minorHAnsi" w:hAnsi="Times New Roman"/>
          <w:sz w:val="24"/>
          <w:szCs w:val="24"/>
        </w:rPr>
      </w:pPr>
      <w:r w:rsidRPr="004D6351">
        <w:rPr>
          <w:rFonts w:ascii="Times New Roman" w:eastAsiaTheme="minorHAnsi" w:hAnsi="Times New Roman"/>
          <w:sz w:val="24"/>
          <w:szCs w:val="24"/>
        </w:rPr>
        <w:t xml:space="preserve">Формирование региональных центров культуры: летописание и памятники литературы: Киево-Печерский патерик, моление Даниила Заточника, «Слово о полку Игореве». Белокаменные храмы Северо-Восточной Руси: Успенский собор во Владимире, церковь Покрова на Нерли, Георгиевский собор Юрьева-Польского. </w:t>
      </w:r>
    </w:p>
    <w:p w:rsidR="004D6351" w:rsidRPr="004D6351" w:rsidRDefault="004D6351" w:rsidP="004D6351">
      <w:pPr>
        <w:spacing w:after="0"/>
        <w:jc w:val="both"/>
        <w:rPr>
          <w:rFonts w:ascii="Times New Roman" w:eastAsiaTheme="minorHAnsi" w:hAnsi="Times New Roman"/>
          <w:sz w:val="24"/>
          <w:szCs w:val="24"/>
        </w:rPr>
      </w:pPr>
      <w:r w:rsidRPr="004D6351">
        <w:rPr>
          <w:rFonts w:ascii="Times New Roman" w:eastAsiaTheme="minorHAnsi" w:hAnsi="Times New Roman"/>
          <w:sz w:val="24"/>
          <w:szCs w:val="24"/>
        </w:rPr>
        <w:t xml:space="preserve">Территория и население государства Русь/Русская земля. Крупнейшие города Руси. Новгород как центр освоения Севера Восточной Европы, колонизация Русской равнины. Территориально-политическая структура Руси: волости. Органы власти: князь, посадник, тысяцкий, вече. Внутриполитическое развитие. Борьба за власть между сыновьями Владимира Святого. Ярослав Мудрый. Русь при Ярославичах. Владимир Мономах. Русская церковь. </w:t>
      </w:r>
    </w:p>
    <w:p w:rsidR="004D6351" w:rsidRPr="004D6351" w:rsidRDefault="004D6351" w:rsidP="004D6351">
      <w:pPr>
        <w:spacing w:after="0"/>
        <w:jc w:val="both"/>
        <w:rPr>
          <w:rFonts w:ascii="Times New Roman" w:eastAsiaTheme="minorHAnsi" w:hAnsi="Times New Roman"/>
          <w:sz w:val="24"/>
          <w:szCs w:val="24"/>
        </w:rPr>
      </w:pPr>
      <w:r w:rsidRPr="004D6351">
        <w:rPr>
          <w:rFonts w:ascii="Times New Roman" w:eastAsiaTheme="minorHAnsi" w:hAnsi="Times New Roman"/>
          <w:sz w:val="24"/>
          <w:szCs w:val="24"/>
        </w:rPr>
        <w:t>Общественный строй Руси: дискуссии в исторической науке. Князья, дружина. Духовенство. Городское население. Купцы. Категории рядового и зависимого населения. Древнерусское право: Русская Правда, церковные уставы.</w:t>
      </w:r>
    </w:p>
    <w:p w:rsidR="004D6351" w:rsidRPr="004D6351" w:rsidRDefault="004D6351" w:rsidP="004D6351">
      <w:pPr>
        <w:spacing w:after="0"/>
        <w:jc w:val="both"/>
        <w:rPr>
          <w:rFonts w:ascii="Times New Roman" w:eastAsiaTheme="minorHAnsi" w:hAnsi="Times New Roman"/>
          <w:sz w:val="24"/>
          <w:szCs w:val="24"/>
        </w:rPr>
      </w:pPr>
      <w:r w:rsidRPr="004D6351">
        <w:rPr>
          <w:rFonts w:ascii="Times New Roman" w:eastAsiaTheme="minorHAnsi" w:hAnsi="Times New Roman"/>
          <w:sz w:val="24"/>
          <w:szCs w:val="24"/>
        </w:rPr>
        <w:t xml:space="preserve">Русь в культурном контексте Евразии. Картина мира средневекового человека. Повседневная жизнь, сельский и городской быт. Положение женщины. Дети и их воспитание. Календарь и хронология. </w:t>
      </w:r>
    </w:p>
    <w:p w:rsidR="004D6351" w:rsidRPr="004D6351" w:rsidRDefault="004D6351" w:rsidP="004D6351">
      <w:pPr>
        <w:spacing w:after="0"/>
        <w:jc w:val="both"/>
        <w:rPr>
          <w:rFonts w:ascii="Times New Roman" w:eastAsiaTheme="minorHAnsi" w:hAnsi="Times New Roman"/>
          <w:sz w:val="24"/>
          <w:szCs w:val="24"/>
        </w:rPr>
      </w:pPr>
      <w:r w:rsidRPr="004D6351">
        <w:rPr>
          <w:rFonts w:ascii="Times New Roman" w:eastAsiaTheme="minorHAnsi" w:hAnsi="Times New Roman"/>
          <w:sz w:val="24"/>
          <w:szCs w:val="24"/>
        </w:rPr>
        <w:t>Древнерусская культура. Формирование единого культурного пространства. Кирилло-мефодиевская традиция на Руси. Письменность. Распространение грамотности, берестяные грамоты. «Новгородская псалтирь». «Остромирово Евангелие». Появление древнерусской литературы. «Слово о Законе и Благодати». Произведения летописного жанра. «Повесть временных лет». Первые русские жития. Произведения Владимира Мономаха. Иконопись. Искусство книги. Архитектура. Начало храмового строительства: Десятинная церковь, София Киевская, София Новгородская. Материальная культура. Ремесло. Военное дело и оружие.</w:t>
      </w:r>
    </w:p>
    <w:p w:rsidR="004D6351" w:rsidRPr="004D6351" w:rsidRDefault="004D6351" w:rsidP="004D6351">
      <w:pPr>
        <w:spacing w:after="0"/>
        <w:jc w:val="both"/>
        <w:rPr>
          <w:rFonts w:ascii="Times New Roman" w:eastAsiaTheme="minorHAnsi" w:hAnsi="Times New Roman"/>
          <w:sz w:val="24"/>
          <w:szCs w:val="24"/>
        </w:rPr>
      </w:pPr>
      <w:r w:rsidRPr="004D6351">
        <w:rPr>
          <w:rFonts w:ascii="Times New Roman" w:eastAsiaTheme="minorHAnsi" w:hAnsi="Times New Roman"/>
          <w:sz w:val="24"/>
          <w:szCs w:val="24"/>
        </w:rPr>
        <w:t>Русь в социально-политическом контексте Евразии. Внешняя политика и международные связи: отношения с Византией, печенегами, половцами (Дешт-и-Кипчак), странами Центральной, Западной и Северной Европы.</w:t>
      </w:r>
    </w:p>
    <w:p w:rsidR="004D6351" w:rsidRPr="004D6351" w:rsidRDefault="004D6351" w:rsidP="004D6351">
      <w:pPr>
        <w:spacing w:after="0"/>
        <w:jc w:val="both"/>
        <w:rPr>
          <w:rFonts w:ascii="Times New Roman" w:eastAsiaTheme="minorHAnsi" w:hAnsi="Times New Roman"/>
          <w:sz w:val="24"/>
          <w:szCs w:val="24"/>
        </w:rPr>
      </w:pPr>
      <w:r w:rsidRPr="004D6351">
        <w:rPr>
          <w:rFonts w:ascii="Times New Roman" w:eastAsiaTheme="minorHAnsi" w:hAnsi="Times New Roman"/>
          <w:b/>
          <w:bCs/>
          <w:sz w:val="24"/>
          <w:szCs w:val="24"/>
        </w:rPr>
        <w:t>Русские земли в середине XIII - XIV в</w:t>
      </w:r>
      <w:r w:rsidRPr="004D6351">
        <w:rPr>
          <w:rFonts w:ascii="Times New Roman" w:eastAsiaTheme="minorHAnsi" w:hAnsi="Times New Roman"/>
          <w:sz w:val="24"/>
          <w:szCs w:val="24"/>
        </w:rPr>
        <w:t xml:space="preserve">. </w:t>
      </w:r>
      <w:r w:rsidRPr="004D6351">
        <w:rPr>
          <w:rFonts w:ascii="Times New Roman" w:eastAsiaTheme="minorHAnsi" w:hAnsi="Times New Roman"/>
          <w:b/>
          <w:sz w:val="24"/>
          <w:szCs w:val="24"/>
        </w:rPr>
        <w:t>(6 часов)</w:t>
      </w:r>
    </w:p>
    <w:p w:rsidR="004D6351" w:rsidRPr="004D6351" w:rsidRDefault="004D6351" w:rsidP="004D6351">
      <w:pPr>
        <w:spacing w:after="0"/>
        <w:jc w:val="both"/>
        <w:rPr>
          <w:rFonts w:ascii="Times New Roman" w:eastAsiaTheme="minorHAnsi" w:hAnsi="Times New Roman"/>
          <w:i/>
          <w:sz w:val="24"/>
          <w:szCs w:val="24"/>
        </w:rPr>
      </w:pPr>
      <w:r w:rsidRPr="004D6351">
        <w:rPr>
          <w:rFonts w:ascii="Times New Roman" w:eastAsiaTheme="minorHAnsi" w:hAnsi="Times New Roman"/>
          <w:sz w:val="24"/>
          <w:szCs w:val="24"/>
        </w:rPr>
        <w:t xml:space="preserve">Возникновение Монгольской империи. Завоевания Чингисхана и его потомков. Походы Батыя на Восточную Европу. Возникновение Золотой орды. Судьбы русских земель после монгольского нашествия. Система зависимости русских земель от ордынских ханов (т.н. «ордынское иго»). </w:t>
      </w:r>
      <w:r w:rsidRPr="004D6351">
        <w:rPr>
          <w:rFonts w:ascii="Times New Roman" w:eastAsiaTheme="minorHAnsi" w:hAnsi="Times New Roman"/>
          <w:sz w:val="24"/>
          <w:szCs w:val="24"/>
          <w:u w:val="single"/>
        </w:rPr>
        <w:t xml:space="preserve">Древние татары и монголы, возникновение империи Чингисхана и ее владения в Восточной Европе. </w:t>
      </w:r>
      <w:r w:rsidRPr="004D6351">
        <w:rPr>
          <w:rFonts w:ascii="Times New Roman" w:eastAsiaTheme="minorHAnsi" w:hAnsi="Times New Roman"/>
          <w:sz w:val="24"/>
          <w:szCs w:val="24"/>
        </w:rPr>
        <w:t xml:space="preserve">Южные и западные русские земли. Возникновение Литовского государства и включение в его состав части русских земель. </w:t>
      </w:r>
      <w:r w:rsidRPr="004D6351">
        <w:rPr>
          <w:rFonts w:ascii="Times New Roman" w:eastAsiaTheme="minorHAnsi" w:hAnsi="Times New Roman"/>
          <w:i/>
          <w:sz w:val="24"/>
          <w:szCs w:val="24"/>
        </w:rPr>
        <w:t xml:space="preserve">Северо-западные земли: Новгородская и Псковская. Политический строй Новгорода и Пскова. Роль вече и князя. Новгород в системе балтийских связей. </w:t>
      </w:r>
    </w:p>
    <w:p w:rsidR="004D6351" w:rsidRPr="004D6351" w:rsidRDefault="004D6351" w:rsidP="004D6351">
      <w:pPr>
        <w:spacing w:after="0"/>
        <w:jc w:val="both"/>
        <w:rPr>
          <w:rFonts w:ascii="Times New Roman" w:eastAsiaTheme="minorHAnsi" w:hAnsi="Times New Roman"/>
          <w:sz w:val="24"/>
          <w:szCs w:val="24"/>
        </w:rPr>
      </w:pPr>
      <w:r w:rsidRPr="004D6351">
        <w:rPr>
          <w:rFonts w:ascii="Times New Roman" w:eastAsiaTheme="minorHAnsi" w:hAnsi="Times New Roman"/>
          <w:sz w:val="24"/>
          <w:szCs w:val="24"/>
        </w:rPr>
        <w:t xml:space="preserve">Ордена крестоносцев и борьба с их экспансией на западных границах Руси. Александр Невский: его взаимоотношения с Ордой. Княжества Северо-Восточной Руси. Борьба за великое княжение Владимирское. Противостояние Твери и Москвы. Усиление Московского княжества. Дмитрий Донской. Куликовская битва. Закрепление первенствующего положения московских князей. </w:t>
      </w:r>
    </w:p>
    <w:p w:rsidR="004D6351" w:rsidRPr="004D6351" w:rsidRDefault="004D6351" w:rsidP="004D6351">
      <w:pPr>
        <w:spacing w:after="0"/>
        <w:jc w:val="both"/>
        <w:rPr>
          <w:rFonts w:ascii="Times New Roman" w:eastAsiaTheme="minorHAnsi" w:hAnsi="Times New Roman"/>
          <w:sz w:val="24"/>
          <w:szCs w:val="24"/>
        </w:rPr>
      </w:pPr>
      <w:r w:rsidRPr="004D6351">
        <w:rPr>
          <w:rFonts w:ascii="Times New Roman" w:eastAsiaTheme="minorHAnsi" w:hAnsi="Times New Roman"/>
          <w:sz w:val="24"/>
          <w:szCs w:val="24"/>
        </w:rPr>
        <w:t xml:space="preserve">Перенос митрополичьей кафедры в Москву. Роль православной церкви в ордынский период русской истории. Сергий Радонежский. Расцвет раннемосковского искусства. Соборы Кремля. </w:t>
      </w:r>
    </w:p>
    <w:p w:rsidR="004D6351" w:rsidRPr="004D6351" w:rsidRDefault="004D6351" w:rsidP="004D6351">
      <w:pPr>
        <w:spacing w:after="0"/>
        <w:jc w:val="both"/>
        <w:rPr>
          <w:rFonts w:ascii="Times New Roman" w:eastAsiaTheme="minorHAnsi" w:hAnsi="Times New Roman"/>
          <w:b/>
          <w:bCs/>
          <w:sz w:val="24"/>
          <w:szCs w:val="24"/>
        </w:rPr>
      </w:pPr>
      <w:r w:rsidRPr="004D6351">
        <w:rPr>
          <w:rFonts w:ascii="Times New Roman" w:eastAsiaTheme="minorHAnsi" w:hAnsi="Times New Roman"/>
          <w:b/>
          <w:bCs/>
          <w:sz w:val="24"/>
          <w:szCs w:val="24"/>
        </w:rPr>
        <w:lastRenderedPageBreak/>
        <w:t>Русь между Востоком и Западом (6 часа)</w:t>
      </w:r>
    </w:p>
    <w:p w:rsidR="004D6351" w:rsidRPr="004D6351" w:rsidRDefault="004D6351" w:rsidP="004D6351">
      <w:pPr>
        <w:spacing w:after="0"/>
        <w:jc w:val="both"/>
        <w:rPr>
          <w:rFonts w:ascii="Times New Roman" w:eastAsiaTheme="minorHAnsi" w:hAnsi="Times New Roman"/>
          <w:sz w:val="24"/>
          <w:szCs w:val="24"/>
          <w:u w:val="single"/>
        </w:rPr>
      </w:pPr>
      <w:r w:rsidRPr="004D6351">
        <w:rPr>
          <w:rFonts w:ascii="Times New Roman" w:eastAsiaTheme="minorHAnsi" w:hAnsi="Times New Roman"/>
          <w:sz w:val="24"/>
          <w:szCs w:val="24"/>
        </w:rPr>
        <w:t xml:space="preserve">Золотая орда: государственный строй, население, экономика, культура. Города и кочевые степи. Принятие ислама. Ослабление государства во второй половине XIV в., нашествие Тимура. </w:t>
      </w:r>
      <w:r w:rsidRPr="004D6351">
        <w:rPr>
          <w:rFonts w:ascii="Times New Roman" w:eastAsiaTheme="minorHAnsi" w:hAnsi="Times New Roman"/>
          <w:sz w:val="24"/>
          <w:szCs w:val="24"/>
          <w:u w:val="single"/>
        </w:rPr>
        <w:t>Образование Улуса Джучи (Золотой Орды). Территория, образ жизни населения, города и городская цивилизация, хозяйство, общественно-политический строй, культура. Значение принятия ислама и конфессиональная политика в Улусе Джучи. Волго-Уральский регион в составе Улуса Джучи.</w:t>
      </w:r>
    </w:p>
    <w:p w:rsidR="004D6351" w:rsidRPr="004D6351" w:rsidRDefault="004D6351" w:rsidP="004D6351">
      <w:pPr>
        <w:spacing w:after="0"/>
        <w:jc w:val="both"/>
        <w:rPr>
          <w:rFonts w:ascii="Times New Roman" w:eastAsiaTheme="minorHAnsi" w:hAnsi="Times New Roman"/>
          <w:b/>
          <w:bCs/>
          <w:sz w:val="24"/>
          <w:szCs w:val="24"/>
        </w:rPr>
      </w:pPr>
      <w:r w:rsidRPr="004D6351">
        <w:rPr>
          <w:rFonts w:ascii="Times New Roman" w:eastAsiaTheme="minorHAnsi" w:hAnsi="Times New Roman"/>
          <w:b/>
          <w:bCs/>
          <w:sz w:val="24"/>
          <w:szCs w:val="24"/>
        </w:rPr>
        <w:t>Русские земли в середине XIII — XV в (8 часа)</w:t>
      </w:r>
    </w:p>
    <w:p w:rsidR="004D6351" w:rsidRPr="004D6351" w:rsidRDefault="004D6351" w:rsidP="004D6351">
      <w:pPr>
        <w:spacing w:after="0"/>
        <w:jc w:val="both"/>
        <w:rPr>
          <w:rFonts w:ascii="Times New Roman" w:eastAsiaTheme="minorHAnsi" w:hAnsi="Times New Roman"/>
          <w:bCs/>
          <w:sz w:val="24"/>
          <w:szCs w:val="24"/>
        </w:rPr>
      </w:pPr>
      <w:r w:rsidRPr="004D6351">
        <w:rPr>
          <w:rFonts w:ascii="Times New Roman" w:eastAsiaTheme="minorHAnsi" w:hAnsi="Times New Roman"/>
          <w:bCs/>
          <w:sz w:val="24"/>
          <w:szCs w:val="24"/>
        </w:rPr>
        <w:t>Распад Золотой орды, образование татарских ханств. Казанское ханство. Сибирское ханство. Астраханское ханство. Ногайская орда. Крымское ханство. Касимовское ханство. Дикое поле. Народы Северного Кавказа. Итальянские фактории Причерноморья (Каффа, Тана, Солдайя и др.) и их роль в системе торговых и политических связей Руси с Западом и Востоком. Распад Золотой Орды и образование средневековых тюрко-татарских государств.</w:t>
      </w:r>
    </w:p>
    <w:p w:rsidR="004D6351" w:rsidRPr="004D6351" w:rsidRDefault="004D6351" w:rsidP="004D6351">
      <w:pPr>
        <w:spacing w:after="0"/>
        <w:jc w:val="both"/>
        <w:rPr>
          <w:rFonts w:ascii="Times New Roman" w:eastAsiaTheme="minorHAnsi" w:hAnsi="Times New Roman"/>
          <w:sz w:val="24"/>
          <w:szCs w:val="24"/>
        </w:rPr>
      </w:pPr>
      <w:r w:rsidRPr="004D6351">
        <w:rPr>
          <w:rFonts w:ascii="Times New Roman" w:eastAsiaTheme="minorHAnsi" w:hAnsi="Times New Roman"/>
          <w:sz w:val="24"/>
          <w:szCs w:val="24"/>
        </w:rPr>
        <w:t>Борьба за русские земли между Литовским и Московским государствами. Объединение русских земель вокруг Москвы. Междоусобная война в Московском княжестве второй четверти XV в. Василий Темный. Новгород и Псков в XV в.: политический строй, отношения с Москвой, Ливонским орденом, Ганзой, Великим княжеством Литовским. Падение Византии и рост церковно-политической роли Москвы в православном мире. Теория «Москва – третий Рим». Иван III. Присоединение Новгорода и Твери. Ликвидация зависимости от Орды. Расширение международных связей Московского государства. Принятие общерусского Судебника. Формирование аппарата управления единого государства. Перемены в устройстве двора великого князя: новая государственная символика; царский титул и регалии; дворцовое и церковное строительство. Московский Кремль.</w:t>
      </w:r>
    </w:p>
    <w:p w:rsidR="004D6351" w:rsidRPr="004D6351" w:rsidRDefault="004D6351" w:rsidP="004D6351">
      <w:pPr>
        <w:spacing w:after="0"/>
        <w:jc w:val="both"/>
        <w:rPr>
          <w:rFonts w:ascii="Times New Roman" w:eastAsiaTheme="minorHAnsi" w:hAnsi="Times New Roman"/>
          <w:sz w:val="24"/>
          <w:szCs w:val="24"/>
        </w:rPr>
      </w:pPr>
      <w:r w:rsidRPr="004D6351">
        <w:rPr>
          <w:rFonts w:ascii="Times New Roman" w:eastAsiaTheme="minorHAnsi" w:hAnsi="Times New Roman"/>
          <w:i/>
          <w:sz w:val="24"/>
          <w:szCs w:val="24"/>
        </w:rPr>
        <w:t>Изменения в представлениях о картине мира в Евразии в связи с завершением монгольских завоеваний.</w:t>
      </w:r>
      <w:r w:rsidRPr="004D6351">
        <w:rPr>
          <w:rFonts w:ascii="Times New Roman" w:eastAsiaTheme="minorHAnsi" w:hAnsi="Times New Roman"/>
          <w:sz w:val="24"/>
          <w:szCs w:val="24"/>
        </w:rPr>
        <w:t xml:space="preserve"> Культурное взаимодействие цивилизаций. Межкультурные связи и коммуникации (взаимодействие и взаимовлияние русской культуры и культур народов Евразии). Летописание. Памятники Куликовского цикла. Жития. Епифаний Премудрый. Архитектура. Изобразительное искусство. Феофан Грек. Андрей Рублев. </w:t>
      </w:r>
    </w:p>
    <w:p w:rsidR="004D6351" w:rsidRPr="004D6351" w:rsidRDefault="004D6351" w:rsidP="004D6351">
      <w:pPr>
        <w:spacing w:after="0"/>
        <w:jc w:val="both"/>
        <w:rPr>
          <w:rFonts w:ascii="Times New Roman" w:eastAsiaTheme="minorHAnsi" w:hAnsi="Times New Roman"/>
          <w:b/>
          <w:bCs/>
          <w:sz w:val="24"/>
          <w:szCs w:val="24"/>
        </w:rPr>
      </w:pPr>
      <w:r w:rsidRPr="004D6351">
        <w:rPr>
          <w:rFonts w:ascii="Times New Roman" w:eastAsiaTheme="minorHAnsi" w:hAnsi="Times New Roman"/>
          <w:b/>
          <w:bCs/>
          <w:sz w:val="24"/>
          <w:szCs w:val="24"/>
        </w:rPr>
        <w:t>Повторение (6 часов)</w:t>
      </w:r>
    </w:p>
    <w:p w:rsidR="004D6351" w:rsidRPr="004D6351" w:rsidRDefault="004D6351" w:rsidP="004D6351">
      <w:pPr>
        <w:spacing w:after="0"/>
        <w:jc w:val="both"/>
        <w:rPr>
          <w:rFonts w:ascii="Times New Roman" w:eastAsiaTheme="minorHAnsi" w:hAnsi="Times New Roman"/>
          <w:b/>
          <w:sz w:val="24"/>
          <w:szCs w:val="24"/>
        </w:rPr>
      </w:pPr>
      <w:r w:rsidRPr="004D6351">
        <w:rPr>
          <w:rFonts w:ascii="Times New Roman" w:eastAsiaTheme="minorHAnsi" w:hAnsi="Times New Roman"/>
          <w:b/>
          <w:sz w:val="24"/>
          <w:szCs w:val="24"/>
        </w:rPr>
        <w:t>Региональный компонент</w:t>
      </w:r>
    </w:p>
    <w:p w:rsidR="004D6351" w:rsidRPr="004D6351" w:rsidRDefault="004D6351" w:rsidP="004D6351">
      <w:pPr>
        <w:spacing w:after="0"/>
        <w:jc w:val="both"/>
        <w:rPr>
          <w:rFonts w:ascii="Times New Roman" w:eastAsiaTheme="minorHAnsi" w:hAnsi="Times New Roman"/>
          <w:sz w:val="24"/>
          <w:szCs w:val="24"/>
        </w:rPr>
      </w:pPr>
      <w:r w:rsidRPr="004D6351">
        <w:rPr>
          <w:rFonts w:ascii="Times New Roman" w:eastAsiaTheme="minorHAnsi" w:hAnsi="Times New Roman"/>
          <w:sz w:val="24"/>
          <w:szCs w:val="24"/>
        </w:rPr>
        <w:t>Наш регион в древности и средневековье</w:t>
      </w:r>
      <w:r w:rsidRPr="004D6351">
        <w:rPr>
          <w:rFonts w:ascii="Times New Roman" w:eastAsiaTheme="minorHAnsi" w:hAnsi="Times New Roman"/>
          <w:sz w:val="24"/>
          <w:szCs w:val="24"/>
          <w:vertAlign w:val="superscript"/>
        </w:rPr>
        <w:footnoteReference w:id="1"/>
      </w:r>
    </w:p>
    <w:p w:rsidR="004D6351" w:rsidRPr="004D6351" w:rsidRDefault="004D6351" w:rsidP="004D6351">
      <w:pPr>
        <w:spacing w:after="0"/>
        <w:jc w:val="both"/>
        <w:rPr>
          <w:rFonts w:ascii="Times New Roman" w:eastAsiaTheme="minorHAnsi" w:hAnsi="Times New Roman"/>
          <w:b/>
          <w:sz w:val="24"/>
          <w:szCs w:val="24"/>
        </w:rPr>
      </w:pPr>
      <w:r w:rsidRPr="004D6351">
        <w:rPr>
          <w:rFonts w:ascii="Times New Roman" w:eastAsiaTheme="minorHAnsi" w:hAnsi="Times New Roman"/>
          <w:b/>
          <w:sz w:val="24"/>
          <w:szCs w:val="24"/>
        </w:rPr>
        <w:t>Перечень контрольных работ:</w:t>
      </w:r>
    </w:p>
    <w:p w:rsidR="004D6351" w:rsidRPr="004D6351" w:rsidRDefault="004D6351" w:rsidP="004D6351">
      <w:pPr>
        <w:numPr>
          <w:ilvl w:val="0"/>
          <w:numId w:val="7"/>
        </w:numPr>
        <w:spacing w:after="0" w:line="240" w:lineRule="auto"/>
        <w:contextualSpacing/>
        <w:jc w:val="both"/>
        <w:rPr>
          <w:rFonts w:ascii="Times New Roman" w:eastAsiaTheme="minorHAnsi" w:hAnsi="Times New Roman"/>
          <w:sz w:val="24"/>
          <w:szCs w:val="24"/>
        </w:rPr>
      </w:pPr>
      <w:r w:rsidRPr="004D6351">
        <w:rPr>
          <w:rFonts w:ascii="Times New Roman" w:eastAsiaTheme="minorHAnsi" w:hAnsi="Times New Roman"/>
          <w:sz w:val="24"/>
          <w:szCs w:val="24"/>
        </w:rPr>
        <w:t>«Средние века»</w:t>
      </w:r>
    </w:p>
    <w:p w:rsidR="004D6351" w:rsidRPr="004D6351" w:rsidRDefault="004D6351" w:rsidP="004D6351">
      <w:pPr>
        <w:numPr>
          <w:ilvl w:val="0"/>
          <w:numId w:val="7"/>
        </w:numPr>
        <w:spacing w:after="0" w:line="240" w:lineRule="auto"/>
        <w:contextualSpacing/>
        <w:jc w:val="both"/>
        <w:rPr>
          <w:rFonts w:ascii="Times New Roman" w:eastAsiaTheme="minorHAnsi" w:hAnsi="Times New Roman"/>
          <w:sz w:val="24"/>
          <w:szCs w:val="24"/>
        </w:rPr>
      </w:pPr>
      <w:r w:rsidRPr="004D6351">
        <w:rPr>
          <w:rFonts w:ascii="Times New Roman" w:eastAsiaTheme="minorHAnsi" w:hAnsi="Times New Roman"/>
          <w:sz w:val="24"/>
          <w:szCs w:val="24"/>
        </w:rPr>
        <w:t>«Итоговая контрольная работа»</w:t>
      </w:r>
    </w:p>
    <w:p w:rsidR="004D6351" w:rsidRPr="004D6351" w:rsidRDefault="004D6351" w:rsidP="004D6351">
      <w:pPr>
        <w:spacing w:after="0"/>
        <w:ind w:left="720"/>
        <w:contextualSpacing/>
        <w:jc w:val="both"/>
        <w:rPr>
          <w:rFonts w:ascii="Times New Roman" w:eastAsiaTheme="minorHAnsi" w:hAnsi="Times New Roman"/>
          <w:sz w:val="24"/>
          <w:szCs w:val="24"/>
        </w:rPr>
      </w:pPr>
      <w:r w:rsidRPr="004D6351">
        <w:rPr>
          <w:rFonts w:ascii="Times New Roman" w:eastAsiaTheme="minorHAnsi" w:hAnsi="Times New Roman"/>
          <w:sz w:val="24"/>
          <w:szCs w:val="24"/>
        </w:rPr>
        <w:t>Проектная деятельность</w:t>
      </w:r>
    </w:p>
    <w:p w:rsidR="004D6351" w:rsidRPr="004D6351" w:rsidRDefault="004D6351" w:rsidP="004D6351">
      <w:pPr>
        <w:spacing w:after="0" w:line="240" w:lineRule="auto"/>
        <w:ind w:firstLine="709"/>
        <w:jc w:val="center"/>
        <w:rPr>
          <w:rFonts w:ascii="Times New Roman" w:hAnsi="Times New Roman"/>
          <w:b/>
          <w:sz w:val="24"/>
          <w:szCs w:val="24"/>
          <w:u w:val="single"/>
        </w:rPr>
      </w:pPr>
      <w:r>
        <w:rPr>
          <w:rFonts w:ascii="Times New Roman" w:hAnsi="Times New Roman"/>
          <w:b/>
          <w:sz w:val="24"/>
          <w:szCs w:val="24"/>
          <w:u w:val="single"/>
        </w:rPr>
        <w:t>7</w:t>
      </w:r>
      <w:r w:rsidRPr="004D6351">
        <w:rPr>
          <w:rFonts w:ascii="Times New Roman" w:hAnsi="Times New Roman"/>
          <w:b/>
          <w:sz w:val="24"/>
          <w:szCs w:val="24"/>
          <w:u w:val="single"/>
        </w:rPr>
        <w:t xml:space="preserve"> класс</w:t>
      </w:r>
    </w:p>
    <w:p w:rsidR="004D6351" w:rsidRPr="004D6351" w:rsidRDefault="004D6351" w:rsidP="004D6351">
      <w:pPr>
        <w:spacing w:after="0" w:line="240" w:lineRule="auto"/>
        <w:ind w:firstLine="709"/>
        <w:jc w:val="center"/>
        <w:rPr>
          <w:rFonts w:ascii="Times New Roman" w:hAnsi="Times New Roman"/>
          <w:b/>
          <w:sz w:val="24"/>
          <w:szCs w:val="24"/>
          <w:u w:val="single"/>
        </w:rPr>
      </w:pPr>
      <w:r>
        <w:rPr>
          <w:rFonts w:ascii="Times New Roman" w:hAnsi="Times New Roman"/>
          <w:b/>
          <w:sz w:val="24"/>
          <w:szCs w:val="24"/>
          <w:u w:val="single"/>
        </w:rPr>
        <w:t>( 70 часов, 2</w:t>
      </w:r>
      <w:r w:rsidRPr="004D6351">
        <w:rPr>
          <w:rFonts w:ascii="Times New Roman" w:hAnsi="Times New Roman"/>
          <w:b/>
          <w:sz w:val="24"/>
          <w:szCs w:val="24"/>
          <w:u w:val="single"/>
        </w:rPr>
        <w:t xml:space="preserve"> час</w:t>
      </w:r>
      <w:r>
        <w:rPr>
          <w:rFonts w:ascii="Times New Roman" w:hAnsi="Times New Roman"/>
          <w:b/>
          <w:sz w:val="24"/>
          <w:szCs w:val="24"/>
          <w:u w:val="single"/>
        </w:rPr>
        <w:t>а</w:t>
      </w:r>
      <w:r w:rsidRPr="004D6351">
        <w:rPr>
          <w:rFonts w:ascii="Times New Roman" w:hAnsi="Times New Roman"/>
          <w:b/>
          <w:sz w:val="24"/>
          <w:szCs w:val="24"/>
          <w:u w:val="single"/>
        </w:rPr>
        <w:t xml:space="preserve"> в неделю)</w:t>
      </w:r>
    </w:p>
    <w:p w:rsidR="004D6351" w:rsidRPr="004D6351" w:rsidRDefault="004D6351" w:rsidP="004D6351">
      <w:pPr>
        <w:tabs>
          <w:tab w:val="left" w:pos="4536"/>
        </w:tabs>
        <w:spacing w:after="0" w:line="240" w:lineRule="auto"/>
        <w:jc w:val="both"/>
        <w:rPr>
          <w:rFonts w:ascii="Times New Roman" w:eastAsiaTheme="minorHAnsi" w:hAnsi="Times New Roman"/>
          <w:b/>
          <w:sz w:val="24"/>
          <w:szCs w:val="24"/>
        </w:rPr>
      </w:pPr>
      <w:r w:rsidRPr="004D6351">
        <w:rPr>
          <w:rFonts w:ascii="Times New Roman" w:eastAsiaTheme="minorHAnsi" w:hAnsi="Times New Roman"/>
          <w:b/>
          <w:sz w:val="24"/>
          <w:szCs w:val="24"/>
        </w:rPr>
        <w:t>История Нового времени (24 часа)</w:t>
      </w:r>
    </w:p>
    <w:p w:rsidR="004D6351" w:rsidRPr="004D6351" w:rsidRDefault="004D6351" w:rsidP="004D6351">
      <w:pPr>
        <w:tabs>
          <w:tab w:val="left" w:pos="4536"/>
        </w:tabs>
        <w:spacing w:after="0" w:line="240" w:lineRule="auto"/>
        <w:jc w:val="both"/>
        <w:rPr>
          <w:rFonts w:ascii="Times New Roman" w:eastAsiaTheme="minorHAnsi" w:hAnsi="Times New Roman"/>
          <w:sz w:val="24"/>
          <w:szCs w:val="24"/>
        </w:rPr>
      </w:pPr>
      <w:r w:rsidRPr="004D6351">
        <w:rPr>
          <w:rFonts w:ascii="Times New Roman" w:eastAsiaTheme="minorHAnsi" w:hAnsi="Times New Roman"/>
          <w:b/>
          <w:bCs/>
          <w:sz w:val="24"/>
          <w:szCs w:val="24"/>
        </w:rPr>
        <w:t>Европа в конце ХV</w:t>
      </w:r>
      <w:r w:rsidRPr="004D6351">
        <w:rPr>
          <w:rFonts w:ascii="Times New Roman" w:eastAsiaTheme="minorHAnsi" w:hAnsi="Times New Roman"/>
          <w:b/>
          <w:sz w:val="24"/>
          <w:szCs w:val="24"/>
        </w:rPr>
        <w:t xml:space="preserve">— </w:t>
      </w:r>
      <w:r w:rsidRPr="004D6351">
        <w:rPr>
          <w:rFonts w:ascii="Times New Roman" w:eastAsiaTheme="minorHAnsi" w:hAnsi="Times New Roman"/>
          <w:b/>
          <w:bCs/>
          <w:sz w:val="24"/>
          <w:szCs w:val="24"/>
        </w:rPr>
        <w:t>начале XVII в. (16 часов)</w:t>
      </w:r>
      <w:r w:rsidRPr="004D6351">
        <w:rPr>
          <w:rFonts w:ascii="Times New Roman" w:eastAsiaTheme="minorHAnsi" w:hAnsi="Times New Roman"/>
          <w:sz w:val="24"/>
          <w:szCs w:val="24"/>
        </w:rPr>
        <w:t xml:space="preserve"> </w:t>
      </w:r>
    </w:p>
    <w:p w:rsidR="004D6351" w:rsidRPr="004D6351" w:rsidRDefault="004D6351" w:rsidP="004D6351">
      <w:pPr>
        <w:tabs>
          <w:tab w:val="left" w:pos="4536"/>
        </w:tabs>
        <w:spacing w:after="0" w:line="240" w:lineRule="auto"/>
        <w:jc w:val="both"/>
        <w:rPr>
          <w:rFonts w:ascii="Times New Roman" w:eastAsiaTheme="minorHAnsi" w:hAnsi="Times New Roman"/>
          <w:b/>
          <w:sz w:val="24"/>
          <w:szCs w:val="24"/>
        </w:rPr>
      </w:pPr>
      <w:r w:rsidRPr="004D6351">
        <w:rPr>
          <w:rFonts w:ascii="Times New Roman" w:eastAsiaTheme="minorHAnsi" w:hAnsi="Times New Roman"/>
          <w:sz w:val="24"/>
          <w:szCs w:val="24"/>
        </w:rPr>
        <w:t xml:space="preserve">Новое время: понятие и хронологические рамки.  </w:t>
      </w:r>
    </w:p>
    <w:p w:rsidR="004D6351" w:rsidRPr="004D6351" w:rsidRDefault="004D6351" w:rsidP="004D6351">
      <w:pPr>
        <w:tabs>
          <w:tab w:val="left" w:pos="4536"/>
        </w:tabs>
        <w:spacing w:after="0" w:line="240" w:lineRule="auto"/>
        <w:jc w:val="both"/>
        <w:rPr>
          <w:rFonts w:ascii="Times New Roman" w:eastAsiaTheme="minorHAnsi" w:hAnsi="Times New Roman"/>
          <w:sz w:val="24"/>
          <w:szCs w:val="24"/>
        </w:rPr>
      </w:pPr>
      <w:r w:rsidRPr="004D6351">
        <w:rPr>
          <w:rFonts w:ascii="Times New Roman" w:eastAsiaTheme="minorHAnsi" w:hAnsi="Times New Roman"/>
          <w:sz w:val="24"/>
          <w:szCs w:val="24"/>
        </w:rPr>
        <w:t xml:space="preserve">Великие географические открытия: предпосылки, участники, результаты. Политические, экономические и культурные последствия географических открытий. Старый и Новый Свет. Экономическое и социальное развитие европейских стран в XVI — начале XVII в. </w:t>
      </w:r>
      <w:r w:rsidRPr="004D6351">
        <w:rPr>
          <w:rFonts w:ascii="Times New Roman" w:eastAsiaTheme="minorHAnsi" w:hAnsi="Times New Roman"/>
          <w:sz w:val="24"/>
          <w:szCs w:val="24"/>
        </w:rPr>
        <w:lastRenderedPageBreak/>
        <w:t>Возникновение мануфактур. Развитие товарного производства. Расширение внутреннего и мирового рынка.</w:t>
      </w:r>
    </w:p>
    <w:p w:rsidR="004D6351" w:rsidRPr="004D6351" w:rsidRDefault="004D6351" w:rsidP="004D6351">
      <w:pPr>
        <w:tabs>
          <w:tab w:val="left" w:pos="4536"/>
        </w:tabs>
        <w:spacing w:after="0" w:line="240" w:lineRule="auto"/>
        <w:jc w:val="both"/>
        <w:rPr>
          <w:rFonts w:ascii="Times New Roman" w:eastAsiaTheme="minorHAnsi" w:hAnsi="Times New Roman"/>
          <w:sz w:val="24"/>
          <w:szCs w:val="24"/>
        </w:rPr>
      </w:pPr>
      <w:r w:rsidRPr="004D6351">
        <w:rPr>
          <w:rFonts w:ascii="Times New Roman" w:eastAsiaTheme="minorHAnsi" w:hAnsi="Times New Roman"/>
          <w:sz w:val="24"/>
          <w:szCs w:val="24"/>
        </w:rPr>
        <w:t>Абсолютные монархии. Англия, Франция, монархия Габсбургов в XVI — начале XVII в.: внутреннее развитие и внешняя политика. Образование национальных государств в Европе.</w:t>
      </w:r>
    </w:p>
    <w:p w:rsidR="004D6351" w:rsidRPr="004D6351" w:rsidRDefault="004D6351" w:rsidP="004D6351">
      <w:pPr>
        <w:tabs>
          <w:tab w:val="left" w:pos="4536"/>
        </w:tabs>
        <w:spacing w:after="0" w:line="240" w:lineRule="auto"/>
        <w:jc w:val="both"/>
        <w:rPr>
          <w:rFonts w:ascii="Times New Roman" w:eastAsiaTheme="minorHAnsi" w:hAnsi="Times New Roman"/>
          <w:sz w:val="24"/>
          <w:szCs w:val="24"/>
        </w:rPr>
      </w:pPr>
      <w:r w:rsidRPr="004D6351">
        <w:rPr>
          <w:rFonts w:ascii="Times New Roman" w:eastAsiaTheme="minorHAnsi" w:hAnsi="Times New Roman"/>
          <w:sz w:val="24"/>
          <w:szCs w:val="24"/>
        </w:rPr>
        <w:t>Начало Реформации; М. Лютер. Развитие Реформации и Крестьянская война в Германии. Распространение протестантизма в Европе. Борьба католической церкви против реформационного движения. Религиозные войны.</w:t>
      </w:r>
    </w:p>
    <w:p w:rsidR="004D6351" w:rsidRPr="004D6351" w:rsidRDefault="004D6351" w:rsidP="004D6351">
      <w:pPr>
        <w:tabs>
          <w:tab w:val="left" w:pos="4536"/>
        </w:tabs>
        <w:spacing w:after="0" w:line="240" w:lineRule="auto"/>
        <w:jc w:val="both"/>
        <w:rPr>
          <w:rFonts w:ascii="Times New Roman" w:eastAsiaTheme="minorHAnsi" w:hAnsi="Times New Roman"/>
          <w:sz w:val="24"/>
          <w:szCs w:val="24"/>
        </w:rPr>
      </w:pPr>
      <w:r w:rsidRPr="004D6351">
        <w:rPr>
          <w:rFonts w:ascii="Times New Roman" w:eastAsiaTheme="minorHAnsi" w:hAnsi="Times New Roman"/>
          <w:sz w:val="24"/>
          <w:szCs w:val="24"/>
        </w:rPr>
        <w:t>Нидерландская революция: цели, участники, формы борьбы. Итоги и значение революции.</w:t>
      </w:r>
    </w:p>
    <w:p w:rsidR="004D6351" w:rsidRPr="004D6351" w:rsidRDefault="004D6351" w:rsidP="004D6351">
      <w:pPr>
        <w:tabs>
          <w:tab w:val="left" w:pos="4536"/>
        </w:tabs>
        <w:spacing w:after="0" w:line="240" w:lineRule="auto"/>
        <w:jc w:val="both"/>
        <w:rPr>
          <w:rFonts w:ascii="Times New Roman" w:eastAsiaTheme="minorHAnsi" w:hAnsi="Times New Roman"/>
          <w:sz w:val="24"/>
          <w:szCs w:val="24"/>
        </w:rPr>
      </w:pPr>
      <w:r w:rsidRPr="004D6351">
        <w:rPr>
          <w:rFonts w:ascii="Times New Roman" w:eastAsiaTheme="minorHAnsi" w:hAnsi="Times New Roman"/>
          <w:sz w:val="24"/>
          <w:szCs w:val="24"/>
        </w:rPr>
        <w:t>Международные отношения в раннее Новое время. Военные конфликты между европейскими державами. Османская экспансия. Тридцатилетняя война; Вестфальский мир.</w:t>
      </w:r>
    </w:p>
    <w:p w:rsidR="004D6351" w:rsidRPr="004D6351" w:rsidRDefault="004D6351" w:rsidP="004D6351">
      <w:pPr>
        <w:tabs>
          <w:tab w:val="left" w:pos="4536"/>
        </w:tabs>
        <w:spacing w:after="0" w:line="240" w:lineRule="auto"/>
        <w:jc w:val="both"/>
        <w:rPr>
          <w:rFonts w:ascii="Times New Roman" w:eastAsiaTheme="minorHAnsi" w:hAnsi="Times New Roman"/>
          <w:sz w:val="24"/>
          <w:szCs w:val="24"/>
        </w:rPr>
      </w:pPr>
      <w:r w:rsidRPr="004D6351">
        <w:rPr>
          <w:rFonts w:ascii="Times New Roman" w:eastAsiaTheme="minorHAnsi" w:hAnsi="Times New Roman"/>
          <w:b/>
          <w:bCs/>
          <w:sz w:val="24"/>
          <w:szCs w:val="24"/>
        </w:rPr>
        <w:t>Страны Европы и Северной Америки в середине XVII—ХVIII в.</w:t>
      </w:r>
      <w:r w:rsidRPr="004D6351">
        <w:rPr>
          <w:rFonts w:ascii="Times New Roman" w:eastAsiaTheme="minorHAnsi" w:hAnsi="Times New Roman"/>
          <w:b/>
          <w:bCs/>
          <w:sz w:val="24"/>
          <w:szCs w:val="24"/>
          <w:vertAlign w:val="superscript"/>
        </w:rPr>
        <w:footnoteReference w:id="2"/>
      </w:r>
      <w:r w:rsidRPr="004D6351">
        <w:rPr>
          <w:rFonts w:ascii="Times New Roman" w:eastAsiaTheme="minorHAnsi" w:hAnsi="Times New Roman"/>
          <w:b/>
          <w:bCs/>
          <w:sz w:val="24"/>
          <w:szCs w:val="24"/>
        </w:rPr>
        <w:t xml:space="preserve"> (4 часов)</w:t>
      </w:r>
    </w:p>
    <w:p w:rsidR="004D6351" w:rsidRPr="004D6351" w:rsidRDefault="004D6351" w:rsidP="004D6351">
      <w:pPr>
        <w:tabs>
          <w:tab w:val="left" w:pos="4536"/>
        </w:tabs>
        <w:spacing w:after="0" w:line="240" w:lineRule="auto"/>
        <w:jc w:val="both"/>
        <w:rPr>
          <w:rFonts w:ascii="Times New Roman" w:eastAsiaTheme="minorHAnsi" w:hAnsi="Times New Roman"/>
          <w:sz w:val="24"/>
          <w:szCs w:val="24"/>
        </w:rPr>
      </w:pPr>
      <w:r w:rsidRPr="004D6351">
        <w:rPr>
          <w:rFonts w:ascii="Times New Roman" w:eastAsiaTheme="minorHAnsi" w:hAnsi="Times New Roman"/>
          <w:sz w:val="24"/>
          <w:szCs w:val="24"/>
        </w:rPr>
        <w:t>Английская революция XVII в.: причины, участники, этапы. О. Кромвель. Итоги и значение революции. Абсолютизм: «старый порядок» и новые веяния. Европейская культура XVI—XVIII вв. Развитие науки: переворот в естествознании, возникновение новой картины мира; выдающиеся ученые и изобретатели. Высокое Возрождение: художники и их произведения. Мир человека в литературе раннего Нового времени.</w:t>
      </w:r>
    </w:p>
    <w:p w:rsidR="004D6351" w:rsidRPr="004D6351" w:rsidRDefault="004D6351" w:rsidP="004D6351">
      <w:pPr>
        <w:tabs>
          <w:tab w:val="left" w:pos="4536"/>
        </w:tabs>
        <w:spacing w:after="0" w:line="240" w:lineRule="auto"/>
        <w:jc w:val="both"/>
        <w:rPr>
          <w:rFonts w:ascii="Times New Roman" w:eastAsiaTheme="minorHAnsi" w:hAnsi="Times New Roman"/>
          <w:sz w:val="24"/>
          <w:szCs w:val="24"/>
        </w:rPr>
      </w:pPr>
      <w:r w:rsidRPr="004D6351">
        <w:rPr>
          <w:rFonts w:ascii="Times New Roman" w:eastAsiaTheme="minorHAnsi" w:hAnsi="Times New Roman"/>
          <w:b/>
          <w:bCs/>
          <w:sz w:val="24"/>
          <w:szCs w:val="24"/>
        </w:rPr>
        <w:t>Страны Востока в XVI—XVIII вв. (4 часа)</w:t>
      </w:r>
    </w:p>
    <w:p w:rsidR="004D6351" w:rsidRPr="004D6351" w:rsidRDefault="004D6351" w:rsidP="004D6351">
      <w:pPr>
        <w:tabs>
          <w:tab w:val="left" w:pos="4536"/>
        </w:tabs>
        <w:spacing w:after="0" w:line="240" w:lineRule="auto"/>
        <w:jc w:val="both"/>
        <w:rPr>
          <w:rFonts w:ascii="Times New Roman" w:eastAsiaTheme="minorHAnsi" w:hAnsi="Times New Roman"/>
          <w:i/>
          <w:sz w:val="24"/>
          <w:szCs w:val="24"/>
        </w:rPr>
      </w:pPr>
      <w:r w:rsidRPr="004D6351">
        <w:rPr>
          <w:rFonts w:ascii="Times New Roman" w:eastAsiaTheme="minorHAnsi" w:hAnsi="Times New Roman"/>
          <w:sz w:val="24"/>
          <w:szCs w:val="24"/>
        </w:rPr>
        <w:t xml:space="preserve">Османская империя: от могущества к упадку. Индия: держава Великих Моголов, начало проникновения англичан, британские завоевания. Империя Цин в Китае. </w:t>
      </w:r>
      <w:r w:rsidRPr="004D6351">
        <w:rPr>
          <w:rFonts w:ascii="Times New Roman" w:eastAsiaTheme="minorHAnsi" w:hAnsi="Times New Roman"/>
          <w:i/>
          <w:sz w:val="24"/>
          <w:szCs w:val="24"/>
        </w:rPr>
        <w:t>Образование централизованного государства и установление сегуната Токугава в Японии.</w:t>
      </w:r>
    </w:p>
    <w:p w:rsidR="004D6351" w:rsidRPr="004D6351" w:rsidRDefault="004D6351" w:rsidP="004D6351">
      <w:pPr>
        <w:tabs>
          <w:tab w:val="left" w:pos="4536"/>
        </w:tabs>
        <w:spacing w:after="0" w:line="240" w:lineRule="auto"/>
        <w:jc w:val="center"/>
        <w:rPr>
          <w:rFonts w:ascii="Times New Roman" w:eastAsiaTheme="minorHAnsi" w:hAnsi="Times New Roman"/>
          <w:b/>
          <w:bCs/>
          <w:sz w:val="24"/>
          <w:szCs w:val="24"/>
        </w:rPr>
      </w:pPr>
      <w:r w:rsidRPr="004D6351">
        <w:rPr>
          <w:rFonts w:ascii="Times New Roman" w:eastAsiaTheme="minorHAnsi" w:hAnsi="Times New Roman"/>
          <w:b/>
          <w:bCs/>
          <w:sz w:val="24"/>
          <w:szCs w:val="24"/>
        </w:rPr>
        <w:t>Россия В XVI – XVII вв.: от великого княжества к царству и региональный компонент (46 часов)</w:t>
      </w:r>
    </w:p>
    <w:p w:rsidR="004D6351" w:rsidRPr="004D6351" w:rsidRDefault="004D6351" w:rsidP="004D6351">
      <w:pPr>
        <w:tabs>
          <w:tab w:val="left" w:pos="4536"/>
        </w:tabs>
        <w:spacing w:after="0" w:line="240" w:lineRule="auto"/>
        <w:jc w:val="both"/>
        <w:rPr>
          <w:rFonts w:ascii="Times New Roman" w:eastAsiaTheme="minorHAnsi" w:hAnsi="Times New Roman"/>
          <w:b/>
          <w:bCs/>
          <w:sz w:val="24"/>
          <w:szCs w:val="24"/>
        </w:rPr>
      </w:pPr>
      <w:r w:rsidRPr="004D6351">
        <w:rPr>
          <w:rFonts w:ascii="Times New Roman" w:eastAsiaTheme="minorHAnsi" w:hAnsi="Times New Roman"/>
          <w:b/>
          <w:bCs/>
          <w:sz w:val="24"/>
          <w:szCs w:val="24"/>
        </w:rPr>
        <w:t>Россия в XVI веке. (17 часов)</w:t>
      </w:r>
    </w:p>
    <w:p w:rsidR="004D6351" w:rsidRPr="004D6351" w:rsidRDefault="004D6351" w:rsidP="004D6351">
      <w:pPr>
        <w:tabs>
          <w:tab w:val="left" w:pos="4536"/>
        </w:tabs>
        <w:spacing w:after="0" w:line="240" w:lineRule="auto"/>
        <w:jc w:val="both"/>
        <w:rPr>
          <w:rFonts w:ascii="Times New Roman" w:eastAsiaTheme="minorHAnsi" w:hAnsi="Times New Roman"/>
          <w:sz w:val="24"/>
          <w:szCs w:val="24"/>
        </w:rPr>
      </w:pPr>
      <w:r w:rsidRPr="004D6351">
        <w:rPr>
          <w:rFonts w:ascii="Times New Roman" w:eastAsiaTheme="minorHAnsi" w:hAnsi="Times New Roman"/>
          <w:sz w:val="24"/>
          <w:szCs w:val="24"/>
        </w:rPr>
        <w:t xml:space="preserve">Княжение Василия III. Завершение объединения русских земель вокруг Москвы: присоединение Псковской, Смоленской, Рязанской земель. Отмирание удельной системы. Укрепление великокняжеской власти. Внешняя политика Московского княжества в первой трети XVI в.: война с Великим княжеством Литовским, отношения с Крымским и Казанским ханствами, посольства в европейские государства. </w:t>
      </w:r>
    </w:p>
    <w:p w:rsidR="004D6351" w:rsidRPr="004D6351" w:rsidRDefault="004D6351" w:rsidP="004D6351">
      <w:pPr>
        <w:tabs>
          <w:tab w:val="left" w:pos="4536"/>
        </w:tabs>
        <w:spacing w:after="0" w:line="240" w:lineRule="auto"/>
        <w:jc w:val="both"/>
        <w:rPr>
          <w:rFonts w:ascii="Times New Roman" w:eastAsiaTheme="minorHAnsi" w:hAnsi="Times New Roman"/>
          <w:sz w:val="24"/>
          <w:szCs w:val="24"/>
        </w:rPr>
      </w:pPr>
      <w:r w:rsidRPr="004D6351">
        <w:rPr>
          <w:rFonts w:ascii="Times New Roman" w:eastAsiaTheme="minorHAnsi" w:hAnsi="Times New Roman"/>
          <w:sz w:val="24"/>
          <w:szCs w:val="24"/>
        </w:rPr>
        <w:t xml:space="preserve">Органы государственной власти. Приказная система: формирование первых приказных учреждений. Боярская дума, ее роль в управлении государством. </w:t>
      </w:r>
      <w:r w:rsidRPr="004D6351">
        <w:rPr>
          <w:rFonts w:ascii="Times New Roman" w:eastAsiaTheme="minorHAnsi" w:hAnsi="Times New Roman"/>
          <w:i/>
          <w:sz w:val="24"/>
          <w:szCs w:val="24"/>
        </w:rPr>
        <w:t>«Малая дума».</w:t>
      </w:r>
      <w:r w:rsidRPr="004D6351">
        <w:rPr>
          <w:rFonts w:ascii="Times New Roman" w:eastAsiaTheme="minorHAnsi" w:hAnsi="Times New Roman"/>
          <w:sz w:val="24"/>
          <w:szCs w:val="24"/>
        </w:rPr>
        <w:t xml:space="preserve"> Местничество. Местное управление: наместники и волостели, система кормлений. Государство и церковь. </w:t>
      </w:r>
    </w:p>
    <w:p w:rsidR="004D6351" w:rsidRPr="004D6351" w:rsidRDefault="004D6351" w:rsidP="004D6351">
      <w:pPr>
        <w:tabs>
          <w:tab w:val="left" w:pos="4536"/>
        </w:tabs>
        <w:spacing w:after="0" w:line="240" w:lineRule="auto"/>
        <w:jc w:val="both"/>
        <w:rPr>
          <w:rFonts w:ascii="Times New Roman" w:eastAsiaTheme="minorHAnsi" w:hAnsi="Times New Roman"/>
          <w:sz w:val="24"/>
          <w:szCs w:val="24"/>
        </w:rPr>
      </w:pPr>
      <w:r w:rsidRPr="004D6351">
        <w:rPr>
          <w:rFonts w:ascii="Times New Roman" w:eastAsiaTheme="minorHAnsi" w:hAnsi="Times New Roman"/>
          <w:sz w:val="24"/>
          <w:szCs w:val="24"/>
        </w:rPr>
        <w:t xml:space="preserve">Регентство Елены Глинской. Сопротивление удельных князей великокняжеской власти. </w:t>
      </w:r>
      <w:r w:rsidRPr="004D6351">
        <w:rPr>
          <w:rFonts w:ascii="Times New Roman" w:eastAsiaTheme="minorHAnsi" w:hAnsi="Times New Roman"/>
          <w:i/>
          <w:sz w:val="24"/>
          <w:szCs w:val="24"/>
        </w:rPr>
        <w:t>Мятеж князя Андрея Старицкого.</w:t>
      </w:r>
      <w:r w:rsidRPr="004D6351">
        <w:rPr>
          <w:rFonts w:ascii="Times New Roman" w:eastAsiaTheme="minorHAnsi" w:hAnsi="Times New Roman"/>
          <w:sz w:val="24"/>
          <w:szCs w:val="24"/>
        </w:rPr>
        <w:t xml:space="preserve"> Унификация денежной системы. </w:t>
      </w:r>
      <w:r w:rsidRPr="004D6351">
        <w:rPr>
          <w:rFonts w:ascii="Times New Roman" w:eastAsiaTheme="minorHAnsi" w:hAnsi="Times New Roman"/>
          <w:i/>
          <w:sz w:val="24"/>
          <w:szCs w:val="24"/>
        </w:rPr>
        <w:t>Стародубская война с Польшей и Литвой.</w:t>
      </w:r>
    </w:p>
    <w:p w:rsidR="004D6351" w:rsidRPr="004D6351" w:rsidRDefault="004D6351" w:rsidP="004D6351">
      <w:pPr>
        <w:tabs>
          <w:tab w:val="left" w:pos="4536"/>
        </w:tabs>
        <w:spacing w:after="0" w:line="240" w:lineRule="auto"/>
        <w:jc w:val="both"/>
        <w:rPr>
          <w:rFonts w:ascii="Times New Roman" w:eastAsiaTheme="minorHAnsi" w:hAnsi="Times New Roman"/>
          <w:i/>
          <w:sz w:val="24"/>
          <w:szCs w:val="24"/>
        </w:rPr>
      </w:pPr>
      <w:r w:rsidRPr="004D6351">
        <w:rPr>
          <w:rFonts w:ascii="Times New Roman" w:eastAsiaTheme="minorHAnsi" w:hAnsi="Times New Roman"/>
          <w:sz w:val="24"/>
          <w:szCs w:val="24"/>
        </w:rPr>
        <w:t xml:space="preserve">Период боярского правления. Борьба за власть между боярскими кланами Шуйских, Бельских и Глинских. Губная реформа. Московское восстание 1547 г. </w:t>
      </w:r>
      <w:r w:rsidRPr="004D6351">
        <w:rPr>
          <w:rFonts w:ascii="Times New Roman" w:eastAsiaTheme="minorHAnsi" w:hAnsi="Times New Roman"/>
          <w:i/>
          <w:sz w:val="24"/>
          <w:szCs w:val="24"/>
        </w:rPr>
        <w:t xml:space="preserve">Ереси Матвея Башкина и Феодосия Косого. </w:t>
      </w:r>
    </w:p>
    <w:p w:rsidR="004D6351" w:rsidRPr="004D6351" w:rsidRDefault="004D6351" w:rsidP="004D6351">
      <w:pPr>
        <w:tabs>
          <w:tab w:val="left" w:pos="4536"/>
        </w:tabs>
        <w:spacing w:after="0" w:line="240" w:lineRule="auto"/>
        <w:jc w:val="both"/>
        <w:rPr>
          <w:rFonts w:ascii="Times New Roman" w:eastAsiaTheme="minorHAnsi" w:hAnsi="Times New Roman"/>
          <w:sz w:val="24"/>
          <w:szCs w:val="24"/>
        </w:rPr>
      </w:pPr>
      <w:r w:rsidRPr="004D6351">
        <w:rPr>
          <w:rFonts w:ascii="Times New Roman" w:eastAsiaTheme="minorHAnsi" w:hAnsi="Times New Roman"/>
          <w:sz w:val="24"/>
          <w:szCs w:val="24"/>
        </w:rPr>
        <w:t xml:space="preserve">Принятие Иваном IV царского титула. Реформы середины XVI в. «Избранная рада»: ее состав и значение. Появление Земских соборов: </w:t>
      </w:r>
      <w:r w:rsidRPr="004D6351">
        <w:rPr>
          <w:rFonts w:ascii="Times New Roman" w:eastAsiaTheme="minorHAnsi" w:hAnsi="Times New Roman"/>
          <w:i/>
          <w:sz w:val="24"/>
          <w:szCs w:val="24"/>
        </w:rPr>
        <w:t>дискуссии о характере народного представительства.</w:t>
      </w:r>
      <w:r w:rsidRPr="004D6351">
        <w:rPr>
          <w:rFonts w:ascii="Times New Roman" w:eastAsiaTheme="minorHAnsi" w:hAnsi="Times New Roman"/>
          <w:sz w:val="24"/>
          <w:szCs w:val="24"/>
        </w:rPr>
        <w:t xml:space="preserve"> Отмена кормлений. Система налогообложения. Судебник 1550 г. Стоглавый собор. Земская реформа – формирование органов местного самоуправления. </w:t>
      </w:r>
    </w:p>
    <w:p w:rsidR="004D6351" w:rsidRPr="004D6351" w:rsidRDefault="004D6351" w:rsidP="004D6351">
      <w:pPr>
        <w:tabs>
          <w:tab w:val="left" w:pos="4536"/>
        </w:tabs>
        <w:spacing w:after="0" w:line="240" w:lineRule="auto"/>
        <w:jc w:val="both"/>
        <w:rPr>
          <w:rFonts w:ascii="Times New Roman" w:eastAsiaTheme="minorHAnsi" w:hAnsi="Times New Roman"/>
          <w:sz w:val="24"/>
          <w:szCs w:val="24"/>
        </w:rPr>
      </w:pPr>
      <w:r w:rsidRPr="004D6351">
        <w:rPr>
          <w:rFonts w:ascii="Times New Roman" w:eastAsiaTheme="minorHAnsi" w:hAnsi="Times New Roman"/>
          <w:sz w:val="24"/>
          <w:szCs w:val="24"/>
        </w:rPr>
        <w:t xml:space="preserve">Внешняя политика России в XVI в. Создание стрелецких полков и «Уложение о службе». Присоединение Казанского и Астраханского ханств. Значение включения Среднего и Нижнего Поволжья в состав Российского государства. Войны с Крымским ханством. Набег Девлет-Гирея 1571 г. и сожжение Москвы. Битва при Молодях. Ливонская война: причины и характер. Ликвидация Ливонского ордена. Причины и результаты поражения </w:t>
      </w:r>
      <w:r w:rsidRPr="004D6351">
        <w:rPr>
          <w:rFonts w:ascii="Times New Roman" w:eastAsiaTheme="minorHAnsi" w:hAnsi="Times New Roman"/>
          <w:sz w:val="24"/>
          <w:szCs w:val="24"/>
        </w:rPr>
        <w:lastRenderedPageBreak/>
        <w:t xml:space="preserve">России в Ливонской войне. Поход Ермака Тимофеевича на Сибирское ханство. Начало присоединения к России Западной Сибири. </w:t>
      </w:r>
    </w:p>
    <w:p w:rsidR="004D6351" w:rsidRPr="004D6351" w:rsidRDefault="004D6351" w:rsidP="004D6351">
      <w:pPr>
        <w:tabs>
          <w:tab w:val="left" w:pos="4536"/>
        </w:tabs>
        <w:spacing w:after="0" w:line="240" w:lineRule="auto"/>
        <w:jc w:val="both"/>
        <w:rPr>
          <w:rFonts w:ascii="Times New Roman" w:eastAsiaTheme="minorHAnsi" w:hAnsi="Times New Roman"/>
          <w:sz w:val="24"/>
          <w:szCs w:val="24"/>
        </w:rPr>
      </w:pPr>
      <w:r w:rsidRPr="004D6351">
        <w:rPr>
          <w:rFonts w:ascii="Times New Roman" w:eastAsiaTheme="minorHAnsi" w:hAnsi="Times New Roman"/>
          <w:sz w:val="24"/>
          <w:szCs w:val="24"/>
        </w:rPr>
        <w:t xml:space="preserve">Социальная структура российского общества. Дворянство. </w:t>
      </w:r>
      <w:r w:rsidRPr="004D6351">
        <w:rPr>
          <w:rFonts w:ascii="Times New Roman" w:eastAsiaTheme="minorHAnsi" w:hAnsi="Times New Roman"/>
          <w:i/>
          <w:sz w:val="24"/>
          <w:szCs w:val="24"/>
        </w:rPr>
        <w:t>Служилые и неслужилые люди. Формирование Государева двора и «служилых городов».</w:t>
      </w:r>
      <w:r w:rsidRPr="004D6351">
        <w:rPr>
          <w:rFonts w:ascii="Times New Roman" w:eastAsiaTheme="minorHAnsi" w:hAnsi="Times New Roman"/>
          <w:sz w:val="24"/>
          <w:szCs w:val="24"/>
        </w:rPr>
        <w:t xml:space="preserve"> Торгово-ремесленное население городов. Духовенство. Начало закрепощения крестьян: указ о «заповедных летах». Формирование вольного казачества. </w:t>
      </w:r>
    </w:p>
    <w:p w:rsidR="004D6351" w:rsidRPr="004D6351" w:rsidRDefault="004D6351" w:rsidP="004D6351">
      <w:pPr>
        <w:tabs>
          <w:tab w:val="left" w:pos="4536"/>
        </w:tabs>
        <w:spacing w:after="0" w:line="240" w:lineRule="auto"/>
        <w:jc w:val="both"/>
        <w:rPr>
          <w:rFonts w:ascii="Times New Roman" w:eastAsiaTheme="minorHAnsi" w:hAnsi="Times New Roman"/>
          <w:sz w:val="24"/>
          <w:szCs w:val="24"/>
        </w:rPr>
      </w:pPr>
      <w:r w:rsidRPr="004D6351">
        <w:rPr>
          <w:rFonts w:ascii="Times New Roman" w:eastAsiaTheme="minorHAnsi" w:hAnsi="Times New Roman"/>
          <w:sz w:val="24"/>
          <w:szCs w:val="24"/>
        </w:rPr>
        <w:t xml:space="preserve">Многонациональный состав населения Русского государства. </w:t>
      </w:r>
      <w:r w:rsidRPr="004D6351">
        <w:rPr>
          <w:rFonts w:ascii="Times New Roman" w:eastAsiaTheme="minorHAnsi" w:hAnsi="Times New Roman"/>
          <w:i/>
          <w:sz w:val="24"/>
          <w:szCs w:val="24"/>
        </w:rPr>
        <w:t>Финно-угорские народы</w:t>
      </w:r>
      <w:r w:rsidRPr="004D6351">
        <w:rPr>
          <w:rFonts w:ascii="Times New Roman" w:eastAsiaTheme="minorHAnsi" w:hAnsi="Times New Roman"/>
          <w:sz w:val="24"/>
          <w:szCs w:val="24"/>
        </w:rPr>
        <w:t xml:space="preserve">. Народы Поволжья после присоединения к России. </w:t>
      </w:r>
      <w:r w:rsidRPr="004D6351">
        <w:rPr>
          <w:rFonts w:ascii="Times New Roman" w:eastAsiaTheme="minorHAnsi" w:hAnsi="Times New Roman"/>
          <w:i/>
          <w:sz w:val="24"/>
          <w:szCs w:val="24"/>
        </w:rPr>
        <w:t>Служилые татары. Выходцы из стран Европы на государевой службе. Сосуществование религий в Российском государстве.</w:t>
      </w:r>
      <w:r w:rsidRPr="004D6351">
        <w:rPr>
          <w:rFonts w:ascii="Times New Roman" w:eastAsiaTheme="minorHAnsi" w:hAnsi="Times New Roman"/>
          <w:sz w:val="24"/>
          <w:szCs w:val="24"/>
        </w:rPr>
        <w:t xml:space="preserve"> Русская Православная церковь. </w:t>
      </w:r>
      <w:r w:rsidRPr="004D6351">
        <w:rPr>
          <w:rFonts w:ascii="Times New Roman" w:eastAsiaTheme="minorHAnsi" w:hAnsi="Times New Roman"/>
          <w:i/>
          <w:sz w:val="24"/>
          <w:szCs w:val="24"/>
        </w:rPr>
        <w:t>Мусульманское духовенство.</w:t>
      </w:r>
    </w:p>
    <w:p w:rsidR="004D6351" w:rsidRPr="004D6351" w:rsidRDefault="004D6351" w:rsidP="004D6351">
      <w:pPr>
        <w:tabs>
          <w:tab w:val="left" w:pos="4536"/>
        </w:tabs>
        <w:spacing w:after="0" w:line="240" w:lineRule="auto"/>
        <w:jc w:val="both"/>
        <w:rPr>
          <w:rFonts w:ascii="Times New Roman" w:eastAsiaTheme="minorHAnsi" w:hAnsi="Times New Roman"/>
          <w:sz w:val="24"/>
          <w:szCs w:val="24"/>
        </w:rPr>
      </w:pPr>
      <w:r w:rsidRPr="004D6351">
        <w:rPr>
          <w:rFonts w:ascii="Times New Roman" w:eastAsiaTheme="minorHAnsi" w:hAnsi="Times New Roman"/>
          <w:sz w:val="24"/>
          <w:szCs w:val="24"/>
        </w:rPr>
        <w:t xml:space="preserve">Россия в конце XVI в. Опричнина, дискуссия о ее причинах и характере. Опричный террор. Разгром Новгорода и Пскова. </w:t>
      </w:r>
      <w:r w:rsidRPr="004D6351">
        <w:rPr>
          <w:rFonts w:ascii="Times New Roman" w:eastAsiaTheme="minorHAnsi" w:hAnsi="Times New Roman"/>
          <w:i/>
          <w:sz w:val="24"/>
          <w:szCs w:val="24"/>
        </w:rPr>
        <w:t xml:space="preserve">Московские казни 1570 г. </w:t>
      </w:r>
      <w:r w:rsidRPr="004D6351">
        <w:rPr>
          <w:rFonts w:ascii="Times New Roman" w:eastAsiaTheme="minorHAnsi" w:hAnsi="Times New Roman"/>
          <w:sz w:val="24"/>
          <w:szCs w:val="24"/>
        </w:rPr>
        <w:t xml:space="preserve">Результаты и последствия опричнины. Противоречивость личности Ивана Грозного и проводимых им преобразований. Цена реформ. </w:t>
      </w:r>
    </w:p>
    <w:p w:rsidR="004D6351" w:rsidRPr="004D6351" w:rsidRDefault="004D6351" w:rsidP="004D6351">
      <w:pPr>
        <w:tabs>
          <w:tab w:val="left" w:pos="4536"/>
        </w:tabs>
        <w:spacing w:after="0" w:line="240" w:lineRule="auto"/>
        <w:jc w:val="both"/>
        <w:rPr>
          <w:rFonts w:ascii="Times New Roman" w:eastAsiaTheme="minorHAnsi" w:hAnsi="Times New Roman"/>
          <w:sz w:val="24"/>
          <w:szCs w:val="24"/>
        </w:rPr>
      </w:pPr>
      <w:r w:rsidRPr="004D6351">
        <w:rPr>
          <w:rFonts w:ascii="Times New Roman" w:eastAsiaTheme="minorHAnsi" w:hAnsi="Times New Roman"/>
          <w:sz w:val="24"/>
          <w:szCs w:val="24"/>
        </w:rPr>
        <w:t xml:space="preserve">Царь Федор Иванович. Борьба за власть в боярском окружении. Правление Бориса Годунова. Учреждение патриаршества. </w:t>
      </w:r>
      <w:r w:rsidRPr="004D6351">
        <w:rPr>
          <w:rFonts w:ascii="Times New Roman" w:eastAsiaTheme="minorHAnsi" w:hAnsi="Times New Roman"/>
          <w:i/>
          <w:sz w:val="24"/>
          <w:szCs w:val="24"/>
        </w:rPr>
        <w:t>Тявзинский мирный договор со Швецией: восстановление позиций России в Прибалтике.</w:t>
      </w:r>
      <w:r w:rsidRPr="004D6351">
        <w:rPr>
          <w:rFonts w:ascii="Times New Roman" w:eastAsiaTheme="minorHAnsi" w:hAnsi="Times New Roman"/>
          <w:sz w:val="24"/>
          <w:szCs w:val="24"/>
        </w:rPr>
        <w:t xml:space="preserve"> Противостояние с Крымским ханством. </w:t>
      </w:r>
      <w:r w:rsidRPr="004D6351">
        <w:rPr>
          <w:rFonts w:ascii="Times New Roman" w:eastAsiaTheme="minorHAnsi" w:hAnsi="Times New Roman"/>
          <w:i/>
          <w:sz w:val="24"/>
          <w:szCs w:val="24"/>
        </w:rPr>
        <w:t>Отражение набега Гази-Гирея в 1591 г.</w:t>
      </w:r>
      <w:r w:rsidRPr="004D6351">
        <w:rPr>
          <w:rFonts w:ascii="Times New Roman" w:eastAsiaTheme="minorHAnsi" w:hAnsi="Times New Roman"/>
          <w:sz w:val="24"/>
          <w:szCs w:val="24"/>
        </w:rPr>
        <w:t xml:space="preserve"> Строительство российских крепостей и засечных черт. Продолжение закрепощения крестьянства: указ об «Урочных летах». Пресечение царской династии Рюриковичей. </w:t>
      </w:r>
    </w:p>
    <w:p w:rsidR="004D6351" w:rsidRPr="004D6351" w:rsidRDefault="004D6351" w:rsidP="004D6351">
      <w:pPr>
        <w:tabs>
          <w:tab w:val="left" w:pos="4536"/>
        </w:tabs>
        <w:spacing w:after="0" w:line="240" w:lineRule="auto"/>
        <w:jc w:val="both"/>
        <w:rPr>
          <w:rFonts w:ascii="Times New Roman" w:eastAsiaTheme="minorHAnsi" w:hAnsi="Times New Roman"/>
          <w:sz w:val="24"/>
          <w:szCs w:val="24"/>
          <w:u w:val="single"/>
        </w:rPr>
      </w:pPr>
      <w:r w:rsidRPr="004D6351">
        <w:rPr>
          <w:rFonts w:ascii="Times New Roman" w:eastAsiaTheme="minorHAnsi" w:hAnsi="Times New Roman"/>
          <w:sz w:val="24"/>
          <w:szCs w:val="24"/>
          <w:u w:val="single"/>
        </w:rPr>
        <w:t>Образование Казанского ханства. Территория, общественно-политический строй, хозяйство, образ жизни населения, культура. Экономические, политические и культурные взаимоотношения с Московским государством, постзолотоордынскими ханствами. Падение Казани и включение Волго-Уральского региона в состав Московского царства. Включение Волго-Уральского региона и Западной Сибири в состав 42 Российского государства. Социально-экономические и культурные перемены в жизни региона.</w:t>
      </w:r>
    </w:p>
    <w:p w:rsidR="004D6351" w:rsidRPr="004D6351" w:rsidRDefault="004D6351" w:rsidP="004D6351">
      <w:pPr>
        <w:tabs>
          <w:tab w:val="left" w:pos="4536"/>
        </w:tabs>
        <w:spacing w:after="0" w:line="240" w:lineRule="auto"/>
        <w:jc w:val="both"/>
        <w:rPr>
          <w:rFonts w:ascii="Times New Roman" w:eastAsiaTheme="minorHAnsi" w:hAnsi="Times New Roman"/>
          <w:b/>
          <w:bCs/>
          <w:sz w:val="24"/>
          <w:szCs w:val="24"/>
        </w:rPr>
      </w:pPr>
      <w:r w:rsidRPr="004D6351">
        <w:rPr>
          <w:rFonts w:ascii="Times New Roman" w:eastAsiaTheme="minorHAnsi" w:hAnsi="Times New Roman"/>
          <w:b/>
          <w:bCs/>
          <w:sz w:val="24"/>
          <w:szCs w:val="24"/>
        </w:rPr>
        <w:t>Смута в России (9 часов)</w:t>
      </w:r>
    </w:p>
    <w:p w:rsidR="004D6351" w:rsidRPr="004D6351" w:rsidRDefault="004D6351" w:rsidP="004D6351">
      <w:pPr>
        <w:tabs>
          <w:tab w:val="left" w:pos="4536"/>
        </w:tabs>
        <w:spacing w:after="0" w:line="240" w:lineRule="auto"/>
        <w:jc w:val="both"/>
        <w:rPr>
          <w:rFonts w:ascii="Times New Roman" w:eastAsiaTheme="minorHAnsi" w:hAnsi="Times New Roman"/>
          <w:sz w:val="24"/>
          <w:szCs w:val="24"/>
        </w:rPr>
      </w:pPr>
      <w:r w:rsidRPr="004D6351">
        <w:rPr>
          <w:rFonts w:ascii="Times New Roman" w:eastAsiaTheme="minorHAnsi" w:hAnsi="Times New Roman"/>
          <w:sz w:val="24"/>
          <w:szCs w:val="24"/>
        </w:rPr>
        <w:t xml:space="preserve">Династический кризис. Земский собор 1598 г. и избрание на царство Бориса Годунова. Политика Бориса Годунова, </w:t>
      </w:r>
      <w:r w:rsidRPr="004D6351">
        <w:rPr>
          <w:rFonts w:ascii="Times New Roman" w:eastAsiaTheme="minorHAnsi" w:hAnsi="Times New Roman"/>
          <w:i/>
          <w:sz w:val="24"/>
          <w:szCs w:val="24"/>
        </w:rPr>
        <w:t>в т. ч. в отношении боярства. Опала семейства Романовых.</w:t>
      </w:r>
      <w:r w:rsidRPr="004D6351">
        <w:rPr>
          <w:rFonts w:ascii="Times New Roman" w:eastAsiaTheme="minorHAnsi" w:hAnsi="Times New Roman"/>
          <w:sz w:val="24"/>
          <w:szCs w:val="24"/>
        </w:rPr>
        <w:t xml:space="preserve"> Голод 1601-1603 гг. и обострение социально-экономического кризиса. </w:t>
      </w:r>
    </w:p>
    <w:p w:rsidR="004D6351" w:rsidRPr="004D6351" w:rsidRDefault="004D6351" w:rsidP="004D6351">
      <w:pPr>
        <w:tabs>
          <w:tab w:val="left" w:pos="4536"/>
        </w:tabs>
        <w:spacing w:after="0" w:line="240" w:lineRule="auto"/>
        <w:jc w:val="both"/>
        <w:rPr>
          <w:rFonts w:ascii="Times New Roman" w:eastAsiaTheme="minorHAnsi" w:hAnsi="Times New Roman"/>
          <w:sz w:val="24"/>
          <w:szCs w:val="24"/>
        </w:rPr>
      </w:pPr>
      <w:r w:rsidRPr="004D6351">
        <w:rPr>
          <w:rFonts w:ascii="Times New Roman" w:eastAsiaTheme="minorHAnsi" w:hAnsi="Times New Roman"/>
          <w:sz w:val="24"/>
          <w:szCs w:val="24"/>
        </w:rPr>
        <w:t xml:space="preserve">Смутное время начала XVII в., дискуссия о его причинах. Самозванцы и самозванство. Личность Лжедмитрия I и его политика. Восстание 1606 г. и убийство самозванца. </w:t>
      </w:r>
    </w:p>
    <w:p w:rsidR="004D6351" w:rsidRPr="004D6351" w:rsidRDefault="004D6351" w:rsidP="004D6351">
      <w:pPr>
        <w:tabs>
          <w:tab w:val="left" w:pos="4536"/>
        </w:tabs>
        <w:spacing w:after="0" w:line="240" w:lineRule="auto"/>
        <w:jc w:val="both"/>
        <w:rPr>
          <w:rFonts w:ascii="Times New Roman" w:eastAsiaTheme="minorHAnsi" w:hAnsi="Times New Roman"/>
          <w:sz w:val="24"/>
          <w:szCs w:val="24"/>
        </w:rPr>
      </w:pPr>
      <w:r w:rsidRPr="004D6351">
        <w:rPr>
          <w:rFonts w:ascii="Times New Roman" w:eastAsiaTheme="minorHAnsi" w:hAnsi="Times New Roman"/>
          <w:sz w:val="24"/>
          <w:szCs w:val="24"/>
        </w:rPr>
        <w:t xml:space="preserve">Царь Василий Шуйский. Восстание Ивана Болотникова. Перерастание внутреннего кризиса в гражданскую войну. Лжедмитрий II. Вторжение на территорию России польско-литовских отрядов. Тушинский лагерь самозванца под Москвой. Оборона Троице-Сергиева монастыря. </w:t>
      </w:r>
      <w:r w:rsidRPr="004D6351">
        <w:rPr>
          <w:rFonts w:ascii="Times New Roman" w:eastAsiaTheme="minorHAnsi" w:hAnsi="Times New Roman"/>
          <w:i/>
          <w:sz w:val="24"/>
          <w:szCs w:val="24"/>
        </w:rPr>
        <w:t xml:space="preserve">Выборгский договор между Россией и Швецией. </w:t>
      </w:r>
      <w:r w:rsidRPr="004D6351">
        <w:rPr>
          <w:rFonts w:ascii="Times New Roman" w:eastAsiaTheme="minorHAnsi" w:hAnsi="Times New Roman"/>
          <w:sz w:val="24"/>
          <w:szCs w:val="24"/>
        </w:rPr>
        <w:t xml:space="preserve">Поход войска М.В. Скопина-Шуйского и Я.-П. Делагарди и распад тушинского лагеря. Открытое вступление в войну против России Речи Посполитой. Оборона Смоленска. </w:t>
      </w:r>
    </w:p>
    <w:p w:rsidR="004D6351" w:rsidRPr="004D6351" w:rsidRDefault="004D6351" w:rsidP="004D6351">
      <w:pPr>
        <w:tabs>
          <w:tab w:val="left" w:pos="4536"/>
        </w:tabs>
        <w:spacing w:after="0" w:line="240" w:lineRule="auto"/>
        <w:jc w:val="both"/>
        <w:rPr>
          <w:rFonts w:ascii="Times New Roman" w:eastAsiaTheme="minorHAnsi" w:hAnsi="Times New Roman"/>
          <w:sz w:val="24"/>
          <w:szCs w:val="24"/>
        </w:rPr>
      </w:pPr>
      <w:r w:rsidRPr="004D6351">
        <w:rPr>
          <w:rFonts w:ascii="Times New Roman" w:eastAsiaTheme="minorHAnsi" w:hAnsi="Times New Roman"/>
          <w:sz w:val="24"/>
          <w:szCs w:val="24"/>
        </w:rPr>
        <w:t xml:space="preserve">Свержение Василия Шуйского и переход власти к «семибоярщине». Договор об избрании на престол польского принца Владислава и вступление польско-литовского гарнизона в Москву. Подъем национально-освободительного движения. Патриарх Гермоген. Московское восстание 1611 г. и сожжение города оккупантами. Первое и второе ополчения. Захват Новгорода шведскими войсками. «Совет всей земли». Освобождение Москвы в 1612 г. </w:t>
      </w:r>
    </w:p>
    <w:p w:rsidR="004D6351" w:rsidRPr="004D6351" w:rsidRDefault="004D6351" w:rsidP="004D6351">
      <w:pPr>
        <w:tabs>
          <w:tab w:val="left" w:pos="4536"/>
        </w:tabs>
        <w:spacing w:after="0" w:line="240" w:lineRule="auto"/>
        <w:jc w:val="both"/>
        <w:rPr>
          <w:rFonts w:ascii="Times New Roman" w:eastAsiaTheme="minorHAnsi" w:hAnsi="Times New Roman"/>
          <w:sz w:val="24"/>
          <w:szCs w:val="24"/>
        </w:rPr>
      </w:pPr>
      <w:r w:rsidRPr="004D6351">
        <w:rPr>
          <w:rFonts w:ascii="Times New Roman" w:eastAsiaTheme="minorHAnsi" w:hAnsi="Times New Roman"/>
          <w:sz w:val="24"/>
          <w:szCs w:val="24"/>
        </w:rPr>
        <w:t xml:space="preserve">Земский собор 1613 г. и его роль в укреплении государственности. Избрание на царство Михаила Федоровича Романова. </w:t>
      </w:r>
      <w:r w:rsidRPr="004D6351">
        <w:rPr>
          <w:rFonts w:ascii="Times New Roman" w:eastAsiaTheme="minorHAnsi" w:hAnsi="Times New Roman"/>
          <w:i/>
          <w:sz w:val="24"/>
          <w:szCs w:val="24"/>
        </w:rPr>
        <w:t xml:space="preserve">Борьба с казачьими выступлениями против центральной власти. </w:t>
      </w:r>
      <w:r w:rsidRPr="004D6351">
        <w:rPr>
          <w:rFonts w:ascii="Times New Roman" w:eastAsiaTheme="minorHAnsi" w:hAnsi="Times New Roman"/>
          <w:sz w:val="24"/>
          <w:szCs w:val="24"/>
        </w:rPr>
        <w:t xml:space="preserve">Столбовский мир со Швецией: утрата выхода к Балтийскому морю. </w:t>
      </w:r>
      <w:r w:rsidRPr="004D6351">
        <w:rPr>
          <w:rFonts w:ascii="Times New Roman" w:eastAsiaTheme="minorHAnsi" w:hAnsi="Times New Roman"/>
          <w:i/>
          <w:sz w:val="24"/>
          <w:szCs w:val="24"/>
        </w:rPr>
        <w:t>Продолжение войны с Речью Посполитой. Поход принца Владислава на Москву.</w:t>
      </w:r>
      <w:r w:rsidRPr="004D6351">
        <w:rPr>
          <w:rFonts w:ascii="Times New Roman" w:eastAsiaTheme="minorHAnsi" w:hAnsi="Times New Roman"/>
          <w:sz w:val="24"/>
          <w:szCs w:val="24"/>
        </w:rPr>
        <w:t xml:space="preserve"> Заключение Деулинского перемирия с Речью Посполитой. Итоги и последствия Смутного времени. Волго-Уральский регион в Смутное время. </w:t>
      </w:r>
      <w:r w:rsidRPr="004D6351">
        <w:rPr>
          <w:rFonts w:ascii="Times New Roman" w:eastAsiaTheme="minorHAnsi" w:hAnsi="Times New Roman"/>
          <w:sz w:val="24"/>
          <w:szCs w:val="24"/>
          <w:u w:val="single"/>
        </w:rPr>
        <w:t>Участие служилых татар в утверждении династии Романовых. Основные группы населения: занятия, быт, изменения в социальном положении и численности. Служилые и ясачные татары.</w:t>
      </w:r>
      <w:r w:rsidRPr="004D6351">
        <w:rPr>
          <w:rFonts w:ascii="Times New Roman" w:eastAsiaTheme="minorHAnsi" w:hAnsi="Times New Roman"/>
          <w:sz w:val="24"/>
          <w:szCs w:val="24"/>
        </w:rPr>
        <w:t xml:space="preserve"> и восстаниях XVII в</w:t>
      </w:r>
    </w:p>
    <w:p w:rsidR="004D6351" w:rsidRPr="004D6351" w:rsidRDefault="004D6351" w:rsidP="004D6351">
      <w:pPr>
        <w:tabs>
          <w:tab w:val="left" w:pos="4536"/>
        </w:tabs>
        <w:spacing w:after="0" w:line="240" w:lineRule="auto"/>
        <w:jc w:val="both"/>
        <w:rPr>
          <w:rFonts w:ascii="Times New Roman" w:eastAsiaTheme="minorHAnsi" w:hAnsi="Times New Roman"/>
          <w:b/>
          <w:bCs/>
          <w:sz w:val="24"/>
          <w:szCs w:val="24"/>
        </w:rPr>
      </w:pPr>
      <w:r w:rsidRPr="004D6351">
        <w:rPr>
          <w:rFonts w:ascii="Times New Roman" w:eastAsiaTheme="minorHAnsi" w:hAnsi="Times New Roman"/>
          <w:b/>
          <w:bCs/>
          <w:sz w:val="24"/>
          <w:szCs w:val="24"/>
        </w:rPr>
        <w:lastRenderedPageBreak/>
        <w:t>Россия в XVII веке (20 часов)</w:t>
      </w:r>
    </w:p>
    <w:p w:rsidR="004D6351" w:rsidRPr="004D6351" w:rsidRDefault="004D6351" w:rsidP="004D6351">
      <w:pPr>
        <w:tabs>
          <w:tab w:val="left" w:pos="4536"/>
        </w:tabs>
        <w:spacing w:after="0" w:line="240" w:lineRule="auto"/>
        <w:jc w:val="both"/>
        <w:rPr>
          <w:rFonts w:ascii="Times New Roman" w:eastAsiaTheme="minorHAnsi" w:hAnsi="Times New Roman"/>
          <w:sz w:val="24"/>
          <w:szCs w:val="24"/>
        </w:rPr>
      </w:pPr>
      <w:r w:rsidRPr="004D6351">
        <w:rPr>
          <w:rFonts w:ascii="Times New Roman" w:eastAsiaTheme="minorHAnsi" w:hAnsi="Times New Roman"/>
          <w:sz w:val="24"/>
          <w:szCs w:val="24"/>
        </w:rPr>
        <w:t xml:space="preserve">Россия при первых Романовых. Царствование Михаила Федоровича. Восстановление экономического потенциала страны. </w:t>
      </w:r>
      <w:r w:rsidRPr="004D6351">
        <w:rPr>
          <w:rFonts w:ascii="Times New Roman" w:eastAsiaTheme="minorHAnsi" w:hAnsi="Times New Roman"/>
          <w:i/>
          <w:sz w:val="24"/>
          <w:szCs w:val="24"/>
        </w:rPr>
        <w:t>Продолжение закрепощения крестьян.</w:t>
      </w:r>
      <w:r w:rsidRPr="004D6351">
        <w:rPr>
          <w:rFonts w:ascii="Times New Roman" w:eastAsiaTheme="minorHAnsi" w:hAnsi="Times New Roman"/>
          <w:sz w:val="24"/>
          <w:szCs w:val="24"/>
        </w:rPr>
        <w:t xml:space="preserve"> Земские соборы. Роль патриарха Филарета в управлении государством. </w:t>
      </w:r>
    </w:p>
    <w:p w:rsidR="004D6351" w:rsidRPr="004D6351" w:rsidRDefault="004D6351" w:rsidP="004D6351">
      <w:pPr>
        <w:tabs>
          <w:tab w:val="left" w:pos="4536"/>
        </w:tabs>
        <w:spacing w:after="0" w:line="240" w:lineRule="auto"/>
        <w:jc w:val="both"/>
        <w:rPr>
          <w:rFonts w:ascii="Times New Roman" w:eastAsiaTheme="minorHAnsi" w:hAnsi="Times New Roman"/>
          <w:sz w:val="24"/>
          <w:szCs w:val="24"/>
        </w:rPr>
      </w:pPr>
      <w:r w:rsidRPr="004D6351">
        <w:rPr>
          <w:rFonts w:ascii="Times New Roman" w:eastAsiaTheme="minorHAnsi" w:hAnsi="Times New Roman"/>
          <w:sz w:val="24"/>
          <w:szCs w:val="24"/>
        </w:rPr>
        <w:t xml:space="preserve">Царь Алексей Михайлович. Укрепление самодержавия. Ослабление роли Боярской думы в управлении государством. Развитие приказного строя. </w:t>
      </w:r>
      <w:r w:rsidRPr="004D6351">
        <w:rPr>
          <w:rFonts w:ascii="Times New Roman" w:eastAsiaTheme="minorHAnsi" w:hAnsi="Times New Roman"/>
          <w:i/>
          <w:sz w:val="24"/>
          <w:szCs w:val="24"/>
        </w:rPr>
        <w:t>Приказ Тайных дел.</w:t>
      </w:r>
      <w:r w:rsidRPr="004D6351">
        <w:rPr>
          <w:rFonts w:ascii="Times New Roman" w:eastAsiaTheme="minorHAnsi" w:hAnsi="Times New Roman"/>
          <w:sz w:val="24"/>
          <w:szCs w:val="24"/>
        </w:rPr>
        <w:t xml:space="preserve"> Усиление воеводской власти в уездах и постепенная ликвидация земского самоуправления. Затухание деятельности Земских соборов. </w:t>
      </w:r>
      <w:r w:rsidRPr="004D6351">
        <w:rPr>
          <w:rFonts w:ascii="Times New Roman" w:eastAsiaTheme="minorHAnsi" w:hAnsi="Times New Roman"/>
          <w:i/>
          <w:sz w:val="24"/>
          <w:szCs w:val="24"/>
        </w:rPr>
        <w:t xml:space="preserve">Правительство Б.И. Морозова и И.Д. Милославского: итоги его деятельности. </w:t>
      </w:r>
      <w:r w:rsidRPr="004D6351">
        <w:rPr>
          <w:rFonts w:ascii="Times New Roman" w:eastAsiaTheme="minorHAnsi" w:hAnsi="Times New Roman"/>
          <w:sz w:val="24"/>
          <w:szCs w:val="24"/>
        </w:rPr>
        <w:t xml:space="preserve">Патриарх Никон. Раскол в Церкви. Протопоп Аввакум, формирование религиозной традиции старообрядчества. </w:t>
      </w:r>
    </w:p>
    <w:p w:rsidR="004D6351" w:rsidRPr="004D6351" w:rsidRDefault="004D6351" w:rsidP="004D6351">
      <w:pPr>
        <w:tabs>
          <w:tab w:val="left" w:pos="4536"/>
        </w:tabs>
        <w:spacing w:after="0" w:line="240" w:lineRule="auto"/>
        <w:jc w:val="both"/>
        <w:rPr>
          <w:rFonts w:ascii="Times New Roman" w:eastAsiaTheme="minorHAnsi" w:hAnsi="Times New Roman"/>
          <w:sz w:val="24"/>
          <w:szCs w:val="24"/>
        </w:rPr>
      </w:pPr>
      <w:r w:rsidRPr="004D6351">
        <w:rPr>
          <w:rFonts w:ascii="Times New Roman" w:eastAsiaTheme="minorHAnsi" w:hAnsi="Times New Roman"/>
          <w:sz w:val="24"/>
          <w:szCs w:val="24"/>
        </w:rPr>
        <w:t xml:space="preserve">Царь Федор Алексеевич. Отмена местничества. Налоговая (податная) реформа. </w:t>
      </w:r>
    </w:p>
    <w:p w:rsidR="004D6351" w:rsidRPr="004D6351" w:rsidRDefault="004D6351" w:rsidP="004D6351">
      <w:pPr>
        <w:tabs>
          <w:tab w:val="left" w:pos="4536"/>
        </w:tabs>
        <w:spacing w:after="0" w:line="240" w:lineRule="auto"/>
        <w:jc w:val="both"/>
        <w:rPr>
          <w:rFonts w:ascii="Times New Roman" w:eastAsiaTheme="minorHAnsi" w:hAnsi="Times New Roman"/>
          <w:sz w:val="24"/>
          <w:szCs w:val="24"/>
        </w:rPr>
      </w:pPr>
      <w:r w:rsidRPr="004D6351">
        <w:rPr>
          <w:rFonts w:ascii="Times New Roman" w:eastAsiaTheme="minorHAnsi" w:hAnsi="Times New Roman"/>
          <w:sz w:val="24"/>
          <w:szCs w:val="24"/>
        </w:rPr>
        <w:t xml:space="preserve">Экономическое развитие России в XVII в. Первые мануфактуры. Ярмарки. Укрепление внутренних торговых связей и развитие хозяйственной специализации регионов Российского государства. </w:t>
      </w:r>
      <w:r w:rsidRPr="004D6351">
        <w:rPr>
          <w:rFonts w:ascii="Times New Roman" w:eastAsiaTheme="minorHAnsi" w:hAnsi="Times New Roman"/>
          <w:i/>
          <w:sz w:val="24"/>
          <w:szCs w:val="24"/>
        </w:rPr>
        <w:t>Торговый и Новоторговый уставы.</w:t>
      </w:r>
      <w:r w:rsidRPr="004D6351">
        <w:rPr>
          <w:rFonts w:ascii="Times New Roman" w:eastAsiaTheme="minorHAnsi" w:hAnsi="Times New Roman"/>
          <w:sz w:val="24"/>
          <w:szCs w:val="24"/>
        </w:rPr>
        <w:t xml:space="preserve"> Торговля с европейскими странами, Прибалтикой, Востоком. </w:t>
      </w:r>
    </w:p>
    <w:p w:rsidR="004D6351" w:rsidRPr="004D6351" w:rsidRDefault="004D6351" w:rsidP="004D6351">
      <w:pPr>
        <w:tabs>
          <w:tab w:val="left" w:pos="4536"/>
        </w:tabs>
        <w:spacing w:after="0" w:line="240" w:lineRule="auto"/>
        <w:jc w:val="both"/>
        <w:rPr>
          <w:rFonts w:ascii="Times New Roman" w:eastAsiaTheme="minorHAnsi" w:hAnsi="Times New Roman"/>
          <w:sz w:val="24"/>
          <w:szCs w:val="24"/>
          <w:u w:val="single"/>
        </w:rPr>
      </w:pPr>
      <w:r w:rsidRPr="004D6351">
        <w:rPr>
          <w:rFonts w:ascii="Times New Roman" w:eastAsiaTheme="minorHAnsi" w:hAnsi="Times New Roman"/>
          <w:sz w:val="24"/>
          <w:szCs w:val="24"/>
        </w:rPr>
        <w:t xml:space="preserve">Социальная структура российского общества. Государев двор, служилый город, духовенство, торговые люди, посадское население, стрельцы, служилые иноземцы, казаки, крестьяне, холопы. Русская деревня в XVII в. Городские восстания середины XVII в. Соляной бунт в Москве. Псковско-Новгородское восстание. Соборное уложение 1649 г. Юридическое оформление крепостного права и территория его распространения. Русский Север, Дон и Сибирь как регионы, свободные от крепостничества. </w:t>
      </w:r>
      <w:r w:rsidRPr="004D6351">
        <w:rPr>
          <w:rFonts w:ascii="Times New Roman" w:eastAsiaTheme="minorHAnsi" w:hAnsi="Times New Roman"/>
          <w:i/>
          <w:sz w:val="24"/>
          <w:szCs w:val="24"/>
        </w:rPr>
        <w:t>Денежная реформа 1654 г.</w:t>
      </w:r>
      <w:r w:rsidRPr="004D6351">
        <w:rPr>
          <w:rFonts w:ascii="Times New Roman" w:eastAsiaTheme="minorHAnsi" w:hAnsi="Times New Roman"/>
          <w:sz w:val="24"/>
          <w:szCs w:val="24"/>
        </w:rPr>
        <w:t xml:space="preserve"> Медный бунт. Побеги крестьян на Дон и в Сибирь. Восстание Степана Разина. </w:t>
      </w:r>
      <w:r w:rsidRPr="004D6351">
        <w:rPr>
          <w:rFonts w:ascii="Times New Roman" w:eastAsiaTheme="minorHAnsi" w:hAnsi="Times New Roman"/>
          <w:sz w:val="24"/>
          <w:szCs w:val="24"/>
          <w:u w:val="single"/>
        </w:rPr>
        <w:t>Народы Волго-Уральского региона в социальных движениях</w:t>
      </w:r>
    </w:p>
    <w:p w:rsidR="004D6351" w:rsidRPr="004D6351" w:rsidRDefault="004D6351" w:rsidP="004D6351">
      <w:pPr>
        <w:tabs>
          <w:tab w:val="left" w:pos="4536"/>
        </w:tabs>
        <w:spacing w:after="0" w:line="240" w:lineRule="auto"/>
        <w:jc w:val="both"/>
        <w:rPr>
          <w:rFonts w:ascii="Times New Roman" w:eastAsiaTheme="minorHAnsi" w:hAnsi="Times New Roman"/>
          <w:i/>
          <w:sz w:val="24"/>
          <w:szCs w:val="24"/>
        </w:rPr>
      </w:pPr>
      <w:r w:rsidRPr="004D6351">
        <w:rPr>
          <w:rFonts w:ascii="Times New Roman" w:eastAsiaTheme="minorHAnsi" w:hAnsi="Times New Roman"/>
          <w:sz w:val="24"/>
          <w:szCs w:val="24"/>
        </w:rPr>
        <w:t xml:space="preserve">Внешняя политика России в XVII в. Возобновление дипломатических контактов со странами Европы и Азии после Смуты. Смоленская война. Поляновский мир. </w:t>
      </w:r>
      <w:r w:rsidRPr="004D6351">
        <w:rPr>
          <w:rFonts w:ascii="Times New Roman" w:eastAsiaTheme="minorHAnsi" w:hAnsi="Times New Roman"/>
          <w:i/>
          <w:sz w:val="24"/>
          <w:szCs w:val="24"/>
        </w:rPr>
        <w:t>Контакты с православным населением Речи Посполитой: противодействие полонизации, распространению католичества.</w:t>
      </w:r>
      <w:r w:rsidRPr="004D6351">
        <w:rPr>
          <w:rFonts w:ascii="Times New Roman" w:eastAsiaTheme="minorHAnsi" w:hAnsi="Times New Roman"/>
          <w:sz w:val="24"/>
          <w:szCs w:val="24"/>
        </w:rPr>
        <w:t xml:space="preserve"> Контакты с Запорожской Сечью. Восстание Богдана Хмельницкого. Переяславская рада. Вхождение Украины в состав России. Война между Россией и Речью Посполитой 1654-1667 гг. Андрусовское перемирие. Русско-шведская война 1656-1658 гг. и ее результаты. Конфликты с Османской империей. «Азовское осадное сидение». «Чигиринская война» и Бахчисарайский мирный договор. </w:t>
      </w:r>
      <w:r w:rsidRPr="004D6351">
        <w:rPr>
          <w:rFonts w:ascii="Times New Roman" w:eastAsiaTheme="minorHAnsi" w:hAnsi="Times New Roman"/>
          <w:i/>
          <w:sz w:val="24"/>
          <w:szCs w:val="24"/>
        </w:rPr>
        <w:t xml:space="preserve">Отношения России со странами Западной Европы. Военные столкновения с манчжурами и империей Цин. </w:t>
      </w:r>
    </w:p>
    <w:p w:rsidR="004D6351" w:rsidRPr="004D6351" w:rsidRDefault="004D6351" w:rsidP="004D6351">
      <w:pPr>
        <w:tabs>
          <w:tab w:val="left" w:pos="4536"/>
        </w:tabs>
        <w:spacing w:after="0" w:line="240" w:lineRule="auto"/>
        <w:jc w:val="both"/>
        <w:rPr>
          <w:rFonts w:ascii="Times New Roman" w:eastAsiaTheme="minorHAnsi" w:hAnsi="Times New Roman"/>
          <w:b/>
          <w:sz w:val="24"/>
          <w:szCs w:val="24"/>
        </w:rPr>
      </w:pPr>
      <w:r w:rsidRPr="004D6351">
        <w:rPr>
          <w:rFonts w:ascii="Times New Roman" w:eastAsiaTheme="minorHAnsi" w:hAnsi="Times New Roman"/>
          <w:b/>
          <w:sz w:val="24"/>
          <w:szCs w:val="24"/>
        </w:rPr>
        <w:t>Перечень контрольных работ:</w:t>
      </w:r>
    </w:p>
    <w:p w:rsidR="004D6351" w:rsidRPr="004D6351" w:rsidRDefault="004D6351" w:rsidP="004D6351">
      <w:pPr>
        <w:tabs>
          <w:tab w:val="left" w:pos="4536"/>
        </w:tabs>
        <w:spacing w:after="0" w:line="240" w:lineRule="auto"/>
        <w:jc w:val="both"/>
        <w:rPr>
          <w:rFonts w:ascii="Times New Roman" w:eastAsiaTheme="minorHAnsi" w:hAnsi="Times New Roman"/>
          <w:sz w:val="24"/>
          <w:szCs w:val="24"/>
        </w:rPr>
      </w:pPr>
      <w:r w:rsidRPr="004D6351">
        <w:rPr>
          <w:rFonts w:ascii="Times New Roman" w:eastAsiaTheme="minorHAnsi" w:hAnsi="Times New Roman"/>
          <w:sz w:val="24"/>
          <w:szCs w:val="24"/>
        </w:rPr>
        <w:t>•Итоговая контрольная работа по Новой истории</w:t>
      </w:r>
    </w:p>
    <w:p w:rsidR="004D6351" w:rsidRPr="004D6351" w:rsidRDefault="004D6351" w:rsidP="004D6351">
      <w:pPr>
        <w:tabs>
          <w:tab w:val="left" w:pos="4536"/>
        </w:tabs>
        <w:spacing w:after="0" w:line="240" w:lineRule="auto"/>
        <w:jc w:val="both"/>
        <w:rPr>
          <w:rFonts w:ascii="Times New Roman" w:eastAsiaTheme="minorHAnsi" w:hAnsi="Times New Roman"/>
          <w:sz w:val="24"/>
          <w:szCs w:val="24"/>
        </w:rPr>
      </w:pPr>
      <w:r w:rsidRPr="004D6351">
        <w:rPr>
          <w:rFonts w:ascii="Times New Roman" w:eastAsiaTheme="minorHAnsi" w:hAnsi="Times New Roman"/>
          <w:sz w:val="24"/>
          <w:szCs w:val="24"/>
        </w:rPr>
        <w:t>•Итоговая контрольная работа по истории России</w:t>
      </w:r>
    </w:p>
    <w:p w:rsidR="004D6351" w:rsidRPr="004D6351" w:rsidRDefault="004D6351" w:rsidP="004D6351">
      <w:pPr>
        <w:tabs>
          <w:tab w:val="left" w:pos="4536"/>
        </w:tabs>
        <w:spacing w:after="0" w:line="240" w:lineRule="auto"/>
        <w:jc w:val="both"/>
        <w:rPr>
          <w:rFonts w:ascii="Times New Roman" w:eastAsia="Times New Roman" w:hAnsi="Times New Roman"/>
          <w:bCs/>
          <w:sz w:val="24"/>
          <w:szCs w:val="24"/>
        </w:rPr>
      </w:pPr>
      <w:r w:rsidRPr="004D6351">
        <w:rPr>
          <w:rFonts w:ascii="Times New Roman" w:eastAsia="Times New Roman" w:hAnsi="Times New Roman"/>
          <w:bCs/>
          <w:sz w:val="24"/>
          <w:szCs w:val="24"/>
        </w:rPr>
        <w:t>Проектная деятельность</w:t>
      </w:r>
    </w:p>
    <w:p w:rsidR="004D6351" w:rsidRPr="004D6351" w:rsidRDefault="004D6351" w:rsidP="004D6351">
      <w:pPr>
        <w:spacing w:after="0" w:line="240" w:lineRule="auto"/>
        <w:ind w:firstLine="709"/>
        <w:jc w:val="center"/>
        <w:rPr>
          <w:rFonts w:ascii="Times New Roman" w:hAnsi="Times New Roman"/>
          <w:b/>
          <w:sz w:val="24"/>
          <w:szCs w:val="24"/>
          <w:u w:val="single"/>
        </w:rPr>
      </w:pPr>
      <w:r>
        <w:rPr>
          <w:rFonts w:ascii="Times New Roman" w:hAnsi="Times New Roman"/>
          <w:b/>
          <w:sz w:val="24"/>
          <w:szCs w:val="24"/>
          <w:u w:val="single"/>
        </w:rPr>
        <w:t>8</w:t>
      </w:r>
      <w:r w:rsidRPr="004D6351">
        <w:rPr>
          <w:rFonts w:ascii="Times New Roman" w:hAnsi="Times New Roman"/>
          <w:b/>
          <w:sz w:val="24"/>
          <w:szCs w:val="24"/>
          <w:u w:val="single"/>
        </w:rPr>
        <w:t xml:space="preserve"> класс</w:t>
      </w:r>
    </w:p>
    <w:p w:rsidR="004D6351" w:rsidRPr="004D6351" w:rsidRDefault="004D6351" w:rsidP="004D6351">
      <w:pPr>
        <w:spacing w:after="0" w:line="240" w:lineRule="auto"/>
        <w:ind w:firstLine="709"/>
        <w:jc w:val="center"/>
        <w:rPr>
          <w:rFonts w:ascii="Times New Roman" w:hAnsi="Times New Roman"/>
          <w:b/>
          <w:sz w:val="24"/>
          <w:szCs w:val="24"/>
          <w:u w:val="single"/>
        </w:rPr>
      </w:pPr>
      <w:r>
        <w:rPr>
          <w:rFonts w:ascii="Times New Roman" w:hAnsi="Times New Roman"/>
          <w:b/>
          <w:sz w:val="24"/>
          <w:szCs w:val="24"/>
          <w:u w:val="single"/>
        </w:rPr>
        <w:t>( 70 часов, 2</w:t>
      </w:r>
      <w:r w:rsidRPr="004D6351">
        <w:rPr>
          <w:rFonts w:ascii="Times New Roman" w:hAnsi="Times New Roman"/>
          <w:b/>
          <w:sz w:val="24"/>
          <w:szCs w:val="24"/>
          <w:u w:val="single"/>
        </w:rPr>
        <w:t xml:space="preserve"> час</w:t>
      </w:r>
      <w:r>
        <w:rPr>
          <w:rFonts w:ascii="Times New Roman" w:hAnsi="Times New Roman"/>
          <w:b/>
          <w:sz w:val="24"/>
          <w:szCs w:val="24"/>
          <w:u w:val="single"/>
        </w:rPr>
        <w:t>а</w:t>
      </w:r>
      <w:r w:rsidRPr="004D6351">
        <w:rPr>
          <w:rFonts w:ascii="Times New Roman" w:hAnsi="Times New Roman"/>
          <w:b/>
          <w:sz w:val="24"/>
          <w:szCs w:val="24"/>
          <w:u w:val="single"/>
        </w:rPr>
        <w:t xml:space="preserve"> в неделю)</w:t>
      </w:r>
    </w:p>
    <w:p w:rsidR="00126AC3" w:rsidRDefault="00126AC3" w:rsidP="004D6351">
      <w:pPr>
        <w:spacing w:after="0" w:line="240" w:lineRule="auto"/>
        <w:jc w:val="center"/>
        <w:rPr>
          <w:rFonts w:ascii="Times New Roman" w:hAnsi="Times New Roman"/>
          <w:b/>
          <w:sz w:val="24"/>
          <w:szCs w:val="24"/>
        </w:rPr>
      </w:pPr>
    </w:p>
    <w:p w:rsidR="004D6351" w:rsidRPr="004D6351" w:rsidRDefault="004D6351" w:rsidP="004D6351">
      <w:pPr>
        <w:spacing w:after="0" w:line="240" w:lineRule="auto"/>
        <w:rPr>
          <w:rFonts w:ascii="Times New Roman" w:hAnsi="Times New Roman"/>
          <w:b/>
          <w:sz w:val="24"/>
          <w:szCs w:val="24"/>
        </w:rPr>
      </w:pPr>
      <w:r w:rsidRPr="004D6351">
        <w:rPr>
          <w:rFonts w:ascii="Times New Roman" w:hAnsi="Times New Roman"/>
          <w:b/>
          <w:sz w:val="24"/>
          <w:szCs w:val="24"/>
        </w:rPr>
        <w:t>История Нового времени (24 часа)</w:t>
      </w:r>
    </w:p>
    <w:p w:rsidR="004D6351" w:rsidRPr="004D6351" w:rsidRDefault="004D6351" w:rsidP="004D6351">
      <w:pPr>
        <w:spacing w:after="0" w:line="240" w:lineRule="auto"/>
        <w:jc w:val="both"/>
        <w:rPr>
          <w:rFonts w:ascii="Times New Roman" w:hAnsi="Times New Roman"/>
          <w:b/>
          <w:sz w:val="24"/>
          <w:szCs w:val="24"/>
        </w:rPr>
      </w:pPr>
      <w:r w:rsidRPr="004D6351">
        <w:rPr>
          <w:rFonts w:ascii="Times New Roman" w:hAnsi="Times New Roman"/>
          <w:b/>
          <w:bCs/>
          <w:sz w:val="24"/>
          <w:szCs w:val="24"/>
        </w:rPr>
        <w:t>Страны Европы и Северной Америки в ХVIII в. (24 часа)</w:t>
      </w:r>
    </w:p>
    <w:p w:rsidR="004D6351" w:rsidRPr="004D6351" w:rsidRDefault="004D6351" w:rsidP="004D6351">
      <w:pPr>
        <w:spacing w:after="0" w:line="240" w:lineRule="auto"/>
        <w:jc w:val="both"/>
        <w:rPr>
          <w:rFonts w:ascii="Times New Roman" w:hAnsi="Times New Roman"/>
          <w:sz w:val="24"/>
          <w:szCs w:val="24"/>
        </w:rPr>
      </w:pPr>
      <w:r w:rsidRPr="004D6351">
        <w:rPr>
          <w:rFonts w:ascii="Times New Roman" w:hAnsi="Times New Roman"/>
          <w:sz w:val="24"/>
          <w:szCs w:val="24"/>
        </w:rPr>
        <w:t xml:space="preserve">Экономическое и социальное развитие Европы в XVII—ХVIII вв.: начало промышленного переворота, развитие мануфактурного производства, положение сословий. Век Просвещения: развитие естественных наук, французские просветители XVIII в. </w:t>
      </w:r>
    </w:p>
    <w:p w:rsidR="004D6351" w:rsidRPr="004D6351" w:rsidRDefault="004D6351" w:rsidP="004D6351">
      <w:pPr>
        <w:spacing w:after="0" w:line="240" w:lineRule="auto"/>
        <w:jc w:val="both"/>
        <w:rPr>
          <w:rFonts w:ascii="Times New Roman" w:hAnsi="Times New Roman"/>
          <w:sz w:val="24"/>
          <w:szCs w:val="24"/>
        </w:rPr>
      </w:pPr>
      <w:r w:rsidRPr="004D6351">
        <w:rPr>
          <w:rFonts w:ascii="Times New Roman" w:hAnsi="Times New Roman"/>
          <w:sz w:val="24"/>
          <w:szCs w:val="24"/>
        </w:rPr>
        <w:t xml:space="preserve">Французская революция XVIII в.: причины, участники. Начало и основные этапы революции. Политические течения и деятели революции. </w:t>
      </w:r>
      <w:r w:rsidRPr="004D6351">
        <w:rPr>
          <w:rFonts w:ascii="Times New Roman" w:hAnsi="Times New Roman"/>
          <w:i/>
          <w:sz w:val="24"/>
          <w:szCs w:val="24"/>
        </w:rPr>
        <w:t>Программные и государственные документы. Революционные войны.</w:t>
      </w:r>
      <w:r w:rsidRPr="004D6351">
        <w:rPr>
          <w:rFonts w:ascii="Times New Roman" w:hAnsi="Times New Roman"/>
          <w:sz w:val="24"/>
          <w:szCs w:val="24"/>
        </w:rPr>
        <w:t xml:space="preserve"> Итоги и значение революции. </w:t>
      </w:r>
    </w:p>
    <w:p w:rsidR="004D6351" w:rsidRPr="004D6351" w:rsidRDefault="004D6351" w:rsidP="004D6351">
      <w:pPr>
        <w:spacing w:after="0" w:line="240" w:lineRule="auto"/>
        <w:jc w:val="both"/>
        <w:rPr>
          <w:rFonts w:ascii="Times New Roman" w:hAnsi="Times New Roman"/>
          <w:sz w:val="24"/>
          <w:szCs w:val="24"/>
        </w:rPr>
      </w:pPr>
      <w:r w:rsidRPr="004D6351">
        <w:rPr>
          <w:rFonts w:ascii="Times New Roman" w:hAnsi="Times New Roman"/>
          <w:sz w:val="24"/>
          <w:szCs w:val="24"/>
        </w:rPr>
        <w:t>Война североамериканских колоний за независимость. Образование Соединенных Штатов Америки; «отцы-основатели».</w:t>
      </w:r>
    </w:p>
    <w:p w:rsidR="004D6351" w:rsidRPr="004D6351" w:rsidRDefault="004D6351" w:rsidP="004D6351">
      <w:pPr>
        <w:spacing w:after="0" w:line="240" w:lineRule="auto"/>
        <w:jc w:val="both"/>
        <w:rPr>
          <w:rFonts w:ascii="Times New Roman" w:hAnsi="Times New Roman"/>
          <w:sz w:val="24"/>
          <w:szCs w:val="24"/>
        </w:rPr>
      </w:pPr>
      <w:r w:rsidRPr="004D6351">
        <w:rPr>
          <w:rFonts w:ascii="Times New Roman" w:hAnsi="Times New Roman"/>
          <w:sz w:val="24"/>
          <w:szCs w:val="24"/>
        </w:rPr>
        <w:t>Европейская культура в XVIII вв. Стили художественной культуры XVII—XVIII вв. (барокко, классицизм). Становление театра.</w:t>
      </w:r>
    </w:p>
    <w:p w:rsidR="004D6351" w:rsidRPr="004D6351" w:rsidRDefault="004D6351" w:rsidP="004D6351">
      <w:pPr>
        <w:spacing w:after="0" w:line="240" w:lineRule="auto"/>
        <w:jc w:val="both"/>
        <w:rPr>
          <w:rFonts w:ascii="Times New Roman" w:hAnsi="Times New Roman"/>
          <w:sz w:val="24"/>
          <w:szCs w:val="24"/>
        </w:rPr>
      </w:pPr>
      <w:r w:rsidRPr="004D6351">
        <w:rPr>
          <w:rFonts w:ascii="Times New Roman" w:hAnsi="Times New Roman"/>
          <w:sz w:val="24"/>
          <w:szCs w:val="24"/>
        </w:rPr>
        <w:lastRenderedPageBreak/>
        <w:t>Международные отношения середины XVII—XVIII в. Европейские конфликты и дипломатия. Семилетняя война. Разделы Речи Посполитой. Колониальные захваты европейских держав.</w:t>
      </w:r>
    </w:p>
    <w:p w:rsidR="004D6351" w:rsidRPr="004D6351" w:rsidRDefault="004D6351" w:rsidP="004D6351">
      <w:pPr>
        <w:spacing w:after="0" w:line="240" w:lineRule="auto"/>
        <w:rPr>
          <w:rFonts w:ascii="Times New Roman" w:hAnsi="Times New Roman"/>
          <w:b/>
          <w:sz w:val="24"/>
          <w:szCs w:val="24"/>
        </w:rPr>
      </w:pPr>
      <w:r w:rsidRPr="004D6351">
        <w:rPr>
          <w:rFonts w:ascii="Times New Roman" w:hAnsi="Times New Roman"/>
          <w:b/>
          <w:sz w:val="24"/>
          <w:szCs w:val="24"/>
        </w:rPr>
        <w:t>История России и региональный компонент (46 часов)</w:t>
      </w:r>
    </w:p>
    <w:p w:rsidR="004D6351" w:rsidRPr="004D6351" w:rsidRDefault="004D6351" w:rsidP="004D6351">
      <w:pPr>
        <w:spacing w:after="0" w:line="240" w:lineRule="auto"/>
        <w:jc w:val="both"/>
        <w:rPr>
          <w:rFonts w:ascii="Times New Roman" w:hAnsi="Times New Roman"/>
          <w:b/>
          <w:bCs/>
          <w:sz w:val="24"/>
          <w:szCs w:val="24"/>
        </w:rPr>
      </w:pPr>
      <w:r w:rsidRPr="004D6351">
        <w:rPr>
          <w:rFonts w:ascii="Times New Roman" w:hAnsi="Times New Roman"/>
          <w:b/>
          <w:bCs/>
          <w:sz w:val="24"/>
          <w:szCs w:val="24"/>
        </w:rPr>
        <w:t>Россия в XVIII вв.: от царства к империи</w:t>
      </w:r>
      <w:r w:rsidRPr="004D6351">
        <w:rPr>
          <w:rFonts w:ascii="Times New Roman" w:hAnsi="Times New Roman"/>
          <w:b/>
          <w:sz w:val="24"/>
          <w:szCs w:val="24"/>
        </w:rPr>
        <w:t xml:space="preserve"> (46 часов)</w:t>
      </w:r>
    </w:p>
    <w:p w:rsidR="004D6351" w:rsidRPr="004D6351" w:rsidRDefault="004D6351" w:rsidP="004D6351">
      <w:pPr>
        <w:spacing w:after="0" w:line="240" w:lineRule="auto"/>
        <w:jc w:val="both"/>
        <w:rPr>
          <w:rFonts w:ascii="Times New Roman" w:hAnsi="Times New Roman"/>
          <w:b/>
          <w:sz w:val="24"/>
          <w:szCs w:val="24"/>
        </w:rPr>
      </w:pPr>
    </w:p>
    <w:p w:rsidR="004D6351" w:rsidRPr="004D6351" w:rsidRDefault="004D6351" w:rsidP="004D6351">
      <w:pPr>
        <w:spacing w:after="0" w:line="240" w:lineRule="auto"/>
        <w:jc w:val="both"/>
        <w:rPr>
          <w:rFonts w:ascii="Times New Roman" w:hAnsi="Times New Roman"/>
          <w:b/>
          <w:bCs/>
          <w:sz w:val="24"/>
          <w:szCs w:val="24"/>
          <w:u w:val="single"/>
        </w:rPr>
      </w:pPr>
      <w:r w:rsidRPr="004D6351">
        <w:rPr>
          <w:rFonts w:ascii="Times New Roman" w:hAnsi="Times New Roman"/>
          <w:b/>
          <w:bCs/>
          <w:sz w:val="24"/>
          <w:szCs w:val="24"/>
          <w:u w:val="single"/>
        </w:rPr>
        <w:t>Россия в эпоху преобразований Петра I (11 часов)</w:t>
      </w:r>
    </w:p>
    <w:p w:rsidR="004D6351" w:rsidRPr="004D6351" w:rsidRDefault="004D6351" w:rsidP="004D6351">
      <w:pPr>
        <w:spacing w:after="0" w:line="240" w:lineRule="auto"/>
        <w:jc w:val="both"/>
        <w:rPr>
          <w:rFonts w:ascii="Times New Roman" w:hAnsi="Times New Roman"/>
          <w:sz w:val="24"/>
          <w:szCs w:val="24"/>
        </w:rPr>
      </w:pPr>
      <w:r w:rsidRPr="004D6351">
        <w:rPr>
          <w:rFonts w:ascii="Times New Roman" w:hAnsi="Times New Roman"/>
          <w:sz w:val="24"/>
          <w:szCs w:val="24"/>
        </w:rPr>
        <w:t xml:space="preserve">Причины и предпосылки преобразований (дискуссии по этому вопросу). Россия и Европа в конце XVII века. Модернизация как жизненно важная национальная задача. </w:t>
      </w:r>
    </w:p>
    <w:p w:rsidR="004D6351" w:rsidRPr="004D6351" w:rsidRDefault="004D6351" w:rsidP="004D6351">
      <w:pPr>
        <w:spacing w:after="0" w:line="240" w:lineRule="auto"/>
        <w:jc w:val="both"/>
        <w:rPr>
          <w:rFonts w:ascii="Times New Roman" w:hAnsi="Times New Roman"/>
          <w:sz w:val="24"/>
          <w:szCs w:val="24"/>
        </w:rPr>
      </w:pPr>
      <w:r w:rsidRPr="004D6351">
        <w:rPr>
          <w:rFonts w:ascii="Times New Roman" w:hAnsi="Times New Roman"/>
          <w:sz w:val="24"/>
          <w:szCs w:val="24"/>
        </w:rPr>
        <w:t xml:space="preserve">Начало царствования Петра I, борьба за власть. Правление царевны Софьи. Стрелецкие бунты. Хованщина. Первые шаги на пути преобразований. Азовские походы. Великое посольство и его значение. Сподвижники Петра I. </w:t>
      </w:r>
    </w:p>
    <w:p w:rsidR="004D6351" w:rsidRPr="004D6351" w:rsidRDefault="004D6351" w:rsidP="004D6351">
      <w:pPr>
        <w:spacing w:after="0" w:line="240" w:lineRule="auto"/>
        <w:jc w:val="both"/>
        <w:rPr>
          <w:rFonts w:ascii="Times New Roman" w:hAnsi="Times New Roman"/>
          <w:sz w:val="24"/>
          <w:szCs w:val="24"/>
        </w:rPr>
      </w:pPr>
      <w:r w:rsidRPr="004D6351">
        <w:rPr>
          <w:rFonts w:ascii="Times New Roman" w:hAnsi="Times New Roman"/>
          <w:b/>
          <w:bCs/>
          <w:sz w:val="24"/>
          <w:szCs w:val="24"/>
        </w:rPr>
        <w:t xml:space="preserve">Экономическая политика. </w:t>
      </w:r>
      <w:r w:rsidRPr="004D6351">
        <w:rPr>
          <w:rFonts w:ascii="Times New Roman" w:hAnsi="Times New Roman"/>
          <w:sz w:val="24"/>
          <w:szCs w:val="24"/>
        </w:rPr>
        <w:t xml:space="preserve">Строительство заводов и мануфактур, верфей. Создание базы металлургической индустрии на Урале. Оружейные заводы и корабельные верфи. Роль государства в создании промышленности. Основание Екатеринбурга. Преобладание крепостного и подневольного труда. Принципы меркантилизма и протекционизма. Таможенный тариф 1724 г. Введение подушной подати. </w:t>
      </w:r>
    </w:p>
    <w:p w:rsidR="004D6351" w:rsidRPr="004D6351" w:rsidRDefault="004D6351" w:rsidP="004D6351">
      <w:pPr>
        <w:spacing w:after="0" w:line="240" w:lineRule="auto"/>
        <w:jc w:val="both"/>
        <w:rPr>
          <w:rFonts w:ascii="Times New Roman" w:hAnsi="Times New Roman"/>
          <w:sz w:val="24"/>
          <w:szCs w:val="24"/>
        </w:rPr>
      </w:pPr>
      <w:r w:rsidRPr="004D6351">
        <w:rPr>
          <w:rFonts w:ascii="Times New Roman" w:hAnsi="Times New Roman"/>
          <w:b/>
          <w:bCs/>
          <w:sz w:val="24"/>
          <w:szCs w:val="24"/>
        </w:rPr>
        <w:t xml:space="preserve">Социальная политика. </w:t>
      </w:r>
      <w:r w:rsidRPr="004D6351">
        <w:rPr>
          <w:rFonts w:ascii="Times New Roman" w:hAnsi="Times New Roman"/>
          <w:sz w:val="24"/>
          <w:szCs w:val="24"/>
        </w:rPr>
        <w:t xml:space="preserve">Консолидация дворянского сословия, повышение его роли в управлении страной. Указ о единонаследии и Табель о рангах. Противоречия в политике по отношению к купечеству и городским сословиям: расширение их прав в местном управлении и усиление налогового гнета. Положение крестьян. Переписи населения (ревизии). </w:t>
      </w:r>
    </w:p>
    <w:p w:rsidR="004D6351" w:rsidRPr="004D6351" w:rsidRDefault="004D6351" w:rsidP="004D6351">
      <w:pPr>
        <w:spacing w:after="0" w:line="240" w:lineRule="auto"/>
        <w:jc w:val="both"/>
        <w:rPr>
          <w:rFonts w:ascii="Times New Roman" w:hAnsi="Times New Roman"/>
          <w:sz w:val="24"/>
          <w:szCs w:val="24"/>
        </w:rPr>
      </w:pPr>
      <w:r w:rsidRPr="004D6351">
        <w:rPr>
          <w:rFonts w:ascii="Times New Roman" w:hAnsi="Times New Roman"/>
          <w:b/>
          <w:bCs/>
          <w:sz w:val="24"/>
          <w:szCs w:val="24"/>
        </w:rPr>
        <w:t>Реформы управления.</w:t>
      </w:r>
      <w:r w:rsidRPr="004D6351">
        <w:rPr>
          <w:rFonts w:ascii="Times New Roman" w:hAnsi="Times New Roman"/>
          <w:sz w:val="24"/>
          <w:szCs w:val="24"/>
        </w:rPr>
        <w:t xml:space="preserve"> Реформы местного управления (бурмистры и Ратуша), городская и областная (губернская) реформы. Сенат, коллегии, органы надзора и суда. Усиление централизации и бюрократизации управления. Генеральный регламент. Санкт-Петербург — новая столица. </w:t>
      </w:r>
    </w:p>
    <w:p w:rsidR="004D6351" w:rsidRPr="004D6351" w:rsidRDefault="004D6351" w:rsidP="004D6351">
      <w:pPr>
        <w:spacing w:after="0" w:line="240" w:lineRule="auto"/>
        <w:jc w:val="both"/>
        <w:rPr>
          <w:rFonts w:ascii="Times New Roman" w:hAnsi="Times New Roman"/>
          <w:sz w:val="24"/>
          <w:szCs w:val="24"/>
        </w:rPr>
      </w:pPr>
      <w:r w:rsidRPr="004D6351">
        <w:rPr>
          <w:rFonts w:ascii="Times New Roman" w:hAnsi="Times New Roman"/>
          <w:sz w:val="24"/>
          <w:szCs w:val="24"/>
        </w:rPr>
        <w:t xml:space="preserve">Первые гвардейские полки. Создание регулярной армии, военного флота. Рекрутские наборы. </w:t>
      </w:r>
    </w:p>
    <w:p w:rsidR="004D6351" w:rsidRPr="004D6351" w:rsidRDefault="004D6351" w:rsidP="004D6351">
      <w:pPr>
        <w:spacing w:after="0" w:line="240" w:lineRule="auto"/>
        <w:jc w:val="both"/>
        <w:rPr>
          <w:rFonts w:ascii="Times New Roman" w:hAnsi="Times New Roman"/>
          <w:sz w:val="24"/>
          <w:szCs w:val="24"/>
        </w:rPr>
      </w:pPr>
      <w:r w:rsidRPr="004D6351">
        <w:rPr>
          <w:rFonts w:ascii="Times New Roman" w:hAnsi="Times New Roman"/>
          <w:b/>
          <w:bCs/>
          <w:sz w:val="24"/>
          <w:szCs w:val="24"/>
        </w:rPr>
        <w:t>Церковная реформа</w:t>
      </w:r>
      <w:r w:rsidRPr="004D6351">
        <w:rPr>
          <w:rFonts w:ascii="Times New Roman" w:hAnsi="Times New Roman"/>
          <w:b/>
          <w:sz w:val="24"/>
          <w:szCs w:val="24"/>
        </w:rPr>
        <w:t>.</w:t>
      </w:r>
      <w:r w:rsidRPr="004D6351">
        <w:rPr>
          <w:rFonts w:ascii="Times New Roman" w:hAnsi="Times New Roman"/>
          <w:sz w:val="24"/>
          <w:szCs w:val="24"/>
        </w:rPr>
        <w:t xml:space="preserve"> Упразднение патриаршества, учреждение синода. Положение конфессий. </w:t>
      </w:r>
    </w:p>
    <w:p w:rsidR="004D6351" w:rsidRPr="004D6351" w:rsidRDefault="004D6351" w:rsidP="004D6351">
      <w:pPr>
        <w:spacing w:after="0" w:line="240" w:lineRule="auto"/>
        <w:jc w:val="both"/>
        <w:rPr>
          <w:rFonts w:ascii="Times New Roman" w:hAnsi="Times New Roman"/>
          <w:sz w:val="24"/>
          <w:szCs w:val="24"/>
        </w:rPr>
      </w:pPr>
      <w:r w:rsidRPr="004D6351">
        <w:rPr>
          <w:rFonts w:ascii="Times New Roman" w:hAnsi="Times New Roman"/>
          <w:b/>
          <w:bCs/>
          <w:sz w:val="24"/>
          <w:szCs w:val="24"/>
        </w:rPr>
        <w:t xml:space="preserve">Оппозиция реформам Петра I. </w:t>
      </w:r>
      <w:r w:rsidRPr="004D6351">
        <w:rPr>
          <w:rFonts w:ascii="Times New Roman" w:hAnsi="Times New Roman"/>
          <w:sz w:val="24"/>
          <w:szCs w:val="24"/>
        </w:rPr>
        <w:t xml:space="preserve">Социальные движения в первой четверти XVIII в. </w:t>
      </w:r>
      <w:r w:rsidRPr="004D6351">
        <w:rPr>
          <w:rFonts w:ascii="Times New Roman" w:hAnsi="Times New Roman"/>
          <w:i/>
          <w:sz w:val="24"/>
          <w:szCs w:val="24"/>
        </w:rPr>
        <w:t>Восстания в Астрахани, Башкирии, на Дону.</w:t>
      </w:r>
      <w:r w:rsidRPr="004D6351">
        <w:rPr>
          <w:rFonts w:ascii="Times New Roman" w:hAnsi="Times New Roman"/>
          <w:sz w:val="24"/>
          <w:szCs w:val="24"/>
        </w:rPr>
        <w:t xml:space="preserve"> Дело царевича Алексея. </w:t>
      </w:r>
    </w:p>
    <w:p w:rsidR="004D6351" w:rsidRPr="004D6351" w:rsidRDefault="004D6351" w:rsidP="004D6351">
      <w:pPr>
        <w:spacing w:after="0" w:line="240" w:lineRule="auto"/>
        <w:jc w:val="both"/>
        <w:rPr>
          <w:rFonts w:ascii="Times New Roman" w:hAnsi="Times New Roman"/>
          <w:sz w:val="24"/>
          <w:szCs w:val="24"/>
        </w:rPr>
      </w:pPr>
      <w:r w:rsidRPr="004D6351">
        <w:rPr>
          <w:rFonts w:ascii="Times New Roman" w:hAnsi="Times New Roman"/>
          <w:b/>
          <w:bCs/>
          <w:sz w:val="24"/>
          <w:szCs w:val="24"/>
        </w:rPr>
        <w:t>Внешняя политика.</w:t>
      </w:r>
      <w:r w:rsidRPr="004D6351">
        <w:rPr>
          <w:rFonts w:ascii="Times New Roman" w:hAnsi="Times New Roman"/>
          <w:sz w:val="24"/>
          <w:szCs w:val="24"/>
        </w:rPr>
        <w:t xml:space="preserve"> Северная война. Причины и цели войны. Неудачи в начале войны и их преодоление. Битва при д. Лесной и победа под Полтавой. Прутский поход. Борьба за гегемонию на Балтике. Сражения у м. Гангут и о. Гренгам. Ништадтский мир и его последствия. </w:t>
      </w:r>
    </w:p>
    <w:p w:rsidR="004D6351" w:rsidRPr="004D6351" w:rsidRDefault="004D6351" w:rsidP="004D6351">
      <w:pPr>
        <w:spacing w:after="0" w:line="240" w:lineRule="auto"/>
        <w:jc w:val="both"/>
        <w:rPr>
          <w:rFonts w:ascii="Times New Roman" w:hAnsi="Times New Roman"/>
          <w:sz w:val="24"/>
          <w:szCs w:val="24"/>
        </w:rPr>
      </w:pPr>
      <w:r w:rsidRPr="004D6351">
        <w:rPr>
          <w:rFonts w:ascii="Times New Roman" w:hAnsi="Times New Roman"/>
          <w:sz w:val="24"/>
          <w:szCs w:val="24"/>
        </w:rPr>
        <w:t xml:space="preserve">Закрепление России на берегах Балтики. Провозглашение России империей. Каспийский поход Петра I. </w:t>
      </w:r>
    </w:p>
    <w:p w:rsidR="004D6351" w:rsidRPr="004D6351" w:rsidRDefault="004D6351" w:rsidP="004D6351">
      <w:pPr>
        <w:spacing w:after="0" w:line="240" w:lineRule="auto"/>
        <w:jc w:val="both"/>
        <w:rPr>
          <w:rFonts w:ascii="Times New Roman" w:hAnsi="Times New Roman"/>
          <w:b/>
          <w:bCs/>
          <w:sz w:val="24"/>
          <w:szCs w:val="24"/>
        </w:rPr>
      </w:pPr>
      <w:r w:rsidRPr="004D6351">
        <w:rPr>
          <w:rFonts w:ascii="Times New Roman" w:hAnsi="Times New Roman"/>
          <w:b/>
          <w:bCs/>
          <w:sz w:val="24"/>
          <w:szCs w:val="24"/>
        </w:rPr>
        <w:t>Преобразования Петра I в области культуры.</w:t>
      </w:r>
    </w:p>
    <w:p w:rsidR="004D6351" w:rsidRPr="004D6351" w:rsidRDefault="004D6351" w:rsidP="004D6351">
      <w:pPr>
        <w:spacing w:after="0" w:line="240" w:lineRule="auto"/>
        <w:jc w:val="both"/>
        <w:rPr>
          <w:rFonts w:ascii="Times New Roman" w:hAnsi="Times New Roman"/>
          <w:sz w:val="24"/>
          <w:szCs w:val="24"/>
        </w:rPr>
      </w:pPr>
      <w:r w:rsidRPr="004D6351">
        <w:rPr>
          <w:rFonts w:ascii="Times New Roman" w:hAnsi="Times New Roman"/>
          <w:sz w:val="24"/>
          <w:szCs w:val="24"/>
        </w:rPr>
        <w:t xml:space="preserve">Доминирование светского начала в культурной политике. Влияние культуры стран зарубежной Европы. Привлечение иностранных специалистов. Введение нового летоисчисления, гражданского шрифта и гражданской печати. Первая газета «Ведомости». Создание сети школ и специальных учебных заведений. Развитие науки. Открытие Академии наук в Петербурге. Кунсткамера. Светская живопись, портрет петровской эпохи. Скульптура и архитектура. Памятники раннего барокко. </w:t>
      </w:r>
    </w:p>
    <w:p w:rsidR="004D6351" w:rsidRPr="004D6351" w:rsidRDefault="004D6351" w:rsidP="004D6351">
      <w:pPr>
        <w:spacing w:after="0" w:line="240" w:lineRule="auto"/>
        <w:jc w:val="both"/>
        <w:rPr>
          <w:rFonts w:ascii="Times New Roman" w:hAnsi="Times New Roman"/>
          <w:sz w:val="24"/>
          <w:szCs w:val="24"/>
        </w:rPr>
      </w:pPr>
      <w:r w:rsidRPr="004D6351">
        <w:rPr>
          <w:rFonts w:ascii="Times New Roman" w:hAnsi="Times New Roman"/>
          <w:sz w:val="24"/>
          <w:szCs w:val="24"/>
        </w:rPr>
        <w:t xml:space="preserve">Повседневная жизнь и быт правящей элиты и основной массы населения. Перемены в образе жизни российского дворянства. </w:t>
      </w:r>
      <w:r w:rsidRPr="004D6351">
        <w:rPr>
          <w:rFonts w:ascii="Times New Roman" w:hAnsi="Times New Roman"/>
          <w:i/>
          <w:sz w:val="24"/>
          <w:szCs w:val="24"/>
        </w:rPr>
        <w:t xml:space="preserve">Новые формы социальной коммуникации в дворянской среде. </w:t>
      </w:r>
      <w:r w:rsidRPr="004D6351">
        <w:rPr>
          <w:rFonts w:ascii="Times New Roman" w:hAnsi="Times New Roman"/>
          <w:sz w:val="24"/>
          <w:szCs w:val="24"/>
        </w:rPr>
        <w:t xml:space="preserve">Ассамблеи, балы, фейерверки, светские государственные праздники. «Европейский» стиль в одежде, развлечениях, питании. Изменения в положении женщин. </w:t>
      </w:r>
    </w:p>
    <w:p w:rsidR="004D6351" w:rsidRPr="004D6351" w:rsidRDefault="004D6351" w:rsidP="004D6351">
      <w:pPr>
        <w:spacing w:after="0" w:line="240" w:lineRule="auto"/>
        <w:jc w:val="both"/>
        <w:rPr>
          <w:rFonts w:ascii="Times New Roman" w:hAnsi="Times New Roman"/>
          <w:sz w:val="24"/>
          <w:szCs w:val="24"/>
        </w:rPr>
      </w:pPr>
      <w:r w:rsidRPr="004D6351">
        <w:rPr>
          <w:rFonts w:ascii="Times New Roman" w:hAnsi="Times New Roman"/>
          <w:sz w:val="24"/>
          <w:szCs w:val="24"/>
        </w:rPr>
        <w:t xml:space="preserve">Итоги, последствия и значение петровских преобразований. Образ Петра I в русской культуре. </w:t>
      </w:r>
    </w:p>
    <w:p w:rsidR="004D6351" w:rsidRPr="004D6351" w:rsidRDefault="004D6351" w:rsidP="004D6351">
      <w:pPr>
        <w:spacing w:after="0" w:line="240" w:lineRule="auto"/>
        <w:jc w:val="both"/>
        <w:rPr>
          <w:rFonts w:ascii="Times New Roman" w:hAnsi="Times New Roman"/>
          <w:b/>
          <w:sz w:val="24"/>
          <w:szCs w:val="24"/>
          <w:u w:val="single"/>
        </w:rPr>
      </w:pPr>
      <w:r w:rsidRPr="004D6351">
        <w:rPr>
          <w:rFonts w:ascii="Times New Roman" w:hAnsi="Times New Roman"/>
          <w:sz w:val="24"/>
          <w:szCs w:val="24"/>
          <w:u w:val="single"/>
        </w:rPr>
        <w:lastRenderedPageBreak/>
        <w:t>Волго-Уральский регион в эпоху петровских преобразований. Образование Казанской губернии. Территория. Новые явления в хозяйственной жизни, изменения в быту и образе жизни населения.</w:t>
      </w:r>
    </w:p>
    <w:p w:rsidR="004D6351" w:rsidRPr="004D6351" w:rsidRDefault="004D6351" w:rsidP="004D6351">
      <w:pPr>
        <w:spacing w:after="0" w:line="240" w:lineRule="auto"/>
        <w:jc w:val="both"/>
        <w:rPr>
          <w:rFonts w:ascii="Times New Roman" w:hAnsi="Times New Roman"/>
          <w:b/>
          <w:bCs/>
          <w:sz w:val="24"/>
          <w:szCs w:val="24"/>
          <w:u w:val="single"/>
        </w:rPr>
      </w:pPr>
      <w:r w:rsidRPr="004D6351">
        <w:rPr>
          <w:rFonts w:ascii="Times New Roman" w:hAnsi="Times New Roman"/>
          <w:b/>
          <w:bCs/>
          <w:sz w:val="24"/>
          <w:szCs w:val="24"/>
          <w:u w:val="single"/>
        </w:rPr>
        <w:t>После Петра Великого: эпоха «дворцовых переворотов» (8 часов)</w:t>
      </w:r>
    </w:p>
    <w:p w:rsidR="004D6351" w:rsidRPr="004D6351" w:rsidRDefault="004D6351" w:rsidP="004D6351">
      <w:pPr>
        <w:spacing w:after="0" w:line="240" w:lineRule="auto"/>
        <w:jc w:val="both"/>
        <w:rPr>
          <w:rFonts w:ascii="Times New Roman" w:hAnsi="Times New Roman"/>
          <w:sz w:val="24"/>
          <w:szCs w:val="24"/>
        </w:rPr>
      </w:pPr>
      <w:r w:rsidRPr="004D6351">
        <w:rPr>
          <w:rFonts w:ascii="Times New Roman" w:hAnsi="Times New Roman"/>
          <w:sz w:val="24"/>
          <w:szCs w:val="24"/>
        </w:rPr>
        <w:t xml:space="preserve">Причины нестабильности политического строя. Дворцовые перевороты. Фаворитизм. Создание Верховного тайного совета. Крушение политической карьеры А.Д.Меншикова. «Кондиции верховников» и приход к власти Анны Иоанновны. «Кабинет министров». Роль Э.Бирона, А.И.Остермана, А.П.Волынского, Б.Х.Миниха в управлении и политической жизни страны. </w:t>
      </w:r>
    </w:p>
    <w:p w:rsidR="004D6351" w:rsidRPr="004D6351" w:rsidRDefault="004D6351" w:rsidP="004D6351">
      <w:pPr>
        <w:spacing w:after="0" w:line="240" w:lineRule="auto"/>
        <w:jc w:val="both"/>
        <w:rPr>
          <w:rFonts w:ascii="Times New Roman" w:hAnsi="Times New Roman"/>
          <w:i/>
          <w:sz w:val="24"/>
          <w:szCs w:val="24"/>
        </w:rPr>
      </w:pPr>
      <w:r w:rsidRPr="004D6351">
        <w:rPr>
          <w:rFonts w:ascii="Times New Roman" w:hAnsi="Times New Roman"/>
          <w:sz w:val="24"/>
          <w:szCs w:val="24"/>
        </w:rPr>
        <w:t xml:space="preserve">Укрепление границ империи на Украине и на юго-восточной окраине. </w:t>
      </w:r>
      <w:r w:rsidRPr="004D6351">
        <w:rPr>
          <w:rFonts w:ascii="Times New Roman" w:hAnsi="Times New Roman"/>
          <w:i/>
          <w:sz w:val="24"/>
          <w:szCs w:val="24"/>
        </w:rPr>
        <w:t xml:space="preserve">Переход Младшего жуза в Казахстане под суверенитет Российской империи. Война с Османской империей. </w:t>
      </w:r>
    </w:p>
    <w:p w:rsidR="004D6351" w:rsidRPr="004D6351" w:rsidRDefault="004D6351" w:rsidP="004D6351">
      <w:pPr>
        <w:spacing w:after="0" w:line="240" w:lineRule="auto"/>
        <w:jc w:val="both"/>
        <w:rPr>
          <w:rFonts w:ascii="Times New Roman" w:hAnsi="Times New Roman"/>
          <w:sz w:val="24"/>
          <w:szCs w:val="24"/>
        </w:rPr>
      </w:pPr>
      <w:r w:rsidRPr="004D6351">
        <w:rPr>
          <w:rFonts w:ascii="Times New Roman" w:hAnsi="Times New Roman"/>
          <w:sz w:val="24"/>
          <w:szCs w:val="24"/>
        </w:rPr>
        <w:t xml:space="preserve">Россия при Елизавете Петровне. Экономическая и финансовая политика. Деятельность П.И. Шувалова. Создание Дворянского и Купеческого банков. Усиление роли косвенных налогов. Ликвидация внутренних таможен. Распространение монополий в промышленности и внешней торговле. Основание Московского университета. М.В. Ломоносов и И.И. Шувалов. </w:t>
      </w:r>
    </w:p>
    <w:p w:rsidR="004D6351" w:rsidRPr="004D6351" w:rsidRDefault="004D6351" w:rsidP="004D6351">
      <w:pPr>
        <w:spacing w:after="0" w:line="240" w:lineRule="auto"/>
        <w:jc w:val="both"/>
        <w:rPr>
          <w:rFonts w:ascii="Times New Roman" w:hAnsi="Times New Roman"/>
          <w:sz w:val="24"/>
          <w:szCs w:val="24"/>
        </w:rPr>
      </w:pPr>
      <w:r w:rsidRPr="004D6351">
        <w:rPr>
          <w:rFonts w:ascii="Times New Roman" w:hAnsi="Times New Roman"/>
          <w:sz w:val="24"/>
          <w:szCs w:val="24"/>
        </w:rPr>
        <w:t xml:space="preserve">Россия в международных конфликтах 1740-х – 1750-х гг. Участие в Семилетней войне. </w:t>
      </w:r>
    </w:p>
    <w:p w:rsidR="004D6351" w:rsidRPr="004D6351" w:rsidRDefault="004D6351" w:rsidP="004D6351">
      <w:pPr>
        <w:spacing w:after="0" w:line="240" w:lineRule="auto"/>
        <w:jc w:val="both"/>
        <w:rPr>
          <w:rFonts w:ascii="Times New Roman" w:hAnsi="Times New Roman"/>
          <w:sz w:val="24"/>
          <w:szCs w:val="24"/>
        </w:rPr>
      </w:pPr>
      <w:r w:rsidRPr="004D6351">
        <w:rPr>
          <w:rFonts w:ascii="Times New Roman" w:hAnsi="Times New Roman"/>
          <w:sz w:val="24"/>
          <w:szCs w:val="24"/>
        </w:rPr>
        <w:t xml:space="preserve">Петр III. Манифест «о вольности дворянской». Переворот 28 июня 1762 г. </w:t>
      </w:r>
    </w:p>
    <w:p w:rsidR="004D6351" w:rsidRPr="004D6351" w:rsidRDefault="004D6351" w:rsidP="004D6351">
      <w:pPr>
        <w:spacing w:after="0" w:line="240" w:lineRule="auto"/>
        <w:jc w:val="both"/>
        <w:rPr>
          <w:rFonts w:ascii="Times New Roman" w:hAnsi="Times New Roman"/>
          <w:sz w:val="24"/>
          <w:szCs w:val="24"/>
          <w:u w:val="single"/>
        </w:rPr>
      </w:pPr>
      <w:r w:rsidRPr="004D6351">
        <w:rPr>
          <w:rFonts w:ascii="Times New Roman" w:hAnsi="Times New Roman"/>
          <w:sz w:val="24"/>
          <w:szCs w:val="24"/>
          <w:u w:val="single"/>
        </w:rPr>
        <w:t>Народы Волго-Уральского региона в после петровскую эпоху. Экономика региона.</w:t>
      </w:r>
    </w:p>
    <w:p w:rsidR="004D6351" w:rsidRPr="004D6351" w:rsidRDefault="004D6351" w:rsidP="004D6351">
      <w:pPr>
        <w:spacing w:after="0" w:line="240" w:lineRule="auto"/>
        <w:jc w:val="both"/>
        <w:rPr>
          <w:rFonts w:ascii="Times New Roman" w:hAnsi="Times New Roman"/>
          <w:sz w:val="24"/>
          <w:szCs w:val="24"/>
        </w:rPr>
      </w:pPr>
    </w:p>
    <w:p w:rsidR="004D6351" w:rsidRPr="004D6351" w:rsidRDefault="004D6351" w:rsidP="004D6351">
      <w:pPr>
        <w:spacing w:after="0" w:line="240" w:lineRule="auto"/>
        <w:jc w:val="both"/>
        <w:rPr>
          <w:rFonts w:ascii="Times New Roman" w:hAnsi="Times New Roman"/>
          <w:b/>
          <w:bCs/>
          <w:sz w:val="24"/>
          <w:szCs w:val="24"/>
          <w:u w:val="single"/>
        </w:rPr>
      </w:pPr>
      <w:r w:rsidRPr="004D6351">
        <w:rPr>
          <w:rFonts w:ascii="Times New Roman" w:hAnsi="Times New Roman"/>
          <w:b/>
          <w:bCs/>
          <w:sz w:val="24"/>
          <w:szCs w:val="24"/>
          <w:u w:val="single"/>
        </w:rPr>
        <w:t>Россия в 1760-х – 1790- гг. Правление Екатерины II и Павла I (13 часов)</w:t>
      </w:r>
    </w:p>
    <w:p w:rsidR="004D6351" w:rsidRPr="004D6351" w:rsidRDefault="004D6351" w:rsidP="004D6351">
      <w:pPr>
        <w:spacing w:after="0" w:line="240" w:lineRule="auto"/>
        <w:jc w:val="both"/>
        <w:rPr>
          <w:rFonts w:ascii="Times New Roman" w:hAnsi="Times New Roman"/>
          <w:i/>
          <w:sz w:val="24"/>
          <w:szCs w:val="24"/>
        </w:rPr>
      </w:pPr>
      <w:r w:rsidRPr="004D6351">
        <w:rPr>
          <w:rFonts w:ascii="Times New Roman" w:hAnsi="Times New Roman"/>
          <w:sz w:val="24"/>
          <w:szCs w:val="24"/>
        </w:rPr>
        <w:t xml:space="preserve">Внутренняя политика Екатерины II. Личность императрицы. Идеи Просвещения. «Просвещенный абсолютизм», его особенности в России. Секуляризация церковных земель. Деятельность Уложенной комиссии. Экономическая и финансовая политика правительства. Начало выпуска ассигнаций. Отмена монополий, умеренность таможенной политики. Вольное экономическое общество. Губернская реформа. Жалованные грамоты дворянству и городам. Положение сословий. Дворянство – «первенствующее сословие» империи. </w:t>
      </w:r>
      <w:r w:rsidRPr="004D6351">
        <w:rPr>
          <w:rFonts w:ascii="Times New Roman" w:hAnsi="Times New Roman"/>
          <w:i/>
          <w:sz w:val="24"/>
          <w:szCs w:val="24"/>
        </w:rPr>
        <w:t xml:space="preserve">Привлечение представителей сословий к местному управлению. Создание дворянских обществ в губерниях и уездах. Расширение привилегий гильдейского купечества в налоговой сфере и городском управлении. </w:t>
      </w:r>
    </w:p>
    <w:p w:rsidR="004D6351" w:rsidRPr="004D6351" w:rsidRDefault="004D6351" w:rsidP="004D6351">
      <w:pPr>
        <w:spacing w:after="0" w:line="240" w:lineRule="auto"/>
        <w:jc w:val="both"/>
        <w:rPr>
          <w:rFonts w:ascii="Times New Roman" w:hAnsi="Times New Roman"/>
          <w:sz w:val="24"/>
          <w:szCs w:val="24"/>
        </w:rPr>
      </w:pPr>
      <w:r w:rsidRPr="004D6351">
        <w:rPr>
          <w:rFonts w:ascii="Times New Roman" w:hAnsi="Times New Roman"/>
          <w:sz w:val="24"/>
          <w:szCs w:val="24"/>
        </w:rPr>
        <w:t xml:space="preserve">Национальная политика. </w:t>
      </w:r>
      <w:r w:rsidRPr="004D6351">
        <w:rPr>
          <w:rFonts w:ascii="Times New Roman" w:hAnsi="Times New Roman"/>
          <w:i/>
          <w:sz w:val="24"/>
          <w:szCs w:val="24"/>
        </w:rPr>
        <w:t>Унификация управления на окраинах империи. Ликвидация украинского гетманства. Формирование Кубанского Оренбургского и Сибирского казачества. Основание Ростова-на-Дону. Активизация деятельности по привлечению иностранцев в Россию.</w:t>
      </w:r>
      <w:r w:rsidRPr="004D6351">
        <w:rPr>
          <w:rFonts w:ascii="Times New Roman" w:hAnsi="Times New Roman"/>
          <w:sz w:val="24"/>
          <w:szCs w:val="24"/>
        </w:rPr>
        <w:t xml:space="preserve"> Расселение колонистов в Новороссии, Поволжье, других регионах. Укрепление начал толерантности и веротерпимости по отношению к неправославным и нехристианским конфессиям. </w:t>
      </w:r>
    </w:p>
    <w:p w:rsidR="004D6351" w:rsidRPr="004D6351" w:rsidRDefault="004D6351" w:rsidP="004D6351">
      <w:pPr>
        <w:spacing w:after="0" w:line="240" w:lineRule="auto"/>
        <w:jc w:val="both"/>
        <w:rPr>
          <w:rFonts w:ascii="Times New Roman" w:hAnsi="Times New Roman"/>
          <w:sz w:val="24"/>
          <w:szCs w:val="24"/>
        </w:rPr>
      </w:pPr>
      <w:r w:rsidRPr="004D6351">
        <w:rPr>
          <w:rFonts w:ascii="Times New Roman" w:hAnsi="Times New Roman"/>
          <w:sz w:val="24"/>
          <w:szCs w:val="24"/>
        </w:rPr>
        <w:t xml:space="preserve">Экономическое развитие России во второй половине XVIII века. Крестьяне: крепостные, государственные, монастырские. Условия жизни крепостной деревни. Права помещика по отношению к своим крепостным. Барщинное и оброчное хозяйство. </w:t>
      </w:r>
      <w:r w:rsidRPr="004D6351">
        <w:rPr>
          <w:rFonts w:ascii="Times New Roman" w:hAnsi="Times New Roman"/>
          <w:i/>
          <w:sz w:val="24"/>
          <w:szCs w:val="24"/>
        </w:rPr>
        <w:t>Дворовые люди.</w:t>
      </w:r>
      <w:r w:rsidRPr="004D6351">
        <w:rPr>
          <w:rFonts w:ascii="Times New Roman" w:hAnsi="Times New Roman"/>
          <w:sz w:val="24"/>
          <w:szCs w:val="24"/>
        </w:rPr>
        <w:t xml:space="preserve"> Роль крепостного строя в экономике страны. </w:t>
      </w:r>
    </w:p>
    <w:p w:rsidR="004D6351" w:rsidRPr="004D6351" w:rsidRDefault="004D6351" w:rsidP="004D6351">
      <w:pPr>
        <w:spacing w:after="0" w:line="240" w:lineRule="auto"/>
        <w:jc w:val="both"/>
        <w:rPr>
          <w:rFonts w:ascii="Times New Roman" w:hAnsi="Times New Roman"/>
          <w:sz w:val="24"/>
          <w:szCs w:val="24"/>
        </w:rPr>
      </w:pPr>
      <w:r w:rsidRPr="004D6351">
        <w:rPr>
          <w:rFonts w:ascii="Times New Roman" w:hAnsi="Times New Roman"/>
          <w:sz w:val="24"/>
          <w:szCs w:val="24"/>
        </w:rPr>
        <w:t xml:space="preserve">Промышленность в городе и деревне. Роль государства, купечества, помещиков в развитии промышленности. </w:t>
      </w:r>
      <w:r w:rsidRPr="004D6351">
        <w:rPr>
          <w:rFonts w:ascii="Times New Roman" w:hAnsi="Times New Roman"/>
          <w:i/>
          <w:sz w:val="24"/>
          <w:szCs w:val="24"/>
        </w:rPr>
        <w:t xml:space="preserve">Крепостной и вольнонаемный труд. Привлечение крепостных оброчных крестьян к работе на мануфактурах. </w:t>
      </w:r>
      <w:r w:rsidRPr="004D6351">
        <w:rPr>
          <w:rFonts w:ascii="Times New Roman" w:hAnsi="Times New Roman"/>
          <w:sz w:val="24"/>
          <w:szCs w:val="24"/>
        </w:rPr>
        <w:t xml:space="preserve">Развитие крестьянских промыслов. Рост текстильной промышленности: распространение производства хлопчатобумажных тканей. Начало известных предпринимательских династий: Морозовы, Рябушинские, Гарелины, Прохоровы, Демидовы и др. </w:t>
      </w:r>
    </w:p>
    <w:p w:rsidR="004D6351" w:rsidRPr="004D6351" w:rsidRDefault="004D6351" w:rsidP="004D6351">
      <w:pPr>
        <w:spacing w:after="0" w:line="240" w:lineRule="auto"/>
        <w:jc w:val="both"/>
        <w:rPr>
          <w:rFonts w:ascii="Times New Roman" w:hAnsi="Times New Roman"/>
          <w:i/>
          <w:sz w:val="24"/>
          <w:szCs w:val="24"/>
        </w:rPr>
      </w:pPr>
      <w:r w:rsidRPr="004D6351">
        <w:rPr>
          <w:rFonts w:ascii="Times New Roman" w:hAnsi="Times New Roman"/>
          <w:sz w:val="24"/>
          <w:szCs w:val="24"/>
        </w:rPr>
        <w:t xml:space="preserve">Внутренняя и внешняя торговля. Торговые пути внутри страны. </w:t>
      </w:r>
      <w:r w:rsidRPr="004D6351">
        <w:rPr>
          <w:rFonts w:ascii="Times New Roman" w:hAnsi="Times New Roman"/>
          <w:i/>
          <w:sz w:val="24"/>
          <w:szCs w:val="24"/>
        </w:rPr>
        <w:t>Водно-транспортные системы: Вышневолоцкая, Тихвинская, Мариинская и др.</w:t>
      </w:r>
      <w:r w:rsidRPr="004D6351">
        <w:rPr>
          <w:rFonts w:ascii="Times New Roman" w:hAnsi="Times New Roman"/>
          <w:sz w:val="24"/>
          <w:szCs w:val="24"/>
        </w:rPr>
        <w:t xml:space="preserve"> Ярмарки и их роль во внутренней торговле. Макарьевская, Ирбитская, Свенская, Коренная ярмарки. Ярмарки на Украине. </w:t>
      </w:r>
      <w:r w:rsidRPr="004D6351">
        <w:rPr>
          <w:rFonts w:ascii="Times New Roman" w:hAnsi="Times New Roman"/>
          <w:i/>
          <w:sz w:val="24"/>
          <w:szCs w:val="24"/>
        </w:rPr>
        <w:t xml:space="preserve">Партнеры России во внешней торговле в Европе и в мире. Обеспечение активного внешнеторгового баланса. </w:t>
      </w:r>
    </w:p>
    <w:p w:rsidR="004D6351" w:rsidRPr="004D6351" w:rsidRDefault="004D6351" w:rsidP="004D6351">
      <w:pPr>
        <w:spacing w:after="0" w:line="240" w:lineRule="auto"/>
        <w:jc w:val="both"/>
        <w:rPr>
          <w:rFonts w:ascii="Times New Roman" w:hAnsi="Times New Roman"/>
          <w:sz w:val="24"/>
          <w:szCs w:val="24"/>
        </w:rPr>
      </w:pPr>
      <w:r w:rsidRPr="004D6351">
        <w:rPr>
          <w:rFonts w:ascii="Times New Roman" w:hAnsi="Times New Roman"/>
          <w:sz w:val="24"/>
          <w:szCs w:val="24"/>
        </w:rPr>
        <w:lastRenderedPageBreak/>
        <w:t xml:space="preserve">Обострение социальных противоречий. </w:t>
      </w:r>
      <w:r w:rsidRPr="004D6351">
        <w:rPr>
          <w:rFonts w:ascii="Times New Roman" w:hAnsi="Times New Roman"/>
          <w:i/>
          <w:sz w:val="24"/>
          <w:szCs w:val="24"/>
        </w:rPr>
        <w:t>Чумной бунт в Москве.</w:t>
      </w:r>
      <w:r w:rsidRPr="004D6351">
        <w:rPr>
          <w:rFonts w:ascii="Times New Roman" w:hAnsi="Times New Roman"/>
          <w:sz w:val="24"/>
          <w:szCs w:val="24"/>
        </w:rPr>
        <w:t xml:space="preserve"> Восстание под предводительством Емельяна Пугачева. </w:t>
      </w:r>
      <w:r w:rsidRPr="004D6351">
        <w:rPr>
          <w:rFonts w:ascii="Times New Roman" w:hAnsi="Times New Roman"/>
          <w:i/>
          <w:sz w:val="24"/>
          <w:szCs w:val="24"/>
        </w:rPr>
        <w:t>Антидворянский и антикрепостнический характер движения. Роль казачества, народов Урала и Поволжья в восстании.</w:t>
      </w:r>
      <w:r w:rsidRPr="004D6351">
        <w:rPr>
          <w:rFonts w:ascii="Times New Roman" w:hAnsi="Times New Roman"/>
          <w:sz w:val="24"/>
          <w:szCs w:val="24"/>
        </w:rPr>
        <w:t xml:space="preserve"> Влияние восстания на внутреннюю политику и развитие общественной мысли. </w:t>
      </w:r>
    </w:p>
    <w:p w:rsidR="004D6351" w:rsidRPr="004D6351" w:rsidRDefault="004D6351" w:rsidP="004D6351">
      <w:pPr>
        <w:spacing w:after="0" w:line="240" w:lineRule="auto"/>
        <w:jc w:val="both"/>
        <w:rPr>
          <w:rFonts w:ascii="Times New Roman" w:hAnsi="Times New Roman"/>
          <w:sz w:val="24"/>
          <w:szCs w:val="24"/>
        </w:rPr>
      </w:pPr>
      <w:r w:rsidRPr="004D6351">
        <w:rPr>
          <w:rFonts w:ascii="Times New Roman" w:hAnsi="Times New Roman"/>
          <w:sz w:val="24"/>
          <w:szCs w:val="24"/>
        </w:rPr>
        <w:t xml:space="preserve">Внешняя политика России второй половины XVIII в., ее основные задачи. Н.И. Панин и А.А. Безбородко. </w:t>
      </w:r>
    </w:p>
    <w:p w:rsidR="004D6351" w:rsidRPr="004D6351" w:rsidRDefault="004D6351" w:rsidP="004D6351">
      <w:pPr>
        <w:spacing w:after="0" w:line="240" w:lineRule="auto"/>
        <w:jc w:val="both"/>
        <w:rPr>
          <w:rFonts w:ascii="Times New Roman" w:hAnsi="Times New Roman"/>
          <w:sz w:val="24"/>
          <w:szCs w:val="24"/>
        </w:rPr>
      </w:pPr>
      <w:r w:rsidRPr="004D6351">
        <w:rPr>
          <w:rFonts w:ascii="Times New Roman" w:hAnsi="Times New Roman"/>
          <w:sz w:val="24"/>
          <w:szCs w:val="24"/>
        </w:rPr>
        <w:t xml:space="preserve">Борьба России за выход к Черному морю. Войны с Османской империей. П.А. Румянцев, А.Суворов, Ф.Ф. Ушаков, победы российских войск под их руководством. Присоединение Крыма и Северного Причерноморья. Организация управления Новороссией. Строительство новых городов и портов. Основание Пятигорска, Севастополя, Одессы, Херсона. Г.А. Потемкин. Путешествие Екатерины II на юг в 1787 г. </w:t>
      </w:r>
    </w:p>
    <w:p w:rsidR="004D6351" w:rsidRPr="004D6351" w:rsidRDefault="004D6351" w:rsidP="004D6351">
      <w:pPr>
        <w:spacing w:after="0" w:line="240" w:lineRule="auto"/>
        <w:jc w:val="both"/>
        <w:rPr>
          <w:rFonts w:ascii="Times New Roman" w:hAnsi="Times New Roman"/>
          <w:i/>
          <w:sz w:val="24"/>
          <w:szCs w:val="24"/>
        </w:rPr>
      </w:pPr>
      <w:r w:rsidRPr="004D6351">
        <w:rPr>
          <w:rFonts w:ascii="Times New Roman" w:hAnsi="Times New Roman"/>
          <w:sz w:val="24"/>
          <w:szCs w:val="24"/>
        </w:rPr>
        <w:t xml:space="preserve">Участие России в разделах Речи Посполитой. </w:t>
      </w:r>
      <w:r w:rsidRPr="004D6351">
        <w:rPr>
          <w:rFonts w:ascii="Times New Roman" w:hAnsi="Times New Roman"/>
          <w:i/>
          <w:sz w:val="24"/>
          <w:szCs w:val="24"/>
        </w:rPr>
        <w:t>Политика России в Польше до начала 1770-х гг.: стремление к усилению российского влияния в условиях сохранения польского государства. Участие России в разделах Польши вместе с империей Габсбургов и Пруссией. Первый, второй и третий разделы.</w:t>
      </w:r>
      <w:r w:rsidRPr="004D6351">
        <w:rPr>
          <w:rFonts w:ascii="Times New Roman" w:hAnsi="Times New Roman"/>
          <w:sz w:val="24"/>
          <w:szCs w:val="24"/>
        </w:rPr>
        <w:t xml:space="preserve"> Вхождение в состав России украинских и белорусских земель. Присоединение Литвы и Курляндии. Борьба Польши за национальную независимость. </w:t>
      </w:r>
      <w:r w:rsidRPr="004D6351">
        <w:rPr>
          <w:rFonts w:ascii="Times New Roman" w:hAnsi="Times New Roman"/>
          <w:i/>
          <w:sz w:val="24"/>
          <w:szCs w:val="24"/>
        </w:rPr>
        <w:t xml:space="preserve">Восстание под предводительством Тадеуша Костюшко. </w:t>
      </w:r>
    </w:p>
    <w:p w:rsidR="004D6351" w:rsidRPr="004D6351" w:rsidRDefault="004D6351" w:rsidP="004D6351">
      <w:pPr>
        <w:spacing w:after="0" w:line="240" w:lineRule="auto"/>
        <w:jc w:val="both"/>
        <w:rPr>
          <w:rFonts w:ascii="Times New Roman" w:hAnsi="Times New Roman"/>
          <w:sz w:val="24"/>
          <w:szCs w:val="24"/>
        </w:rPr>
      </w:pPr>
      <w:r w:rsidRPr="004D6351">
        <w:rPr>
          <w:rFonts w:ascii="Times New Roman" w:hAnsi="Times New Roman"/>
          <w:sz w:val="24"/>
          <w:szCs w:val="24"/>
        </w:rPr>
        <w:t xml:space="preserve">Участие России в борьбе с революционной Францией. Итальянский и Швейцарский походы А.В. Суворова. Действия эскадры Ф.Ф. Ушакова в Средиземном море. </w:t>
      </w:r>
    </w:p>
    <w:p w:rsidR="004D6351" w:rsidRPr="004D6351" w:rsidRDefault="004D6351" w:rsidP="004D6351">
      <w:pPr>
        <w:spacing w:after="0" w:line="240" w:lineRule="auto"/>
        <w:jc w:val="both"/>
        <w:rPr>
          <w:rFonts w:ascii="Times New Roman" w:hAnsi="Times New Roman"/>
          <w:b/>
          <w:bCs/>
          <w:sz w:val="24"/>
          <w:szCs w:val="24"/>
        </w:rPr>
      </w:pPr>
      <w:r w:rsidRPr="004D6351">
        <w:rPr>
          <w:rFonts w:ascii="Times New Roman" w:hAnsi="Times New Roman"/>
          <w:sz w:val="24"/>
          <w:szCs w:val="24"/>
          <w:u w:val="single"/>
        </w:rPr>
        <w:t>Религиозная политика правительства в Волго-Уральском регионе. Образование Духовного собрания мусульман. Народы Волго-Уральского региона в социальных движениях и восстаниях начала XVIII в. Татары</w:t>
      </w:r>
      <w:r w:rsidRPr="004D6351">
        <w:rPr>
          <w:rFonts w:ascii="Times New Roman" w:hAnsi="Times New Roman"/>
          <w:sz w:val="24"/>
          <w:szCs w:val="24"/>
        </w:rPr>
        <w:t xml:space="preserve"> и </w:t>
      </w:r>
      <w:r w:rsidRPr="004D6351">
        <w:rPr>
          <w:rFonts w:ascii="Times New Roman" w:hAnsi="Times New Roman"/>
          <w:sz w:val="24"/>
          <w:szCs w:val="24"/>
          <w:u w:val="single"/>
        </w:rPr>
        <w:t>народы Волго-Уральского региона в Пугачевском восстании.</w:t>
      </w:r>
    </w:p>
    <w:p w:rsidR="004D6351" w:rsidRPr="004D6351" w:rsidRDefault="004D6351" w:rsidP="004D6351">
      <w:pPr>
        <w:spacing w:after="0" w:line="240" w:lineRule="auto"/>
        <w:jc w:val="both"/>
        <w:rPr>
          <w:rFonts w:ascii="Times New Roman" w:hAnsi="Times New Roman"/>
          <w:b/>
          <w:bCs/>
          <w:sz w:val="24"/>
          <w:szCs w:val="24"/>
          <w:u w:val="single"/>
        </w:rPr>
      </w:pPr>
      <w:r w:rsidRPr="004D6351">
        <w:rPr>
          <w:rFonts w:ascii="Times New Roman" w:hAnsi="Times New Roman"/>
          <w:b/>
          <w:bCs/>
          <w:sz w:val="24"/>
          <w:szCs w:val="24"/>
          <w:u w:val="single"/>
        </w:rPr>
        <w:t>Культурное пространство Российской империи в XVIII в. (14 часов)</w:t>
      </w:r>
    </w:p>
    <w:p w:rsidR="004D6351" w:rsidRPr="004D6351" w:rsidRDefault="004D6351" w:rsidP="004D6351">
      <w:pPr>
        <w:spacing w:after="0" w:line="240" w:lineRule="auto"/>
        <w:jc w:val="both"/>
        <w:rPr>
          <w:rFonts w:ascii="Times New Roman" w:hAnsi="Times New Roman"/>
          <w:sz w:val="24"/>
          <w:szCs w:val="24"/>
        </w:rPr>
      </w:pPr>
      <w:r w:rsidRPr="004D6351">
        <w:rPr>
          <w:rFonts w:ascii="Times New Roman" w:hAnsi="Times New Roman"/>
          <w:sz w:val="24"/>
          <w:szCs w:val="24"/>
        </w:rPr>
        <w:t xml:space="preserve">Определяющее влияние идей Просвещения в российской общественной мысли, публицистике и литературе. Литература народов России в XVIII в. Первые журналы. Общественные идеи в произведениях А.П. Сумарокова, Г.Р. Державина, Д.И. Фонвизина. </w:t>
      </w:r>
      <w:r w:rsidRPr="004D6351">
        <w:rPr>
          <w:rFonts w:ascii="Times New Roman" w:hAnsi="Times New Roman"/>
          <w:i/>
          <w:sz w:val="24"/>
          <w:szCs w:val="24"/>
        </w:rPr>
        <w:t>Н.И. Новиков, материалы о положении крепостных крестьян в его журналах.</w:t>
      </w:r>
      <w:r w:rsidRPr="004D6351">
        <w:rPr>
          <w:rFonts w:ascii="Times New Roman" w:hAnsi="Times New Roman"/>
          <w:sz w:val="24"/>
          <w:szCs w:val="24"/>
        </w:rPr>
        <w:t xml:space="preserve"> А.Н. Радищев и его «Путешествие из Петербурга в Москву». </w:t>
      </w:r>
    </w:p>
    <w:p w:rsidR="004D6351" w:rsidRPr="004D6351" w:rsidRDefault="004D6351" w:rsidP="004D6351">
      <w:pPr>
        <w:spacing w:after="0" w:line="240" w:lineRule="auto"/>
        <w:jc w:val="both"/>
        <w:rPr>
          <w:rFonts w:ascii="Times New Roman" w:hAnsi="Times New Roman"/>
          <w:sz w:val="24"/>
          <w:szCs w:val="24"/>
        </w:rPr>
      </w:pPr>
      <w:r w:rsidRPr="004D6351">
        <w:rPr>
          <w:rFonts w:ascii="Times New Roman" w:hAnsi="Times New Roman"/>
          <w:sz w:val="24"/>
          <w:szCs w:val="24"/>
        </w:rPr>
        <w:t xml:space="preserve">Русская культура и культура народов России в XVIII веке. Развитие новой светской культуры после преобразований Петра I. Укрепление взаимосвязей с культурой стран зарубежной Европы. Масонство в России. Распространение в России основных стилей и жанров европейской художественной культуры (барокко, классицизм, рококо и т. п.). </w:t>
      </w:r>
      <w:r w:rsidRPr="004D6351">
        <w:rPr>
          <w:rFonts w:ascii="Times New Roman" w:hAnsi="Times New Roman"/>
          <w:i/>
          <w:sz w:val="24"/>
          <w:szCs w:val="24"/>
        </w:rPr>
        <w:t>Вклад в развитие русской культуры ученых, художников, мастеров, прибывших из-за рубежа.</w:t>
      </w:r>
      <w:r w:rsidRPr="004D6351">
        <w:rPr>
          <w:rFonts w:ascii="Times New Roman" w:hAnsi="Times New Roman"/>
          <w:sz w:val="24"/>
          <w:szCs w:val="24"/>
        </w:rPr>
        <w:t xml:space="preserve"> Усиление внимания к жизни и культуре русского народа и историческому прошлому России к концу столетия. </w:t>
      </w:r>
    </w:p>
    <w:p w:rsidR="004D6351" w:rsidRPr="004D6351" w:rsidRDefault="004D6351" w:rsidP="004D6351">
      <w:pPr>
        <w:spacing w:after="0" w:line="240" w:lineRule="auto"/>
        <w:jc w:val="both"/>
        <w:rPr>
          <w:rFonts w:ascii="Times New Roman" w:hAnsi="Times New Roman"/>
          <w:sz w:val="24"/>
          <w:szCs w:val="24"/>
        </w:rPr>
      </w:pPr>
      <w:r w:rsidRPr="004D6351">
        <w:rPr>
          <w:rFonts w:ascii="Times New Roman" w:hAnsi="Times New Roman"/>
          <w:sz w:val="24"/>
          <w:szCs w:val="24"/>
        </w:rPr>
        <w:t xml:space="preserve">Культура и быт российских сословий. Дворянство: жизнь и быт дворянской усадьбы. Духовенство. Купечество. Крестьянство. </w:t>
      </w:r>
    </w:p>
    <w:p w:rsidR="004D6351" w:rsidRPr="004D6351" w:rsidRDefault="004D6351" w:rsidP="004D6351">
      <w:pPr>
        <w:spacing w:after="0" w:line="240" w:lineRule="auto"/>
        <w:jc w:val="both"/>
        <w:rPr>
          <w:rFonts w:ascii="Times New Roman" w:hAnsi="Times New Roman"/>
          <w:sz w:val="24"/>
          <w:szCs w:val="24"/>
        </w:rPr>
      </w:pPr>
      <w:r w:rsidRPr="004D6351">
        <w:rPr>
          <w:rFonts w:ascii="Times New Roman" w:hAnsi="Times New Roman"/>
          <w:sz w:val="24"/>
          <w:szCs w:val="24"/>
        </w:rPr>
        <w:t xml:space="preserve">Российская наука в XVIII веке. Академия наук в Петербурге. Изучение страны – главная задача российской науки. Географические экспедиции. Вторая Камчатская экспедиция. Освоение Аляски и Западного побережья Северной Америки. Российско-американская компания. </w:t>
      </w:r>
      <w:r w:rsidRPr="004D6351">
        <w:rPr>
          <w:rFonts w:ascii="Times New Roman" w:hAnsi="Times New Roman"/>
          <w:i/>
          <w:sz w:val="24"/>
          <w:szCs w:val="24"/>
        </w:rPr>
        <w:t>Исследования в области отечественной истории. Изучение российской словесности и развитие литературного языка. Российская академия. Е.Р. Дашкова.</w:t>
      </w:r>
    </w:p>
    <w:p w:rsidR="004D6351" w:rsidRPr="004D6351" w:rsidRDefault="004D6351" w:rsidP="004D6351">
      <w:pPr>
        <w:spacing w:after="0" w:line="240" w:lineRule="auto"/>
        <w:jc w:val="both"/>
        <w:rPr>
          <w:rFonts w:ascii="Times New Roman" w:hAnsi="Times New Roman"/>
          <w:sz w:val="24"/>
          <w:szCs w:val="24"/>
        </w:rPr>
      </w:pPr>
      <w:r w:rsidRPr="004D6351">
        <w:rPr>
          <w:rFonts w:ascii="Times New Roman" w:hAnsi="Times New Roman"/>
          <w:sz w:val="24"/>
          <w:szCs w:val="24"/>
        </w:rPr>
        <w:t xml:space="preserve">М.В. Ломоносов и его выдающаяся роль в становлении российской науки и образования. </w:t>
      </w:r>
    </w:p>
    <w:p w:rsidR="004D6351" w:rsidRPr="004D6351" w:rsidRDefault="004D6351" w:rsidP="004D6351">
      <w:pPr>
        <w:spacing w:after="0" w:line="240" w:lineRule="auto"/>
        <w:jc w:val="both"/>
        <w:rPr>
          <w:rFonts w:ascii="Times New Roman" w:hAnsi="Times New Roman"/>
          <w:sz w:val="24"/>
          <w:szCs w:val="24"/>
        </w:rPr>
      </w:pPr>
      <w:r w:rsidRPr="004D6351">
        <w:rPr>
          <w:rFonts w:ascii="Times New Roman" w:hAnsi="Times New Roman"/>
          <w:sz w:val="24"/>
          <w:szCs w:val="24"/>
        </w:rPr>
        <w:t xml:space="preserve">Образование в России в XVIII в. </w:t>
      </w:r>
      <w:r w:rsidRPr="004D6351">
        <w:rPr>
          <w:rFonts w:ascii="Times New Roman" w:hAnsi="Times New Roman"/>
          <w:i/>
          <w:sz w:val="24"/>
          <w:szCs w:val="24"/>
        </w:rPr>
        <w:t>Основные педагогические идеи. Воспитание «новой породы» людей. Основание воспитательных домов в Санкт-Петербурге и Москве, Института «благородных девиц» в Смольном монастыре. Сословные учебные заведения для юношества из дворянства.</w:t>
      </w:r>
      <w:r w:rsidRPr="004D6351">
        <w:rPr>
          <w:rFonts w:ascii="Times New Roman" w:hAnsi="Times New Roman"/>
          <w:sz w:val="24"/>
          <w:szCs w:val="24"/>
        </w:rPr>
        <w:t xml:space="preserve"> Московский университет – первый российский университет. </w:t>
      </w:r>
    </w:p>
    <w:p w:rsidR="004D6351" w:rsidRPr="004D6351" w:rsidRDefault="004D6351" w:rsidP="004D6351">
      <w:pPr>
        <w:spacing w:after="0" w:line="240" w:lineRule="auto"/>
        <w:jc w:val="both"/>
        <w:rPr>
          <w:rFonts w:ascii="Times New Roman" w:hAnsi="Times New Roman"/>
          <w:sz w:val="24"/>
          <w:szCs w:val="24"/>
        </w:rPr>
      </w:pPr>
      <w:r w:rsidRPr="004D6351">
        <w:rPr>
          <w:rFonts w:ascii="Times New Roman" w:hAnsi="Times New Roman"/>
          <w:sz w:val="24"/>
          <w:szCs w:val="24"/>
        </w:rPr>
        <w:t xml:space="preserve">Русская архитектура XVIII в. Строительство Петербурга, формирование его городского плана. </w:t>
      </w:r>
      <w:r w:rsidRPr="004D6351">
        <w:rPr>
          <w:rFonts w:ascii="Times New Roman" w:hAnsi="Times New Roman"/>
          <w:i/>
          <w:sz w:val="24"/>
          <w:szCs w:val="24"/>
        </w:rPr>
        <w:t xml:space="preserve">Регулярный характер застройки Петербурга и других городов. Барокко в </w:t>
      </w:r>
      <w:r w:rsidRPr="004D6351">
        <w:rPr>
          <w:rFonts w:ascii="Times New Roman" w:hAnsi="Times New Roman"/>
          <w:i/>
          <w:sz w:val="24"/>
          <w:szCs w:val="24"/>
        </w:rPr>
        <w:lastRenderedPageBreak/>
        <w:t>архитектуре Москвы и Петербурга.</w:t>
      </w:r>
      <w:r w:rsidRPr="004D6351">
        <w:rPr>
          <w:rFonts w:ascii="Times New Roman" w:hAnsi="Times New Roman"/>
          <w:sz w:val="24"/>
          <w:szCs w:val="24"/>
        </w:rPr>
        <w:t xml:space="preserve"> Переход к классицизму, </w:t>
      </w:r>
      <w:r w:rsidRPr="004D6351">
        <w:rPr>
          <w:rFonts w:ascii="Times New Roman" w:hAnsi="Times New Roman"/>
          <w:i/>
          <w:sz w:val="24"/>
          <w:szCs w:val="24"/>
        </w:rPr>
        <w:t xml:space="preserve">создание архитектурных ассамблей в стиле классицизма в обеих столицах. </w:t>
      </w:r>
      <w:r w:rsidRPr="004D6351">
        <w:rPr>
          <w:rFonts w:ascii="Times New Roman" w:hAnsi="Times New Roman"/>
          <w:sz w:val="24"/>
          <w:szCs w:val="24"/>
        </w:rPr>
        <w:t xml:space="preserve">В.И. Баженов, М.Ф. Казаков. </w:t>
      </w:r>
    </w:p>
    <w:p w:rsidR="004D6351" w:rsidRPr="004D6351" w:rsidRDefault="004D6351" w:rsidP="004D6351">
      <w:pPr>
        <w:spacing w:after="0" w:line="240" w:lineRule="auto"/>
        <w:jc w:val="both"/>
        <w:rPr>
          <w:rFonts w:ascii="Times New Roman" w:hAnsi="Times New Roman"/>
          <w:i/>
          <w:sz w:val="24"/>
          <w:szCs w:val="24"/>
          <w:u w:val="single"/>
        </w:rPr>
      </w:pPr>
      <w:r w:rsidRPr="004D6351">
        <w:rPr>
          <w:rFonts w:ascii="Times New Roman" w:hAnsi="Times New Roman"/>
          <w:sz w:val="24"/>
          <w:szCs w:val="24"/>
        </w:rPr>
        <w:t xml:space="preserve">Изобразительное искусство в России, его выдающиеся мастера и произведения. Академия художеств в Петербурге. Расцвет жанра парадного портрета в середине XVIII в. </w:t>
      </w:r>
      <w:r w:rsidRPr="004D6351">
        <w:rPr>
          <w:rFonts w:ascii="Times New Roman" w:hAnsi="Times New Roman"/>
          <w:i/>
          <w:sz w:val="24"/>
          <w:szCs w:val="24"/>
        </w:rPr>
        <w:t xml:space="preserve">Новые веяния в изобразительном искусстве в конце столетия. </w:t>
      </w:r>
      <w:r w:rsidRPr="004D6351">
        <w:rPr>
          <w:rFonts w:ascii="Times New Roman" w:hAnsi="Times New Roman"/>
          <w:sz w:val="24"/>
          <w:szCs w:val="24"/>
          <w:u w:val="single"/>
        </w:rPr>
        <w:t>Культура татар и народов Волго-Уральского региона в XVIII в.</w:t>
      </w:r>
    </w:p>
    <w:p w:rsidR="004D6351" w:rsidRPr="004D6351" w:rsidRDefault="004D6351" w:rsidP="004D6351">
      <w:pPr>
        <w:spacing w:after="0" w:line="240" w:lineRule="auto"/>
        <w:jc w:val="both"/>
        <w:rPr>
          <w:rFonts w:ascii="Times New Roman" w:hAnsi="Times New Roman"/>
          <w:b/>
          <w:i/>
          <w:sz w:val="24"/>
          <w:szCs w:val="24"/>
          <w:u w:val="single"/>
        </w:rPr>
      </w:pPr>
      <w:r w:rsidRPr="004D6351">
        <w:rPr>
          <w:rFonts w:ascii="Times New Roman" w:hAnsi="Times New Roman"/>
          <w:b/>
          <w:sz w:val="24"/>
          <w:szCs w:val="24"/>
        </w:rPr>
        <w:t>Перечень контрольных работ:</w:t>
      </w:r>
    </w:p>
    <w:p w:rsidR="004D6351" w:rsidRPr="004D6351" w:rsidRDefault="004D6351" w:rsidP="004D6351">
      <w:pPr>
        <w:numPr>
          <w:ilvl w:val="0"/>
          <w:numId w:val="8"/>
        </w:numPr>
        <w:spacing w:after="0" w:line="240" w:lineRule="auto"/>
        <w:contextualSpacing/>
        <w:jc w:val="both"/>
        <w:rPr>
          <w:rFonts w:ascii="Times New Roman" w:hAnsi="Times New Roman"/>
          <w:sz w:val="24"/>
          <w:szCs w:val="24"/>
        </w:rPr>
      </w:pPr>
      <w:r w:rsidRPr="004D6351">
        <w:rPr>
          <w:rFonts w:ascii="Times New Roman" w:hAnsi="Times New Roman"/>
          <w:sz w:val="24"/>
          <w:szCs w:val="24"/>
        </w:rPr>
        <w:t>итоговая контрольная работа по всеобщей истории нового времени</w:t>
      </w:r>
    </w:p>
    <w:p w:rsidR="004D6351" w:rsidRPr="004D6351" w:rsidRDefault="004D6351" w:rsidP="004D6351">
      <w:pPr>
        <w:numPr>
          <w:ilvl w:val="0"/>
          <w:numId w:val="8"/>
        </w:numPr>
        <w:spacing w:after="0" w:line="240" w:lineRule="auto"/>
        <w:contextualSpacing/>
        <w:jc w:val="both"/>
        <w:rPr>
          <w:rFonts w:ascii="Times New Roman" w:hAnsi="Times New Roman"/>
          <w:sz w:val="24"/>
          <w:szCs w:val="24"/>
        </w:rPr>
      </w:pPr>
      <w:r w:rsidRPr="004D6351">
        <w:rPr>
          <w:rFonts w:ascii="Times New Roman" w:hAnsi="Times New Roman"/>
          <w:sz w:val="24"/>
          <w:szCs w:val="24"/>
        </w:rPr>
        <w:t>итоговая контрольная работа по истории России</w:t>
      </w:r>
    </w:p>
    <w:p w:rsidR="004D6351" w:rsidRPr="004D6351" w:rsidRDefault="004D6351" w:rsidP="004D6351">
      <w:pPr>
        <w:spacing w:after="0" w:line="240" w:lineRule="auto"/>
        <w:jc w:val="both"/>
        <w:rPr>
          <w:rFonts w:ascii="Times New Roman" w:eastAsiaTheme="minorHAnsi" w:hAnsi="Times New Roman" w:cstheme="minorBidi"/>
          <w:sz w:val="24"/>
          <w:szCs w:val="24"/>
        </w:rPr>
      </w:pPr>
      <w:r w:rsidRPr="004D6351">
        <w:rPr>
          <w:rFonts w:ascii="Times New Roman" w:eastAsiaTheme="minorHAnsi" w:hAnsi="Times New Roman" w:cstheme="minorBidi"/>
          <w:sz w:val="24"/>
          <w:szCs w:val="24"/>
        </w:rPr>
        <w:t>Проектная деятельность.</w:t>
      </w:r>
    </w:p>
    <w:p w:rsidR="004D6351" w:rsidRPr="004D6351" w:rsidRDefault="004D6351" w:rsidP="004D6351">
      <w:pPr>
        <w:spacing w:after="0" w:line="240" w:lineRule="auto"/>
        <w:ind w:firstLine="709"/>
        <w:jc w:val="center"/>
        <w:rPr>
          <w:rFonts w:ascii="Times New Roman" w:hAnsi="Times New Roman"/>
          <w:b/>
          <w:sz w:val="24"/>
          <w:szCs w:val="24"/>
          <w:u w:val="single"/>
        </w:rPr>
      </w:pPr>
      <w:r>
        <w:rPr>
          <w:rFonts w:ascii="Times New Roman" w:hAnsi="Times New Roman"/>
          <w:b/>
          <w:sz w:val="24"/>
          <w:szCs w:val="24"/>
          <w:u w:val="single"/>
        </w:rPr>
        <w:t>9</w:t>
      </w:r>
      <w:r w:rsidRPr="004D6351">
        <w:rPr>
          <w:rFonts w:ascii="Times New Roman" w:hAnsi="Times New Roman"/>
          <w:b/>
          <w:sz w:val="24"/>
          <w:szCs w:val="24"/>
          <w:u w:val="single"/>
        </w:rPr>
        <w:t xml:space="preserve"> класс</w:t>
      </w:r>
    </w:p>
    <w:p w:rsidR="004D6351" w:rsidRPr="004D6351" w:rsidRDefault="004D6351" w:rsidP="004D6351">
      <w:pPr>
        <w:spacing w:after="0" w:line="240" w:lineRule="auto"/>
        <w:ind w:firstLine="709"/>
        <w:jc w:val="center"/>
        <w:rPr>
          <w:rFonts w:ascii="Times New Roman" w:hAnsi="Times New Roman"/>
          <w:b/>
          <w:sz w:val="24"/>
          <w:szCs w:val="24"/>
          <w:u w:val="single"/>
        </w:rPr>
      </w:pPr>
      <w:r>
        <w:rPr>
          <w:rFonts w:ascii="Times New Roman" w:hAnsi="Times New Roman"/>
          <w:b/>
          <w:sz w:val="24"/>
          <w:szCs w:val="24"/>
          <w:u w:val="single"/>
        </w:rPr>
        <w:t>( 68 часов, 2</w:t>
      </w:r>
      <w:r w:rsidRPr="004D6351">
        <w:rPr>
          <w:rFonts w:ascii="Times New Roman" w:hAnsi="Times New Roman"/>
          <w:b/>
          <w:sz w:val="24"/>
          <w:szCs w:val="24"/>
          <w:u w:val="single"/>
        </w:rPr>
        <w:t xml:space="preserve"> час</w:t>
      </w:r>
      <w:r>
        <w:rPr>
          <w:rFonts w:ascii="Times New Roman" w:hAnsi="Times New Roman"/>
          <w:b/>
          <w:sz w:val="24"/>
          <w:szCs w:val="24"/>
          <w:u w:val="single"/>
        </w:rPr>
        <w:t>а</w:t>
      </w:r>
      <w:r w:rsidRPr="004D6351">
        <w:rPr>
          <w:rFonts w:ascii="Times New Roman" w:hAnsi="Times New Roman"/>
          <w:b/>
          <w:sz w:val="24"/>
          <w:szCs w:val="24"/>
          <w:u w:val="single"/>
        </w:rPr>
        <w:t xml:space="preserve"> в неделю)</w:t>
      </w:r>
    </w:p>
    <w:p w:rsidR="004D6351" w:rsidRPr="004D6351" w:rsidRDefault="004D6351" w:rsidP="004D6351">
      <w:pPr>
        <w:spacing w:after="0" w:line="240" w:lineRule="auto"/>
        <w:ind w:left="-284" w:hanging="283"/>
        <w:jc w:val="center"/>
        <w:rPr>
          <w:rFonts w:ascii="Times New Roman" w:eastAsia="Times New Roman" w:hAnsi="Times New Roman"/>
          <w:sz w:val="24"/>
          <w:szCs w:val="24"/>
        </w:rPr>
      </w:pPr>
      <w:r w:rsidRPr="004D6351">
        <w:rPr>
          <w:rFonts w:ascii="Times New Roman" w:eastAsia="Times New Roman" w:hAnsi="Times New Roman"/>
          <w:b/>
          <w:sz w:val="24"/>
          <w:szCs w:val="24"/>
        </w:rPr>
        <w:t xml:space="preserve">История нового времени </w:t>
      </w:r>
      <w:r w:rsidRPr="004D6351">
        <w:rPr>
          <w:rFonts w:ascii="Times New Roman" w:eastAsia="Times New Roman" w:hAnsi="Times New Roman"/>
          <w:b/>
          <w:sz w:val="24"/>
          <w:szCs w:val="24"/>
          <w:lang w:val="en-US"/>
        </w:rPr>
        <w:t>XIX</w:t>
      </w:r>
      <w:r w:rsidRPr="004D6351">
        <w:rPr>
          <w:rFonts w:ascii="Times New Roman" w:eastAsia="Times New Roman" w:hAnsi="Times New Roman"/>
          <w:b/>
          <w:sz w:val="24"/>
          <w:szCs w:val="24"/>
        </w:rPr>
        <w:t xml:space="preserve">- начало </w:t>
      </w:r>
      <w:r w:rsidRPr="004D6351">
        <w:rPr>
          <w:rFonts w:ascii="Times New Roman" w:eastAsia="Times New Roman" w:hAnsi="Times New Roman"/>
          <w:b/>
          <w:sz w:val="24"/>
          <w:szCs w:val="24"/>
          <w:lang w:val="en-US"/>
        </w:rPr>
        <w:t>XX</w:t>
      </w:r>
      <w:r w:rsidRPr="004D6351">
        <w:rPr>
          <w:rFonts w:ascii="Times New Roman" w:eastAsia="Times New Roman" w:hAnsi="Times New Roman"/>
          <w:b/>
          <w:sz w:val="24"/>
          <w:szCs w:val="24"/>
        </w:rPr>
        <w:t xml:space="preserve"> века (24 часа</w:t>
      </w:r>
      <w:r w:rsidRPr="004D6351">
        <w:rPr>
          <w:rFonts w:ascii="Times New Roman" w:eastAsia="Times New Roman" w:hAnsi="Times New Roman"/>
          <w:sz w:val="24"/>
          <w:szCs w:val="24"/>
        </w:rPr>
        <w:t>)</w:t>
      </w:r>
    </w:p>
    <w:p w:rsidR="004D6351" w:rsidRPr="004D6351" w:rsidRDefault="004D6351" w:rsidP="00AC44B0">
      <w:pPr>
        <w:spacing w:after="0" w:line="240" w:lineRule="auto"/>
        <w:ind w:hanging="283"/>
        <w:jc w:val="both"/>
        <w:rPr>
          <w:rFonts w:ascii="Times New Roman" w:eastAsia="Times New Roman" w:hAnsi="Times New Roman"/>
          <w:b/>
          <w:sz w:val="24"/>
          <w:szCs w:val="24"/>
        </w:rPr>
      </w:pPr>
      <w:r w:rsidRPr="004D6351">
        <w:rPr>
          <w:rFonts w:ascii="Times New Roman" w:eastAsia="Times New Roman" w:hAnsi="Times New Roman"/>
          <w:b/>
          <w:sz w:val="24"/>
          <w:szCs w:val="24"/>
        </w:rPr>
        <w:t>Начало индустриальной эпохи (7 часов)</w:t>
      </w:r>
    </w:p>
    <w:p w:rsidR="004D6351" w:rsidRPr="004D6351" w:rsidRDefault="004D6351" w:rsidP="00AC44B0">
      <w:pPr>
        <w:spacing w:after="0" w:line="240" w:lineRule="auto"/>
        <w:jc w:val="both"/>
        <w:rPr>
          <w:rFonts w:ascii="Times New Roman" w:eastAsiaTheme="minorHAnsi" w:hAnsi="Times New Roman"/>
          <w:sz w:val="24"/>
          <w:szCs w:val="24"/>
        </w:rPr>
      </w:pPr>
      <w:r w:rsidRPr="004D6351">
        <w:rPr>
          <w:rFonts w:ascii="Times New Roman" w:eastAsiaTheme="minorHAnsi" w:hAnsi="Times New Roman"/>
          <w:sz w:val="24"/>
          <w:szCs w:val="24"/>
        </w:rPr>
        <w:t>Индустриальная революция: достижения и проблемы. Завершение промышленного переворота. Достижения Англии в развитии машинного производства. Изобретения Ж.М.Жаккара. Дальнейшее углубление экономических процессов, связанных с промышленным переворотом. Завершение в Англии аграрной революции. Развитие машиностроения. Переворот в средствах транспорта. Паровоз. Железнодорожное строительство. Изобретения Эванса, Тревитика. Автомобиль Г.Форда. Дорожное строительство. Братья Монгольфье, Ж.Шарль: создание аэростата. Ф.фон Цеппелин и его изобретение. Военная техника. Новые источники энергии. Открытие электрической энергии и способы еѐ использования. Революция в средствах связи. Развитие транспортных сетей сократило пространство и время. Интеграция мира в единую экономическую систему. Монополистический капитализм, или империализм, его черты.</w:t>
      </w:r>
    </w:p>
    <w:p w:rsidR="004D6351" w:rsidRPr="004D6351" w:rsidRDefault="004D6351" w:rsidP="00AC44B0">
      <w:pPr>
        <w:spacing w:after="0" w:line="240" w:lineRule="auto"/>
        <w:jc w:val="both"/>
        <w:rPr>
          <w:rFonts w:ascii="Times New Roman" w:eastAsiaTheme="minorHAnsi" w:hAnsi="Times New Roman"/>
          <w:sz w:val="24"/>
          <w:szCs w:val="24"/>
        </w:rPr>
      </w:pPr>
      <w:r w:rsidRPr="004D6351">
        <w:rPr>
          <w:rFonts w:ascii="Times New Roman" w:eastAsiaTheme="minorHAnsi" w:hAnsi="Times New Roman"/>
          <w:b/>
          <w:sz w:val="24"/>
          <w:szCs w:val="24"/>
        </w:rPr>
        <w:t xml:space="preserve"> Индустриальное общество: новые проблемы и новые ценности. </w:t>
      </w:r>
      <w:r w:rsidRPr="004D6351">
        <w:rPr>
          <w:rFonts w:ascii="Times New Roman" w:eastAsiaTheme="minorHAnsi" w:hAnsi="Times New Roman"/>
          <w:sz w:val="24"/>
          <w:szCs w:val="24"/>
        </w:rPr>
        <w:t>Ускорение темпов промышленной революции. Нарастание миграционных процессов. Урбанизация. Индустриальная революция и изменение социальной структуры общества. Изменение политической и экономической сущности аристократии. Развитие новых основных классов капиталистического общества: буржуазия и рабочий класс. Средний класс. Гримасы капитализма: эксплуатация женского и детского труда. Женское движение. Человек в системе капиталистических отношений.</w:t>
      </w:r>
    </w:p>
    <w:p w:rsidR="004D6351" w:rsidRPr="004D6351" w:rsidRDefault="004D6351" w:rsidP="00AC44B0">
      <w:pPr>
        <w:spacing w:after="0" w:line="240" w:lineRule="auto"/>
        <w:jc w:val="both"/>
        <w:rPr>
          <w:rFonts w:ascii="Times New Roman" w:eastAsiaTheme="minorHAnsi" w:hAnsi="Times New Roman"/>
          <w:sz w:val="24"/>
          <w:szCs w:val="24"/>
        </w:rPr>
      </w:pPr>
      <w:r w:rsidRPr="004D6351">
        <w:rPr>
          <w:rFonts w:ascii="Times New Roman" w:eastAsiaTheme="minorHAnsi" w:hAnsi="Times New Roman"/>
          <w:b/>
          <w:sz w:val="24"/>
          <w:szCs w:val="24"/>
        </w:rPr>
        <w:t>Человек в изменившемся мире: материальная культура и повседневность</w:t>
      </w:r>
      <w:r w:rsidRPr="004D6351">
        <w:rPr>
          <w:rFonts w:ascii="Times New Roman" w:eastAsiaTheme="minorHAnsi" w:hAnsi="Times New Roman"/>
          <w:sz w:val="24"/>
          <w:szCs w:val="24"/>
        </w:rPr>
        <w:t xml:space="preserve">Технический прогресс и повседневность. Городской рельсовый путь. Распространение периодической печати. Газета в городе. Зингер: бытовая швейная машина. Новое представление о комфорте быта. Дальнейшее развитие и совершенствование средств связи. Рост культуры города. </w:t>
      </w:r>
    </w:p>
    <w:p w:rsidR="004D6351" w:rsidRPr="004D6351" w:rsidRDefault="004D6351" w:rsidP="00AC44B0">
      <w:pPr>
        <w:spacing w:after="0" w:line="240" w:lineRule="auto"/>
        <w:jc w:val="both"/>
        <w:rPr>
          <w:rFonts w:ascii="Times New Roman" w:eastAsiaTheme="minorHAnsi" w:hAnsi="Times New Roman"/>
          <w:sz w:val="24"/>
          <w:szCs w:val="24"/>
        </w:rPr>
      </w:pPr>
      <w:r w:rsidRPr="004D6351">
        <w:rPr>
          <w:rFonts w:ascii="Times New Roman" w:eastAsiaTheme="minorHAnsi" w:hAnsi="Times New Roman"/>
          <w:sz w:val="24"/>
          <w:szCs w:val="24"/>
        </w:rPr>
        <w:t xml:space="preserve">Музыка. Велосипед. Фотография. Пишущая машинка. Культура покупателя и продавца. Изменение в моде. Новые развлечения. </w:t>
      </w:r>
    </w:p>
    <w:p w:rsidR="004D6351" w:rsidRPr="004D6351" w:rsidRDefault="004D6351" w:rsidP="00AC44B0">
      <w:pPr>
        <w:spacing w:after="0" w:line="240" w:lineRule="auto"/>
        <w:jc w:val="both"/>
        <w:rPr>
          <w:rFonts w:ascii="Times New Roman" w:eastAsiaTheme="minorHAnsi" w:hAnsi="Times New Roman"/>
          <w:sz w:val="24"/>
          <w:szCs w:val="24"/>
        </w:rPr>
      </w:pPr>
      <w:r w:rsidRPr="004D6351">
        <w:rPr>
          <w:rFonts w:ascii="Times New Roman" w:eastAsiaTheme="minorHAnsi" w:hAnsi="Times New Roman"/>
          <w:b/>
          <w:sz w:val="24"/>
          <w:szCs w:val="24"/>
        </w:rPr>
        <w:t>Наука: осознание научной картины мира.</w:t>
      </w:r>
      <w:r w:rsidRPr="004D6351">
        <w:rPr>
          <w:rFonts w:ascii="Times New Roman" w:eastAsiaTheme="minorHAnsi" w:hAnsi="Times New Roman"/>
          <w:sz w:val="24"/>
          <w:szCs w:val="24"/>
        </w:rPr>
        <w:t xml:space="preserve"> Причины нарастания открытий в области математики, физики, химии, биологии, медицины в XIX в. Социальный эффект научных открытий и достижений. Социальный эффект открытия электрической энергии. Роль учения Ч. Дарвина для формирования нового мировоззрения. Микробиология. Достижения медицины. Роль и развитие образования в капиталистическом обществе.</w:t>
      </w:r>
    </w:p>
    <w:p w:rsidR="004D6351" w:rsidRPr="004D6351" w:rsidRDefault="004D6351" w:rsidP="00AC44B0">
      <w:pPr>
        <w:spacing w:after="0" w:line="240" w:lineRule="auto"/>
        <w:jc w:val="both"/>
        <w:rPr>
          <w:rFonts w:ascii="Times New Roman" w:eastAsiaTheme="minorHAnsi" w:hAnsi="Times New Roman"/>
          <w:sz w:val="24"/>
          <w:szCs w:val="24"/>
        </w:rPr>
      </w:pPr>
      <w:r w:rsidRPr="004D6351">
        <w:rPr>
          <w:rFonts w:ascii="Times New Roman" w:eastAsiaTheme="minorHAnsi" w:hAnsi="Times New Roman"/>
          <w:b/>
          <w:sz w:val="24"/>
          <w:szCs w:val="24"/>
        </w:rPr>
        <w:t>XIX век в зеркале художественных исканий. Литература. Искусство XIX в. в поисках новой картины мира.</w:t>
      </w:r>
      <w:r w:rsidRPr="004D6351">
        <w:rPr>
          <w:rFonts w:ascii="Times New Roman" w:eastAsiaTheme="minorHAnsi" w:hAnsi="Times New Roman"/>
          <w:sz w:val="24"/>
          <w:szCs w:val="24"/>
        </w:rPr>
        <w:t xml:space="preserve"> Утрата значимости идей и ценностей эпохи Просвещения. Натурализм. Романтизм. Новое поколение «наследников» Робинзона в произведениях О.Бальзака и Ч.Диккенса. Новые герои Франции Э.Золя.Промышленный переворот в Англии и революция во Франции формируют новую эпоху в европейской художественной культуре. Реализация идеи раскрытия трагических противоречий между гармоничной личностью и обществом. Нарастание скорости взаимообмена новым в искусстве. Классицизм в живописи. Эпоха романтизма в живописи: Ф.Гойя как преддверие реализма. </w:t>
      </w:r>
      <w:r w:rsidRPr="004D6351">
        <w:rPr>
          <w:rFonts w:ascii="Times New Roman" w:eastAsiaTheme="minorHAnsi" w:hAnsi="Times New Roman"/>
          <w:sz w:val="24"/>
          <w:szCs w:val="24"/>
        </w:rPr>
        <w:lastRenderedPageBreak/>
        <w:t>Т.Жерико и Э.Делакруа. Карикатура и графика О.Домье. Реализм: Ж.Милле. Критический реализм Г.Курбе. Двенадцать лет истории французского импрессионизма: Э.Мане, К.Моне,  К.Писарро, О.Ренуар, Э.Дета, Ж.Сер и П.Синьяк. Конец импрессионизма. Скульптор О.Роден. Постимпрессионизм: П.Сезанн, П.Гоген, Ван Гог. Музыка: Ф.Шопен, Д.Верди, Ж.Бизе, К.Дебюсси. Симфоническое искусство. Театр. Кинематограф. Архитектура Нового времени и Нового Света.</w:t>
      </w:r>
    </w:p>
    <w:p w:rsidR="004D6351" w:rsidRPr="004D6351" w:rsidRDefault="004D6351" w:rsidP="00AC44B0">
      <w:pPr>
        <w:spacing w:after="0" w:line="240" w:lineRule="auto"/>
        <w:jc w:val="both"/>
        <w:rPr>
          <w:rFonts w:ascii="Times New Roman" w:eastAsiaTheme="minorHAnsi" w:hAnsi="Times New Roman"/>
          <w:sz w:val="24"/>
          <w:szCs w:val="24"/>
        </w:rPr>
      </w:pPr>
      <w:r w:rsidRPr="004D6351">
        <w:rPr>
          <w:rFonts w:ascii="Times New Roman" w:eastAsiaTheme="minorHAnsi" w:hAnsi="Times New Roman"/>
          <w:b/>
          <w:sz w:val="24"/>
          <w:szCs w:val="24"/>
        </w:rPr>
        <w:t>Либералы, консерваторы, социалисты: какими должны быть общество и государство.</w:t>
      </w:r>
      <w:r w:rsidRPr="004D6351">
        <w:rPr>
          <w:rFonts w:ascii="Times New Roman" w:eastAsiaTheme="minorHAnsi" w:hAnsi="Times New Roman"/>
          <w:sz w:val="24"/>
          <w:szCs w:val="24"/>
        </w:rPr>
        <w:t>Философы о социальных перспективах общества в эпоху промышленного переворота. Либерализм и консерватизм: альтернативы общественного развития. Социалистические учения первой половины XIX в.: Р.Оуэн, А.Сен-Симон, Ш.Фурье. Утопический социализм о путях преобразования общества. К.Маркс и Ф.Энгельс об устройстве и развитии общества. Революционный социализм – марксизм. Рождение ревизионизма Э.Бернштейн. Анархизм.</w:t>
      </w:r>
    </w:p>
    <w:p w:rsidR="004D6351" w:rsidRPr="004D6351" w:rsidRDefault="004D6351" w:rsidP="00AC44B0">
      <w:pPr>
        <w:spacing w:after="0" w:line="240" w:lineRule="auto"/>
        <w:ind w:hanging="283"/>
        <w:jc w:val="both"/>
        <w:rPr>
          <w:rFonts w:ascii="Times New Roman" w:eastAsiaTheme="minorHAnsi" w:hAnsi="Times New Roman"/>
          <w:sz w:val="24"/>
          <w:szCs w:val="24"/>
        </w:rPr>
      </w:pPr>
      <w:r w:rsidRPr="004D6351">
        <w:rPr>
          <w:rFonts w:ascii="Times New Roman" w:eastAsiaTheme="minorHAnsi" w:hAnsi="Times New Roman"/>
          <w:b/>
          <w:sz w:val="24"/>
          <w:szCs w:val="24"/>
        </w:rPr>
        <w:t xml:space="preserve">Страны Европы и США в первой половине </w:t>
      </w:r>
      <w:r w:rsidRPr="004D6351">
        <w:rPr>
          <w:rFonts w:ascii="Times New Roman" w:eastAsiaTheme="minorHAnsi" w:hAnsi="Times New Roman"/>
          <w:b/>
          <w:sz w:val="24"/>
          <w:szCs w:val="24"/>
          <w:lang w:val="en-US"/>
        </w:rPr>
        <w:t>XIX</w:t>
      </w:r>
      <w:r w:rsidRPr="004D6351">
        <w:rPr>
          <w:rFonts w:ascii="Times New Roman" w:eastAsiaTheme="minorHAnsi" w:hAnsi="Times New Roman"/>
          <w:b/>
          <w:sz w:val="24"/>
          <w:szCs w:val="24"/>
        </w:rPr>
        <w:t xml:space="preserve"> в.</w:t>
      </w:r>
      <w:r w:rsidRPr="004D6351">
        <w:rPr>
          <w:rFonts w:ascii="Times New Roman" w:eastAsiaTheme="minorHAnsi" w:hAnsi="Times New Roman"/>
          <w:sz w:val="24"/>
          <w:szCs w:val="24"/>
        </w:rPr>
        <w:t xml:space="preserve"> </w:t>
      </w:r>
      <w:r w:rsidRPr="004D6351">
        <w:rPr>
          <w:rFonts w:ascii="Times New Roman" w:eastAsiaTheme="minorHAnsi" w:hAnsi="Times New Roman"/>
          <w:b/>
          <w:sz w:val="24"/>
          <w:szCs w:val="24"/>
        </w:rPr>
        <w:t>(8 часов)</w:t>
      </w:r>
    </w:p>
    <w:p w:rsidR="004D6351" w:rsidRPr="004D6351" w:rsidRDefault="004D6351" w:rsidP="00AC44B0">
      <w:pPr>
        <w:spacing w:after="0" w:line="240" w:lineRule="auto"/>
        <w:jc w:val="both"/>
        <w:rPr>
          <w:rFonts w:ascii="Times New Roman" w:eastAsiaTheme="minorHAnsi" w:hAnsi="Times New Roman"/>
          <w:sz w:val="24"/>
          <w:szCs w:val="24"/>
        </w:rPr>
      </w:pPr>
      <w:r w:rsidRPr="004D6351">
        <w:rPr>
          <w:rFonts w:ascii="Times New Roman" w:eastAsiaTheme="minorHAnsi" w:hAnsi="Times New Roman"/>
          <w:sz w:val="24"/>
          <w:szCs w:val="24"/>
        </w:rPr>
        <w:t>Империя Наполеона во Франции: внутренняя и внешняя политика. Наполеоновские войны. Падение империи. Венский конгресс; Ш. М. Талейран. Священный союз.</w:t>
      </w:r>
    </w:p>
    <w:p w:rsidR="004D6351" w:rsidRPr="004D6351" w:rsidRDefault="004D6351" w:rsidP="00AC44B0">
      <w:pPr>
        <w:spacing w:after="0" w:line="240" w:lineRule="auto"/>
        <w:jc w:val="both"/>
        <w:rPr>
          <w:rFonts w:ascii="Times New Roman" w:eastAsiaTheme="minorHAnsi" w:hAnsi="Times New Roman"/>
          <w:sz w:val="24"/>
          <w:szCs w:val="24"/>
        </w:rPr>
      </w:pPr>
      <w:r w:rsidRPr="004D6351">
        <w:rPr>
          <w:rFonts w:ascii="Times New Roman" w:eastAsiaTheme="minorHAnsi" w:hAnsi="Times New Roman"/>
          <w:sz w:val="24"/>
          <w:szCs w:val="24"/>
        </w:rPr>
        <w:t>Развитие индустриального общества. Промышленный переворот, его особенности в странах Европы и США. Изменения в социальной структуре общества. Распространение социалистических идей; социалисты-утописты. Выступления рабочих. Политическое развитие европейских стран в 1815—1849 гг.: социальные и национальные движения, реформы и революции. Оформление консервативных, либеральных, радикальных политических течений и партий; возникновение марксизма.</w:t>
      </w:r>
    </w:p>
    <w:p w:rsidR="004D6351" w:rsidRPr="004D6351" w:rsidRDefault="004D6351" w:rsidP="00AC44B0">
      <w:pPr>
        <w:spacing w:after="0" w:line="240" w:lineRule="auto"/>
        <w:jc w:val="both"/>
        <w:rPr>
          <w:rFonts w:ascii="Times New Roman" w:eastAsiaTheme="minorHAnsi" w:hAnsi="Times New Roman"/>
          <w:sz w:val="24"/>
          <w:szCs w:val="24"/>
        </w:rPr>
      </w:pPr>
      <w:r w:rsidRPr="004D6351">
        <w:rPr>
          <w:rFonts w:ascii="Times New Roman" w:eastAsiaTheme="minorHAnsi" w:hAnsi="Times New Roman"/>
          <w:sz w:val="24"/>
          <w:szCs w:val="24"/>
        </w:rPr>
        <w:t xml:space="preserve">Англия в первой половине XIX в. противоречия и социальные реформы. Билль о реформе. Возвращение партии вигов. Парламентская реформа </w:t>
      </w:r>
      <w:smartTag w:uri="urn:schemas-microsoft-com:office:smarttags" w:element="metricconverter">
        <w:smartTagPr>
          <w:attr w:name="ProductID" w:val="1832 г"/>
        </w:smartTagPr>
        <w:r w:rsidRPr="004D6351">
          <w:rPr>
            <w:rFonts w:ascii="Times New Roman" w:eastAsiaTheme="minorHAnsi" w:hAnsi="Times New Roman"/>
            <w:sz w:val="24"/>
            <w:szCs w:val="24"/>
          </w:rPr>
          <w:t>1832 г</w:t>
        </w:r>
      </w:smartTag>
      <w:r w:rsidRPr="004D6351">
        <w:rPr>
          <w:rFonts w:ascii="Times New Roman" w:eastAsiaTheme="minorHAnsi" w:hAnsi="Times New Roman"/>
          <w:sz w:val="24"/>
          <w:szCs w:val="24"/>
        </w:rPr>
        <w:t>. и еѐ социальные последствия. Чартизм: неоднородность идей, требований. Предотвращение революции в 40-е гг. XIX в. «Эпоха Викторианского компромисса». Окончательное утверждение парламентского режима. Англия – «мастерская мира». Тред-юнионы и их роль в создании основ социального государства. Направления и особенности внешней политики Англии. Величие и достижения внутренней и внешней политики Британской империи.</w:t>
      </w:r>
    </w:p>
    <w:p w:rsidR="004D6351" w:rsidRPr="004D6351" w:rsidRDefault="004D6351" w:rsidP="00AC44B0">
      <w:pPr>
        <w:spacing w:after="0" w:line="240" w:lineRule="auto"/>
        <w:jc w:val="both"/>
        <w:rPr>
          <w:rFonts w:ascii="Times New Roman" w:eastAsiaTheme="minorHAnsi" w:hAnsi="Times New Roman"/>
          <w:sz w:val="24"/>
          <w:szCs w:val="24"/>
        </w:rPr>
      </w:pPr>
      <w:r w:rsidRPr="004D6351">
        <w:rPr>
          <w:rFonts w:ascii="Times New Roman" w:eastAsiaTheme="minorHAnsi" w:hAnsi="Times New Roman"/>
          <w:sz w:val="24"/>
          <w:szCs w:val="24"/>
        </w:rPr>
        <w:t>Промышленная революция продолжается Франция: экономическая жизнь и политическое устройство после реставрации Бурбонов. Компромисс короля и новой Франции. Герцог Ришелье. Революция 1830 г. Переход французской короны к Орлеанской династии. Упрочнение парламентского строя. Кризис Июльской монархии. Выступление лионских ткачей. Бланкизм. Политический кризис накануне революции 1848 г.</w:t>
      </w:r>
    </w:p>
    <w:p w:rsidR="004D6351" w:rsidRPr="004D6351" w:rsidRDefault="004D6351" w:rsidP="00AC44B0">
      <w:pPr>
        <w:spacing w:after="0" w:line="240" w:lineRule="auto"/>
        <w:jc w:val="both"/>
        <w:rPr>
          <w:rFonts w:ascii="Times New Roman" w:eastAsiaTheme="minorHAnsi" w:hAnsi="Times New Roman"/>
          <w:sz w:val="24"/>
          <w:szCs w:val="24"/>
        </w:rPr>
      </w:pPr>
      <w:r w:rsidRPr="004D6351">
        <w:rPr>
          <w:rFonts w:ascii="Times New Roman" w:eastAsiaTheme="minorHAnsi" w:hAnsi="Times New Roman"/>
          <w:sz w:val="24"/>
          <w:szCs w:val="24"/>
        </w:rPr>
        <w:t>Германский союз. Экономика, политика и борьба за объединение Германии. Влияние событий во Франции и Италии на политическую ситуацию в Германии. Победа революционного восстание в Берлине. Франкфуртский парламент. Дальнейшая модернизация страны во имя еѐ объединения. Вильгельм I и «железный канцлер». Отто фон Бисмарк. Соперничество Пруссии с Австрией за лидерство среди немецких государств. Война с Австрией и победа при Садове. Образование Северогерманского союза.</w:t>
      </w:r>
    </w:p>
    <w:p w:rsidR="004D6351" w:rsidRPr="004D6351" w:rsidRDefault="004D6351" w:rsidP="00AC44B0">
      <w:pPr>
        <w:spacing w:after="0" w:line="240" w:lineRule="auto"/>
        <w:jc w:val="both"/>
        <w:rPr>
          <w:rFonts w:ascii="Times New Roman" w:eastAsiaTheme="minorHAnsi" w:hAnsi="Times New Roman"/>
          <w:sz w:val="24"/>
          <w:szCs w:val="24"/>
        </w:rPr>
      </w:pPr>
      <w:r w:rsidRPr="004D6351">
        <w:rPr>
          <w:rFonts w:ascii="Times New Roman" w:eastAsiaTheme="minorHAnsi" w:hAnsi="Times New Roman"/>
          <w:sz w:val="24"/>
          <w:szCs w:val="24"/>
        </w:rPr>
        <w:t>Раздробленность Италии согласно Венскому конгрессу. Экономическое отставание Италии. Борьба за независимость и национальное объединение Италии. Мировой промышленныйкризис и Италия. Начало революции. Национальные герои Италии –Дж. Гарибальди и Д.Мадзини. Поражение итальянской революции и его причины. Усиление Сардинского королевства К.Кавур. Сицилия и Гарибальди. Национальное объединение Италии. Роль Пьемонта.</w:t>
      </w:r>
    </w:p>
    <w:p w:rsidR="004D6351" w:rsidRPr="004D6351" w:rsidRDefault="004D6351" w:rsidP="00AC44B0">
      <w:pPr>
        <w:spacing w:after="0" w:line="240" w:lineRule="auto"/>
        <w:jc w:val="both"/>
        <w:rPr>
          <w:rFonts w:ascii="Times New Roman" w:eastAsiaTheme="minorHAnsi" w:hAnsi="Times New Roman"/>
          <w:b/>
          <w:sz w:val="24"/>
          <w:szCs w:val="24"/>
        </w:rPr>
      </w:pPr>
      <w:r w:rsidRPr="004D6351">
        <w:rPr>
          <w:rFonts w:ascii="Times New Roman" w:eastAsiaTheme="minorHAnsi" w:hAnsi="Times New Roman"/>
          <w:b/>
          <w:sz w:val="24"/>
          <w:szCs w:val="24"/>
        </w:rPr>
        <w:t xml:space="preserve">Азия, Африка и Латинская Америка в </w:t>
      </w:r>
      <w:r w:rsidRPr="004D6351">
        <w:rPr>
          <w:rFonts w:ascii="Times New Roman" w:eastAsiaTheme="minorHAnsi" w:hAnsi="Times New Roman"/>
          <w:b/>
          <w:sz w:val="24"/>
          <w:szCs w:val="24"/>
          <w:lang w:val="en-US"/>
        </w:rPr>
        <w:t>XIX</w:t>
      </w:r>
      <w:r w:rsidRPr="004D6351">
        <w:rPr>
          <w:rFonts w:ascii="Times New Roman" w:eastAsiaTheme="minorHAnsi" w:hAnsi="Times New Roman"/>
          <w:b/>
          <w:sz w:val="24"/>
          <w:szCs w:val="24"/>
        </w:rPr>
        <w:t xml:space="preserve">-начале </w:t>
      </w:r>
      <w:r w:rsidRPr="004D6351">
        <w:rPr>
          <w:rFonts w:ascii="Times New Roman" w:eastAsiaTheme="minorHAnsi" w:hAnsi="Times New Roman"/>
          <w:b/>
          <w:sz w:val="24"/>
          <w:szCs w:val="24"/>
          <w:lang w:val="en-US"/>
        </w:rPr>
        <w:t>XX</w:t>
      </w:r>
      <w:r w:rsidRPr="004D6351">
        <w:rPr>
          <w:rFonts w:ascii="Times New Roman" w:eastAsiaTheme="minorHAnsi" w:hAnsi="Times New Roman"/>
          <w:b/>
          <w:sz w:val="24"/>
          <w:szCs w:val="24"/>
        </w:rPr>
        <w:t xml:space="preserve"> в.(2 часа)</w:t>
      </w:r>
    </w:p>
    <w:p w:rsidR="004D6351" w:rsidRPr="004D6351" w:rsidRDefault="004D6351" w:rsidP="00AC44B0">
      <w:pPr>
        <w:spacing w:after="0" w:line="240" w:lineRule="auto"/>
        <w:jc w:val="both"/>
        <w:rPr>
          <w:rFonts w:ascii="Times New Roman" w:eastAsiaTheme="minorHAnsi" w:hAnsi="Times New Roman"/>
          <w:sz w:val="24"/>
          <w:szCs w:val="24"/>
        </w:rPr>
      </w:pPr>
      <w:r w:rsidRPr="004D6351">
        <w:rPr>
          <w:rFonts w:ascii="Times New Roman" w:eastAsiaTheme="minorHAnsi" w:hAnsi="Times New Roman"/>
          <w:sz w:val="24"/>
          <w:szCs w:val="24"/>
        </w:rPr>
        <w:t xml:space="preserve">Патриотическое движение креолов. Национально-освободительная борьба народов Латинской Америки. Время освободителей: С.Боливар. Итоги и значение освободительных войн. Образование и особенности развития независимых государств в Латинской Америке. «Век каудильо» -полоса государственных переворотов и </w:t>
      </w:r>
      <w:r w:rsidRPr="004D6351">
        <w:rPr>
          <w:rFonts w:ascii="Times New Roman" w:eastAsiaTheme="minorHAnsi" w:hAnsi="Times New Roman"/>
          <w:sz w:val="24"/>
          <w:szCs w:val="24"/>
        </w:rPr>
        <w:lastRenderedPageBreak/>
        <w:t>нестабильности. Интернациональность развития экономики. Латиноамериканский «плавильный котел» (тигль). Особенности католичества в Латинской Америке.</w:t>
      </w:r>
    </w:p>
    <w:p w:rsidR="004D6351" w:rsidRPr="004D6351" w:rsidRDefault="004D6351" w:rsidP="00AC44B0">
      <w:pPr>
        <w:spacing w:after="0" w:line="240" w:lineRule="auto"/>
        <w:jc w:val="both"/>
        <w:rPr>
          <w:rFonts w:ascii="Times New Roman" w:eastAsiaTheme="minorHAnsi" w:hAnsi="Times New Roman"/>
          <w:sz w:val="24"/>
          <w:szCs w:val="24"/>
        </w:rPr>
      </w:pPr>
      <w:r w:rsidRPr="004D6351">
        <w:rPr>
          <w:rFonts w:ascii="Times New Roman" w:eastAsiaTheme="minorHAnsi" w:hAnsi="Times New Roman"/>
          <w:sz w:val="24"/>
          <w:szCs w:val="24"/>
        </w:rPr>
        <w:t>Колониальные империи. Колониальные порядки и традиционные общественные отношения. Выступления против колонизаторов.</w:t>
      </w:r>
    </w:p>
    <w:p w:rsidR="004D6351" w:rsidRPr="004D6351" w:rsidRDefault="004D6351" w:rsidP="00AC44B0">
      <w:pPr>
        <w:spacing w:after="0" w:line="240" w:lineRule="auto"/>
        <w:jc w:val="both"/>
        <w:rPr>
          <w:rFonts w:ascii="Times New Roman" w:eastAsiaTheme="minorHAnsi" w:hAnsi="Times New Roman"/>
          <w:sz w:val="24"/>
          <w:szCs w:val="24"/>
        </w:rPr>
      </w:pPr>
      <w:r w:rsidRPr="004D6351">
        <w:rPr>
          <w:rFonts w:ascii="Times New Roman" w:eastAsiaTheme="minorHAnsi" w:hAnsi="Times New Roman"/>
          <w:sz w:val="24"/>
          <w:szCs w:val="24"/>
        </w:rPr>
        <w:t>Османская империя: традиционные устои и попытки проведения реформ. Индия: распад державы Великих Моголов, установление британского колониального господства, освободительные восстания. Китай: империя Цин, «закрытие» страны, «опиумные войны», движение тайпинов. Япония: внутренняя и внешняя политика сегуната Токугава, преобразования эпохи Мэйдзи.</w:t>
      </w:r>
    </w:p>
    <w:p w:rsidR="004D6351" w:rsidRPr="004D6351" w:rsidRDefault="004D6351" w:rsidP="00AC44B0">
      <w:pPr>
        <w:spacing w:after="0" w:line="240" w:lineRule="auto"/>
        <w:jc w:val="both"/>
        <w:rPr>
          <w:rFonts w:ascii="Times New Roman" w:eastAsiaTheme="minorHAnsi" w:hAnsi="Times New Roman"/>
          <w:b/>
          <w:sz w:val="24"/>
          <w:szCs w:val="24"/>
        </w:rPr>
      </w:pPr>
      <w:r w:rsidRPr="004D6351">
        <w:rPr>
          <w:rFonts w:ascii="Times New Roman" w:eastAsiaTheme="minorHAnsi" w:hAnsi="Times New Roman"/>
          <w:b/>
          <w:sz w:val="24"/>
          <w:szCs w:val="24"/>
        </w:rPr>
        <w:t xml:space="preserve">Страны Европы и США во второй половине </w:t>
      </w:r>
      <w:r w:rsidRPr="004D6351">
        <w:rPr>
          <w:rFonts w:ascii="Times New Roman" w:eastAsiaTheme="minorHAnsi" w:hAnsi="Times New Roman"/>
          <w:b/>
          <w:sz w:val="24"/>
          <w:szCs w:val="24"/>
          <w:lang w:val="en-US"/>
        </w:rPr>
        <w:t>XIX</w:t>
      </w:r>
      <w:r w:rsidRPr="004D6351">
        <w:rPr>
          <w:rFonts w:ascii="Times New Roman" w:eastAsiaTheme="minorHAnsi" w:hAnsi="Times New Roman"/>
          <w:b/>
          <w:sz w:val="24"/>
          <w:szCs w:val="24"/>
        </w:rPr>
        <w:t xml:space="preserve">-начале </w:t>
      </w:r>
      <w:r w:rsidRPr="004D6351">
        <w:rPr>
          <w:rFonts w:ascii="Times New Roman" w:eastAsiaTheme="minorHAnsi" w:hAnsi="Times New Roman"/>
          <w:b/>
          <w:sz w:val="24"/>
          <w:szCs w:val="24"/>
          <w:lang w:val="en-US"/>
        </w:rPr>
        <w:t>XX</w:t>
      </w:r>
      <w:r w:rsidRPr="004D6351">
        <w:rPr>
          <w:rFonts w:ascii="Times New Roman" w:eastAsiaTheme="minorHAnsi" w:hAnsi="Times New Roman"/>
          <w:b/>
          <w:sz w:val="24"/>
          <w:szCs w:val="24"/>
        </w:rPr>
        <w:t xml:space="preserve"> в. (7 часов)</w:t>
      </w:r>
    </w:p>
    <w:p w:rsidR="004D6351" w:rsidRPr="004D6351" w:rsidRDefault="004D6351" w:rsidP="00AC44B0">
      <w:pPr>
        <w:spacing w:after="0" w:line="240" w:lineRule="auto"/>
        <w:jc w:val="both"/>
        <w:rPr>
          <w:rFonts w:ascii="Times New Roman" w:eastAsiaTheme="minorHAnsi" w:hAnsi="Times New Roman"/>
          <w:sz w:val="24"/>
          <w:szCs w:val="24"/>
        </w:rPr>
      </w:pPr>
      <w:r w:rsidRPr="004D6351">
        <w:rPr>
          <w:rFonts w:ascii="Times New Roman" w:eastAsiaTheme="minorHAnsi" w:hAnsi="Times New Roman"/>
          <w:sz w:val="24"/>
          <w:szCs w:val="24"/>
        </w:rPr>
        <w:t>Внешнеполитические интересы великих держав и политика союзов в Европе. Восточный вопрос. Колониальные захваты и колониальные империи. Старые и новые лидеры индустриального мира. Активизация борьбы за передел мира. Формирование военно-политических блоков великих держав. Историческое и культурное наследие Нового времени.</w:t>
      </w:r>
    </w:p>
    <w:p w:rsidR="004D6351" w:rsidRPr="004D6351" w:rsidRDefault="004D6351" w:rsidP="00AC44B0">
      <w:pPr>
        <w:spacing w:after="0" w:line="240" w:lineRule="auto"/>
        <w:jc w:val="both"/>
        <w:rPr>
          <w:rFonts w:ascii="Times New Roman" w:eastAsiaTheme="minorHAnsi" w:hAnsi="Times New Roman"/>
          <w:sz w:val="24"/>
          <w:szCs w:val="24"/>
        </w:rPr>
      </w:pPr>
      <w:r w:rsidRPr="004D6351">
        <w:rPr>
          <w:rFonts w:ascii="Times New Roman" w:eastAsiaTheme="minorHAnsi" w:hAnsi="Times New Roman"/>
          <w:sz w:val="24"/>
          <w:szCs w:val="24"/>
        </w:rPr>
        <w:t>Завершение промышленного переворота. Индустриализация. Монополистический капитализм. Технический прогресс в промышленности и сельском хозяйстве. Развитие транспорта и средств связи. Миграция из Старого в Новый Свет. Положение основных социальных групп. Расширение спектра общественных движений. Рабочее движение и профсоюзы. Образование социалистических партий; идеологи и руководители социалистического движения.</w:t>
      </w:r>
    </w:p>
    <w:p w:rsidR="004D6351" w:rsidRPr="004D6351" w:rsidRDefault="004D6351" w:rsidP="00AC44B0">
      <w:pPr>
        <w:spacing w:after="0" w:line="240" w:lineRule="auto"/>
        <w:jc w:val="center"/>
        <w:rPr>
          <w:rFonts w:ascii="Times New Roman" w:eastAsiaTheme="minorHAnsi" w:hAnsi="Times New Roman"/>
          <w:b/>
          <w:bCs/>
          <w:sz w:val="24"/>
          <w:szCs w:val="24"/>
        </w:rPr>
      </w:pPr>
      <w:r w:rsidRPr="004D6351">
        <w:rPr>
          <w:rFonts w:ascii="Times New Roman" w:eastAsiaTheme="minorHAnsi" w:hAnsi="Times New Roman"/>
          <w:b/>
          <w:bCs/>
          <w:sz w:val="24"/>
          <w:szCs w:val="24"/>
        </w:rPr>
        <w:t>История России и региональный компонент (44 часа)</w:t>
      </w:r>
    </w:p>
    <w:p w:rsidR="004D6351" w:rsidRPr="004D6351" w:rsidRDefault="004D6351" w:rsidP="00AC44B0">
      <w:pPr>
        <w:spacing w:after="0" w:line="240" w:lineRule="auto"/>
        <w:jc w:val="both"/>
        <w:rPr>
          <w:rFonts w:ascii="Times New Roman" w:eastAsiaTheme="minorHAnsi" w:hAnsi="Times New Roman"/>
          <w:b/>
          <w:bCs/>
          <w:sz w:val="24"/>
          <w:szCs w:val="24"/>
        </w:rPr>
      </w:pPr>
      <w:r w:rsidRPr="004D6351">
        <w:rPr>
          <w:rFonts w:ascii="Times New Roman" w:eastAsiaTheme="minorHAnsi" w:hAnsi="Times New Roman"/>
          <w:b/>
          <w:bCs/>
          <w:sz w:val="24"/>
          <w:szCs w:val="24"/>
        </w:rPr>
        <w:t>Россия на пути к реформам (1801–1861) (20 часов)</w:t>
      </w:r>
    </w:p>
    <w:p w:rsidR="004D6351" w:rsidRPr="004D6351" w:rsidRDefault="004D6351" w:rsidP="00AC44B0">
      <w:pPr>
        <w:spacing w:after="0" w:line="240" w:lineRule="auto"/>
        <w:jc w:val="both"/>
        <w:rPr>
          <w:rFonts w:ascii="Times New Roman" w:eastAsiaTheme="minorHAnsi" w:hAnsi="Times New Roman"/>
          <w:b/>
          <w:bCs/>
          <w:sz w:val="24"/>
          <w:szCs w:val="24"/>
        </w:rPr>
      </w:pPr>
      <w:r w:rsidRPr="004D6351">
        <w:rPr>
          <w:rFonts w:ascii="Times New Roman" w:eastAsiaTheme="minorHAnsi" w:hAnsi="Times New Roman"/>
          <w:b/>
          <w:bCs/>
          <w:sz w:val="24"/>
          <w:szCs w:val="24"/>
        </w:rPr>
        <w:t xml:space="preserve">Александровская эпоха: государственный либерализм </w:t>
      </w:r>
    </w:p>
    <w:p w:rsidR="004D6351" w:rsidRPr="004D6351" w:rsidRDefault="004D6351" w:rsidP="00AC44B0">
      <w:pPr>
        <w:spacing w:after="0" w:line="240" w:lineRule="auto"/>
        <w:jc w:val="both"/>
        <w:rPr>
          <w:rFonts w:ascii="Times New Roman" w:eastAsiaTheme="minorHAnsi" w:hAnsi="Times New Roman"/>
          <w:sz w:val="24"/>
          <w:szCs w:val="24"/>
        </w:rPr>
      </w:pPr>
      <w:r w:rsidRPr="004D6351">
        <w:rPr>
          <w:rFonts w:ascii="Times New Roman" w:eastAsiaTheme="minorHAnsi" w:hAnsi="Times New Roman"/>
          <w:sz w:val="24"/>
          <w:szCs w:val="24"/>
        </w:rPr>
        <w:t xml:space="preserve">Проекты либеральных реформ Александра I. Внешние и внутренние факторы. Негласный комитет и «молодые друзья» императора. Реформы государственного управления. М.М. Сперанский. </w:t>
      </w:r>
    </w:p>
    <w:p w:rsidR="004D6351" w:rsidRPr="004D6351" w:rsidRDefault="004D6351" w:rsidP="00AC44B0">
      <w:pPr>
        <w:spacing w:after="0" w:line="240" w:lineRule="auto"/>
        <w:jc w:val="both"/>
        <w:rPr>
          <w:rFonts w:ascii="Times New Roman" w:eastAsiaTheme="minorHAnsi" w:hAnsi="Times New Roman"/>
          <w:b/>
          <w:bCs/>
          <w:sz w:val="24"/>
          <w:szCs w:val="24"/>
        </w:rPr>
      </w:pPr>
      <w:r w:rsidRPr="004D6351">
        <w:rPr>
          <w:rFonts w:ascii="Times New Roman" w:eastAsiaTheme="minorHAnsi" w:hAnsi="Times New Roman"/>
          <w:b/>
          <w:bCs/>
          <w:sz w:val="24"/>
          <w:szCs w:val="24"/>
        </w:rPr>
        <w:t xml:space="preserve">Отечественная война 1812 г. </w:t>
      </w:r>
    </w:p>
    <w:p w:rsidR="004D6351" w:rsidRPr="004D6351" w:rsidRDefault="004D6351" w:rsidP="00AC44B0">
      <w:pPr>
        <w:spacing w:after="0" w:line="240" w:lineRule="auto"/>
        <w:jc w:val="both"/>
        <w:rPr>
          <w:rFonts w:ascii="Times New Roman" w:eastAsiaTheme="minorHAnsi" w:hAnsi="Times New Roman"/>
          <w:sz w:val="24"/>
          <w:szCs w:val="24"/>
        </w:rPr>
      </w:pPr>
      <w:r w:rsidRPr="004D6351">
        <w:rPr>
          <w:rFonts w:ascii="Times New Roman" w:eastAsiaTheme="minorHAnsi" w:hAnsi="Times New Roman"/>
          <w:sz w:val="24"/>
          <w:szCs w:val="24"/>
        </w:rPr>
        <w:t xml:space="preserve">Эпоха 1812 года. Война России с Францией 1805-1807 гг. Тильзитский мир. Война со Швецией 1809 г. и присоединение Финляндии. Война с Турцией и Бухарестский мир 1812 г. Отечественная война 1812 г. – важнейшее событие российской и мировой истории XIX в. Венский конгресс и его решения. Священный союз. Возрастание роли России после победы над Наполеоном и Венского конгресса. </w:t>
      </w:r>
    </w:p>
    <w:p w:rsidR="004D6351" w:rsidRPr="004D6351" w:rsidRDefault="004D6351" w:rsidP="00AC44B0">
      <w:pPr>
        <w:spacing w:after="0" w:line="240" w:lineRule="auto"/>
        <w:jc w:val="both"/>
        <w:rPr>
          <w:rFonts w:ascii="Times New Roman" w:eastAsiaTheme="minorHAnsi" w:hAnsi="Times New Roman"/>
          <w:sz w:val="24"/>
          <w:szCs w:val="24"/>
        </w:rPr>
      </w:pPr>
      <w:r w:rsidRPr="004D6351">
        <w:rPr>
          <w:rFonts w:ascii="Times New Roman" w:eastAsiaTheme="minorHAnsi" w:hAnsi="Times New Roman"/>
          <w:sz w:val="24"/>
          <w:szCs w:val="24"/>
        </w:rPr>
        <w:t xml:space="preserve">Либеральные и охранительные тенденции во внутренней политике. Польская конституция 1815 г. </w:t>
      </w:r>
      <w:r w:rsidRPr="004D6351">
        <w:rPr>
          <w:rFonts w:ascii="Times New Roman" w:eastAsiaTheme="minorHAnsi" w:hAnsi="Times New Roman"/>
          <w:i/>
          <w:sz w:val="24"/>
          <w:szCs w:val="24"/>
        </w:rPr>
        <w:t>Военные поселения. Дворянская оппозиция самодержавию.</w:t>
      </w:r>
      <w:r w:rsidRPr="004D6351">
        <w:rPr>
          <w:rFonts w:ascii="Times New Roman" w:eastAsiaTheme="minorHAnsi" w:hAnsi="Times New Roman"/>
          <w:sz w:val="24"/>
          <w:szCs w:val="24"/>
        </w:rPr>
        <w:t xml:space="preserve"> Тайные организации: Союз спасения, Союз благоденствия, Северное и Южное общества. Восстание декабристов 14 декабря 1825 г. </w:t>
      </w:r>
    </w:p>
    <w:p w:rsidR="004D6351" w:rsidRPr="004D6351" w:rsidRDefault="004D6351" w:rsidP="00AC44B0">
      <w:pPr>
        <w:spacing w:after="0" w:line="240" w:lineRule="auto"/>
        <w:jc w:val="both"/>
        <w:rPr>
          <w:rFonts w:ascii="Times New Roman" w:eastAsiaTheme="minorHAnsi" w:hAnsi="Times New Roman"/>
          <w:b/>
          <w:bCs/>
          <w:sz w:val="24"/>
          <w:szCs w:val="24"/>
        </w:rPr>
      </w:pPr>
      <w:r w:rsidRPr="004D6351">
        <w:rPr>
          <w:rFonts w:ascii="Times New Roman" w:eastAsiaTheme="minorHAnsi" w:hAnsi="Times New Roman"/>
          <w:b/>
          <w:bCs/>
          <w:sz w:val="24"/>
          <w:szCs w:val="24"/>
        </w:rPr>
        <w:t xml:space="preserve">Николаевское самодержавие: государственный консерватизм </w:t>
      </w:r>
    </w:p>
    <w:p w:rsidR="004D6351" w:rsidRPr="004D6351" w:rsidRDefault="004D6351" w:rsidP="00AC44B0">
      <w:pPr>
        <w:spacing w:after="0" w:line="240" w:lineRule="auto"/>
        <w:jc w:val="both"/>
        <w:rPr>
          <w:rFonts w:ascii="Times New Roman" w:eastAsiaTheme="minorHAnsi" w:hAnsi="Times New Roman"/>
          <w:i/>
          <w:sz w:val="24"/>
          <w:szCs w:val="24"/>
        </w:rPr>
      </w:pPr>
      <w:r w:rsidRPr="004D6351">
        <w:rPr>
          <w:rFonts w:ascii="Times New Roman" w:eastAsiaTheme="minorHAnsi" w:hAnsi="Times New Roman"/>
          <w:sz w:val="24"/>
          <w:szCs w:val="24"/>
        </w:rPr>
        <w:t xml:space="preserve">Реформаторские и консервативные тенденции в политике Николая I. Экономическая политика в условиях политической консервации. Государственная регламентация общественной жизни: </w:t>
      </w:r>
      <w:r w:rsidRPr="004D6351">
        <w:rPr>
          <w:rFonts w:ascii="Times New Roman" w:eastAsiaTheme="minorHAnsi" w:hAnsi="Times New Roman"/>
          <w:i/>
          <w:sz w:val="24"/>
          <w:szCs w:val="24"/>
        </w:rPr>
        <w:t>централизация управления, политическая полиция, кодификация законов, цензура, попечительство об образовании.</w:t>
      </w:r>
      <w:r w:rsidRPr="004D6351">
        <w:rPr>
          <w:rFonts w:ascii="Times New Roman" w:eastAsiaTheme="minorHAnsi" w:hAnsi="Times New Roman"/>
          <w:sz w:val="24"/>
          <w:szCs w:val="24"/>
        </w:rPr>
        <w:t xml:space="preserve"> Крестьянский вопрос. Реформа государственных крестьян П.Д. Киселева 1837-1841 гг. Официальная идеология: «православие, самодержавие, народность». </w:t>
      </w:r>
      <w:r w:rsidRPr="004D6351">
        <w:rPr>
          <w:rFonts w:ascii="Times New Roman" w:eastAsiaTheme="minorHAnsi" w:hAnsi="Times New Roman"/>
          <w:i/>
          <w:sz w:val="24"/>
          <w:szCs w:val="24"/>
        </w:rPr>
        <w:t xml:space="preserve">Формирование профессиональной бюрократии. Прогрессивное чиновничество: у истоков либерального реформаторства. </w:t>
      </w:r>
    </w:p>
    <w:p w:rsidR="004D6351" w:rsidRPr="004D6351" w:rsidRDefault="004D6351" w:rsidP="00AC44B0">
      <w:pPr>
        <w:spacing w:after="0" w:line="240" w:lineRule="auto"/>
        <w:jc w:val="both"/>
        <w:rPr>
          <w:rFonts w:ascii="Times New Roman" w:eastAsiaTheme="minorHAnsi" w:hAnsi="Times New Roman"/>
          <w:sz w:val="24"/>
          <w:szCs w:val="24"/>
        </w:rPr>
      </w:pPr>
      <w:r w:rsidRPr="004D6351">
        <w:rPr>
          <w:rFonts w:ascii="Times New Roman" w:eastAsiaTheme="minorHAnsi" w:hAnsi="Times New Roman"/>
          <w:sz w:val="24"/>
          <w:szCs w:val="24"/>
        </w:rPr>
        <w:t xml:space="preserve">Расширение империи: русско-иранская и русско-турецкая войны. Россия и Западная Европа: особенности взаимного восприятия. «Священный союз». Россия и революции в Европе. Восточный вопрос. Распад Венской системы в Европе. Крымская война. Героическая оборона Севастополя. Парижский мир 1856 г. </w:t>
      </w:r>
    </w:p>
    <w:p w:rsidR="004D6351" w:rsidRPr="004D6351" w:rsidRDefault="004D6351" w:rsidP="00AC44B0">
      <w:pPr>
        <w:spacing w:after="0" w:line="240" w:lineRule="auto"/>
        <w:jc w:val="both"/>
        <w:rPr>
          <w:rFonts w:ascii="Times New Roman" w:eastAsiaTheme="minorHAnsi" w:hAnsi="Times New Roman"/>
          <w:b/>
          <w:bCs/>
          <w:sz w:val="24"/>
          <w:szCs w:val="24"/>
        </w:rPr>
      </w:pPr>
      <w:r w:rsidRPr="004D6351">
        <w:rPr>
          <w:rFonts w:ascii="Times New Roman" w:eastAsiaTheme="minorHAnsi" w:hAnsi="Times New Roman"/>
          <w:b/>
          <w:bCs/>
          <w:sz w:val="24"/>
          <w:szCs w:val="24"/>
        </w:rPr>
        <w:t xml:space="preserve">Крепостнический социум. Деревня и город </w:t>
      </w:r>
    </w:p>
    <w:p w:rsidR="004D6351" w:rsidRPr="004D6351" w:rsidRDefault="004D6351" w:rsidP="00AC44B0">
      <w:pPr>
        <w:spacing w:after="0" w:line="240" w:lineRule="auto"/>
        <w:jc w:val="both"/>
        <w:rPr>
          <w:rFonts w:ascii="Times New Roman" w:eastAsiaTheme="minorHAnsi" w:hAnsi="Times New Roman"/>
          <w:sz w:val="24"/>
          <w:szCs w:val="24"/>
        </w:rPr>
      </w:pPr>
      <w:r w:rsidRPr="004D6351">
        <w:rPr>
          <w:rFonts w:ascii="Times New Roman" w:eastAsiaTheme="minorHAnsi" w:hAnsi="Times New Roman"/>
          <w:sz w:val="24"/>
          <w:szCs w:val="24"/>
        </w:rPr>
        <w:t xml:space="preserve">Сословная структура российского общества. Крепостное хозяйство. </w:t>
      </w:r>
      <w:r w:rsidRPr="004D6351">
        <w:rPr>
          <w:rFonts w:ascii="Times New Roman" w:eastAsiaTheme="minorHAnsi" w:hAnsi="Times New Roman"/>
          <w:i/>
          <w:sz w:val="24"/>
          <w:szCs w:val="24"/>
        </w:rPr>
        <w:t>Помещик и крестьянин, конфликты и сотрудничество.</w:t>
      </w:r>
      <w:r w:rsidRPr="004D6351">
        <w:rPr>
          <w:rFonts w:ascii="Times New Roman" w:eastAsiaTheme="minorHAnsi" w:hAnsi="Times New Roman"/>
          <w:sz w:val="24"/>
          <w:szCs w:val="24"/>
        </w:rPr>
        <w:t xml:space="preserve"> Промышленный переворот и его особенности </w:t>
      </w:r>
      <w:r w:rsidRPr="004D6351">
        <w:rPr>
          <w:rFonts w:ascii="Times New Roman" w:eastAsiaTheme="minorHAnsi" w:hAnsi="Times New Roman"/>
          <w:sz w:val="24"/>
          <w:szCs w:val="24"/>
        </w:rPr>
        <w:lastRenderedPageBreak/>
        <w:t xml:space="preserve">в России. Начало железнодорожного строительства. </w:t>
      </w:r>
      <w:r w:rsidRPr="004D6351">
        <w:rPr>
          <w:rFonts w:ascii="Times New Roman" w:eastAsiaTheme="minorHAnsi" w:hAnsi="Times New Roman"/>
          <w:i/>
          <w:sz w:val="24"/>
          <w:szCs w:val="24"/>
        </w:rPr>
        <w:t>Москва и Петербург: спор двух столиц.</w:t>
      </w:r>
      <w:r w:rsidRPr="004D6351">
        <w:rPr>
          <w:rFonts w:ascii="Times New Roman" w:eastAsiaTheme="minorHAnsi" w:hAnsi="Times New Roman"/>
          <w:sz w:val="24"/>
          <w:szCs w:val="24"/>
        </w:rPr>
        <w:t xml:space="preserve"> Города как административные, торговые и промышленные центры. Городское самоуправление. </w:t>
      </w:r>
    </w:p>
    <w:p w:rsidR="004D6351" w:rsidRPr="004D6351" w:rsidRDefault="004D6351" w:rsidP="00AC44B0">
      <w:pPr>
        <w:spacing w:after="0" w:line="240" w:lineRule="auto"/>
        <w:jc w:val="both"/>
        <w:rPr>
          <w:rFonts w:ascii="Times New Roman" w:eastAsiaTheme="minorHAnsi" w:hAnsi="Times New Roman"/>
          <w:b/>
          <w:bCs/>
          <w:sz w:val="24"/>
          <w:szCs w:val="24"/>
        </w:rPr>
      </w:pPr>
      <w:r w:rsidRPr="004D6351">
        <w:rPr>
          <w:rFonts w:ascii="Times New Roman" w:eastAsiaTheme="minorHAnsi" w:hAnsi="Times New Roman"/>
          <w:b/>
          <w:bCs/>
          <w:sz w:val="24"/>
          <w:szCs w:val="24"/>
        </w:rPr>
        <w:t xml:space="preserve">Культурное пространство империи в первой половине XIX в. </w:t>
      </w:r>
    </w:p>
    <w:p w:rsidR="004D6351" w:rsidRPr="004D6351" w:rsidRDefault="004D6351" w:rsidP="00AC44B0">
      <w:pPr>
        <w:spacing w:after="0" w:line="240" w:lineRule="auto"/>
        <w:jc w:val="both"/>
        <w:rPr>
          <w:rFonts w:ascii="Times New Roman" w:eastAsiaTheme="minorHAnsi" w:hAnsi="Times New Roman"/>
          <w:sz w:val="24"/>
          <w:szCs w:val="24"/>
        </w:rPr>
      </w:pPr>
      <w:r w:rsidRPr="004D6351">
        <w:rPr>
          <w:rFonts w:ascii="Times New Roman" w:eastAsiaTheme="minorHAnsi" w:hAnsi="Times New Roman"/>
          <w:sz w:val="24"/>
          <w:szCs w:val="24"/>
        </w:rPr>
        <w:t xml:space="preserve">Национальные корни отечественной культуры и западные влияния. Государственная политика в области культуры. Основные стили в художественной культуре: романтизм, классицизм, реализм. Ампир как стиль империи. Культ гражданственности. Золотой век русской литературы. Формирование русской музыкальной школы. Театр, живопись, архитектура. Развитие науки и техники. Географические экспедиции. Открытие Антарктиды. Деятельность Русского географического общества. Школы и университеты. Народная культура. </w:t>
      </w:r>
      <w:r w:rsidRPr="004D6351">
        <w:rPr>
          <w:rFonts w:ascii="Times New Roman" w:eastAsiaTheme="minorHAnsi" w:hAnsi="Times New Roman"/>
          <w:i/>
          <w:sz w:val="24"/>
          <w:szCs w:val="24"/>
        </w:rPr>
        <w:t>Культура повседневности: обретение комфорта. Жизнь в городе и в усадьбе.</w:t>
      </w:r>
      <w:r w:rsidRPr="004D6351">
        <w:rPr>
          <w:rFonts w:ascii="Times New Roman" w:eastAsiaTheme="minorHAnsi" w:hAnsi="Times New Roman"/>
          <w:sz w:val="24"/>
          <w:szCs w:val="24"/>
        </w:rPr>
        <w:t xml:space="preserve"> Российская культура как часть европейской культуры. </w:t>
      </w:r>
    </w:p>
    <w:p w:rsidR="004D6351" w:rsidRPr="004D6351" w:rsidRDefault="004D6351" w:rsidP="00AC44B0">
      <w:pPr>
        <w:spacing w:after="0" w:line="240" w:lineRule="auto"/>
        <w:jc w:val="both"/>
        <w:rPr>
          <w:rFonts w:ascii="Times New Roman" w:eastAsiaTheme="minorHAnsi" w:hAnsi="Times New Roman"/>
          <w:b/>
          <w:bCs/>
          <w:sz w:val="24"/>
          <w:szCs w:val="24"/>
        </w:rPr>
      </w:pPr>
      <w:r w:rsidRPr="004D6351">
        <w:rPr>
          <w:rFonts w:ascii="Times New Roman" w:eastAsiaTheme="minorHAnsi" w:hAnsi="Times New Roman"/>
          <w:b/>
          <w:bCs/>
          <w:sz w:val="24"/>
          <w:szCs w:val="24"/>
        </w:rPr>
        <w:t xml:space="preserve">Пространство империи: этнокультурный облик страны </w:t>
      </w:r>
    </w:p>
    <w:p w:rsidR="004D6351" w:rsidRPr="004D6351" w:rsidRDefault="004D6351" w:rsidP="00AC44B0">
      <w:pPr>
        <w:spacing w:after="0" w:line="240" w:lineRule="auto"/>
        <w:jc w:val="both"/>
        <w:rPr>
          <w:rFonts w:ascii="Times New Roman" w:eastAsiaTheme="minorHAnsi" w:hAnsi="Times New Roman"/>
          <w:sz w:val="24"/>
          <w:szCs w:val="24"/>
        </w:rPr>
      </w:pPr>
      <w:r w:rsidRPr="004D6351">
        <w:rPr>
          <w:rFonts w:ascii="Times New Roman" w:eastAsiaTheme="minorHAnsi" w:hAnsi="Times New Roman"/>
          <w:sz w:val="24"/>
          <w:szCs w:val="24"/>
        </w:rPr>
        <w:t xml:space="preserve">Народы России в первой половине XIX в. Многообразие культур и религий Российской империи. Православная церковь и основные конфессии (католичество, протестантство, ислам, иудаизм, буддизм). Взаимодействие народов. Особенности административного управления на окраинах империи. Царство Польское. </w:t>
      </w:r>
      <w:r w:rsidRPr="004D6351">
        <w:rPr>
          <w:rFonts w:ascii="Times New Roman" w:eastAsiaTheme="minorHAnsi" w:hAnsi="Times New Roman"/>
          <w:i/>
          <w:sz w:val="24"/>
          <w:szCs w:val="24"/>
        </w:rPr>
        <w:t>Польское восстание 1830–1831 гг.</w:t>
      </w:r>
      <w:r w:rsidRPr="004D6351">
        <w:rPr>
          <w:rFonts w:ascii="Times New Roman" w:eastAsiaTheme="minorHAnsi" w:hAnsi="Times New Roman"/>
          <w:sz w:val="24"/>
          <w:szCs w:val="24"/>
        </w:rPr>
        <w:t xml:space="preserve"> Присоединение Грузии и Закавказья. Кавказская война. Движение Шамиля. </w:t>
      </w:r>
    </w:p>
    <w:p w:rsidR="004D6351" w:rsidRPr="004D6351" w:rsidRDefault="004D6351" w:rsidP="00AC44B0">
      <w:pPr>
        <w:spacing w:after="0" w:line="240" w:lineRule="auto"/>
        <w:jc w:val="both"/>
        <w:rPr>
          <w:rFonts w:ascii="Times New Roman" w:eastAsiaTheme="minorHAnsi" w:hAnsi="Times New Roman"/>
          <w:b/>
          <w:bCs/>
          <w:sz w:val="24"/>
          <w:szCs w:val="24"/>
        </w:rPr>
      </w:pPr>
      <w:r w:rsidRPr="004D6351">
        <w:rPr>
          <w:rFonts w:ascii="Times New Roman" w:eastAsiaTheme="minorHAnsi" w:hAnsi="Times New Roman"/>
          <w:b/>
          <w:bCs/>
          <w:sz w:val="24"/>
          <w:szCs w:val="24"/>
        </w:rPr>
        <w:t xml:space="preserve">Формирование гражданского правосознания. Основные течения общественной мысли </w:t>
      </w:r>
    </w:p>
    <w:p w:rsidR="004D6351" w:rsidRPr="004D6351" w:rsidRDefault="004D6351" w:rsidP="00AC44B0">
      <w:pPr>
        <w:spacing w:after="0" w:line="240" w:lineRule="auto"/>
        <w:jc w:val="both"/>
        <w:rPr>
          <w:rFonts w:ascii="Times New Roman" w:eastAsiaTheme="minorHAnsi" w:hAnsi="Times New Roman"/>
          <w:sz w:val="24"/>
          <w:szCs w:val="24"/>
        </w:rPr>
      </w:pPr>
      <w:r w:rsidRPr="004D6351">
        <w:rPr>
          <w:rFonts w:ascii="Times New Roman" w:eastAsiaTheme="minorHAnsi" w:hAnsi="Times New Roman"/>
          <w:sz w:val="24"/>
          <w:szCs w:val="24"/>
        </w:rPr>
        <w:t xml:space="preserve">Западное просвещение и образованное меньшинство: кризис традиционного мировосприятия. «Золотой век» дворянской культуры. Идея служения как основа дворянской идентичности. </w:t>
      </w:r>
      <w:r w:rsidRPr="004D6351">
        <w:rPr>
          <w:rFonts w:ascii="Times New Roman" w:eastAsiaTheme="minorHAnsi" w:hAnsi="Times New Roman"/>
          <w:i/>
          <w:sz w:val="24"/>
          <w:szCs w:val="24"/>
        </w:rPr>
        <w:t>Эволюция дворянской оппозиционности. Формирование генерации просвещенных людей: от свободы для немногих к свободе для всех. Появление научных и литературных обществ, тайных политических организаций. Распространение либеральных идей. Декабристы – дворянские революционеры. Культура и этика декабристов.</w:t>
      </w:r>
    </w:p>
    <w:p w:rsidR="004D6351" w:rsidRPr="004D6351" w:rsidRDefault="004D6351" w:rsidP="00AC44B0">
      <w:pPr>
        <w:spacing w:after="0" w:line="240" w:lineRule="auto"/>
        <w:jc w:val="both"/>
        <w:rPr>
          <w:rFonts w:ascii="Times New Roman" w:eastAsiaTheme="minorHAnsi" w:hAnsi="Times New Roman"/>
          <w:i/>
          <w:sz w:val="24"/>
          <w:szCs w:val="24"/>
        </w:rPr>
      </w:pPr>
      <w:r w:rsidRPr="004D6351">
        <w:rPr>
          <w:rFonts w:ascii="Times New Roman" w:eastAsiaTheme="minorHAnsi" w:hAnsi="Times New Roman"/>
          <w:sz w:val="24"/>
          <w:szCs w:val="24"/>
        </w:rPr>
        <w:t xml:space="preserve">Общественная жизнь в 1830 – 1850-е гг. Роль литературы, печати, университетов в формировании независимого общественного мнения. Общественная мысль: официальная идеология, славянофилы и западники, зарождение социалистической мысли. </w:t>
      </w:r>
      <w:r w:rsidRPr="004D6351">
        <w:rPr>
          <w:rFonts w:ascii="Times New Roman" w:eastAsiaTheme="minorHAnsi" w:hAnsi="Times New Roman"/>
          <w:i/>
          <w:sz w:val="24"/>
          <w:szCs w:val="24"/>
        </w:rPr>
        <w:t xml:space="preserve">Складывание теории русского социализма. А.И. Герцен. Влияние немецкой философии и французского социализма на русскую общественную мысль. Россия и Европа как центральный пункт общественных дебатов. </w:t>
      </w:r>
    </w:p>
    <w:p w:rsidR="004D6351" w:rsidRPr="004D6351" w:rsidRDefault="004D6351" w:rsidP="00AC44B0">
      <w:pPr>
        <w:spacing w:after="0" w:line="240" w:lineRule="auto"/>
        <w:jc w:val="both"/>
        <w:rPr>
          <w:rFonts w:ascii="Times New Roman" w:eastAsiaTheme="minorHAnsi" w:hAnsi="Times New Roman"/>
          <w:sz w:val="24"/>
          <w:szCs w:val="24"/>
          <w:u w:val="single"/>
        </w:rPr>
      </w:pPr>
      <w:r w:rsidRPr="004D6351">
        <w:rPr>
          <w:rFonts w:ascii="Times New Roman" w:eastAsiaTheme="minorHAnsi" w:hAnsi="Times New Roman"/>
          <w:sz w:val="24"/>
          <w:szCs w:val="24"/>
          <w:u w:val="single"/>
        </w:rPr>
        <w:t>Экономическая жизнь региона в первой половине XIX в.</w:t>
      </w:r>
    </w:p>
    <w:p w:rsidR="004D6351" w:rsidRPr="004D6351" w:rsidRDefault="004D6351" w:rsidP="00AC44B0">
      <w:pPr>
        <w:spacing w:after="0" w:line="240" w:lineRule="auto"/>
        <w:jc w:val="both"/>
        <w:rPr>
          <w:rFonts w:ascii="Times New Roman" w:eastAsiaTheme="minorHAnsi" w:hAnsi="Times New Roman"/>
          <w:i/>
          <w:sz w:val="24"/>
          <w:szCs w:val="24"/>
          <w:u w:val="single"/>
        </w:rPr>
      </w:pPr>
      <w:r w:rsidRPr="004D6351">
        <w:rPr>
          <w:rFonts w:ascii="Times New Roman" w:eastAsiaTheme="minorHAnsi" w:hAnsi="Times New Roman"/>
          <w:sz w:val="24"/>
          <w:szCs w:val="24"/>
          <w:u w:val="single"/>
        </w:rPr>
        <w:t>Культура татар и народов Волго-Уральского региона в XVIII – первой половины XIX в. Начало формирования татарской нации. Повседневная жизнь населения.</w:t>
      </w:r>
    </w:p>
    <w:p w:rsidR="004D6351" w:rsidRPr="004D6351" w:rsidRDefault="004D6351" w:rsidP="00AC44B0">
      <w:pPr>
        <w:spacing w:after="0" w:line="240" w:lineRule="auto"/>
        <w:jc w:val="both"/>
        <w:rPr>
          <w:rFonts w:ascii="Times New Roman" w:eastAsiaTheme="minorHAnsi" w:hAnsi="Times New Roman"/>
          <w:b/>
          <w:bCs/>
          <w:sz w:val="24"/>
          <w:szCs w:val="24"/>
        </w:rPr>
      </w:pPr>
      <w:r w:rsidRPr="004D6351">
        <w:rPr>
          <w:rFonts w:ascii="Times New Roman" w:eastAsiaTheme="minorHAnsi" w:hAnsi="Times New Roman"/>
          <w:i/>
          <w:sz w:val="24"/>
          <w:szCs w:val="24"/>
        </w:rPr>
        <w:t xml:space="preserve">          </w:t>
      </w:r>
      <w:r w:rsidRPr="004D6351">
        <w:rPr>
          <w:rFonts w:ascii="Times New Roman" w:eastAsiaTheme="minorHAnsi" w:hAnsi="Times New Roman"/>
          <w:b/>
          <w:bCs/>
          <w:sz w:val="24"/>
          <w:szCs w:val="24"/>
        </w:rPr>
        <w:t>Россия в эпоху реформ (10 часов)</w:t>
      </w:r>
    </w:p>
    <w:p w:rsidR="004D6351" w:rsidRPr="004D6351" w:rsidRDefault="004D6351" w:rsidP="00AC44B0">
      <w:pPr>
        <w:spacing w:after="0" w:line="240" w:lineRule="auto"/>
        <w:jc w:val="both"/>
        <w:rPr>
          <w:rFonts w:ascii="Times New Roman" w:eastAsiaTheme="minorHAnsi" w:hAnsi="Times New Roman"/>
          <w:b/>
          <w:bCs/>
          <w:sz w:val="24"/>
          <w:szCs w:val="24"/>
        </w:rPr>
      </w:pPr>
      <w:r w:rsidRPr="004D6351">
        <w:rPr>
          <w:rFonts w:ascii="Times New Roman" w:eastAsiaTheme="minorHAnsi" w:hAnsi="Times New Roman"/>
          <w:b/>
          <w:bCs/>
          <w:sz w:val="24"/>
          <w:szCs w:val="24"/>
        </w:rPr>
        <w:t xml:space="preserve">Преобразования Александра II: социальная и правовая модернизация </w:t>
      </w:r>
    </w:p>
    <w:p w:rsidR="004D6351" w:rsidRPr="004D6351" w:rsidRDefault="004D6351" w:rsidP="00AC44B0">
      <w:pPr>
        <w:spacing w:after="0" w:line="240" w:lineRule="auto"/>
        <w:jc w:val="both"/>
        <w:rPr>
          <w:rFonts w:ascii="Times New Roman" w:eastAsiaTheme="minorHAnsi" w:hAnsi="Times New Roman"/>
          <w:sz w:val="24"/>
          <w:szCs w:val="24"/>
        </w:rPr>
      </w:pPr>
      <w:r w:rsidRPr="004D6351">
        <w:rPr>
          <w:rFonts w:ascii="Times New Roman" w:eastAsiaTheme="minorHAnsi" w:hAnsi="Times New Roman"/>
          <w:sz w:val="24"/>
          <w:szCs w:val="24"/>
        </w:rPr>
        <w:t xml:space="preserve">Реформы 1860-1870-х гг. – движение к правовому государству и гражданскому обществу. Крестьянская реформа 1861 г. и ее последствия. Крестьянская община. Земская и городская реформы. Становление общественного самоуправления. Судебная реформа и развитие правового сознания. Военные реформы. </w:t>
      </w:r>
      <w:r w:rsidRPr="004D6351">
        <w:rPr>
          <w:rFonts w:ascii="Times New Roman" w:eastAsiaTheme="minorHAnsi" w:hAnsi="Times New Roman"/>
          <w:i/>
          <w:sz w:val="24"/>
          <w:szCs w:val="24"/>
        </w:rPr>
        <w:t>Утверждение начал всесословности в правовом строе страны.</w:t>
      </w:r>
      <w:r w:rsidRPr="004D6351">
        <w:rPr>
          <w:rFonts w:ascii="Times New Roman" w:eastAsiaTheme="minorHAnsi" w:hAnsi="Times New Roman"/>
          <w:sz w:val="24"/>
          <w:szCs w:val="24"/>
        </w:rPr>
        <w:t xml:space="preserve"> Конституционный вопрос. </w:t>
      </w:r>
    </w:p>
    <w:p w:rsidR="004D6351" w:rsidRPr="004D6351" w:rsidRDefault="004D6351" w:rsidP="00AC44B0">
      <w:pPr>
        <w:spacing w:after="0" w:line="240" w:lineRule="auto"/>
        <w:jc w:val="both"/>
        <w:rPr>
          <w:rFonts w:ascii="Times New Roman" w:eastAsiaTheme="minorHAnsi" w:hAnsi="Times New Roman"/>
          <w:sz w:val="24"/>
          <w:szCs w:val="24"/>
        </w:rPr>
      </w:pPr>
      <w:r w:rsidRPr="004D6351">
        <w:rPr>
          <w:rFonts w:ascii="Times New Roman" w:eastAsiaTheme="minorHAnsi" w:hAnsi="Times New Roman"/>
          <w:sz w:val="24"/>
          <w:szCs w:val="24"/>
        </w:rPr>
        <w:t>Многовекторность внешней политики империи. Завершение Кавказской войны. Присоединение Средней Азии. Россия и Балканы. Русско-турецкая война 1877-1878 гг. Россия на Дальнем Востоке. Основание Хабаровска.</w:t>
      </w:r>
    </w:p>
    <w:p w:rsidR="004D6351" w:rsidRPr="004D6351" w:rsidRDefault="004D6351" w:rsidP="00AC44B0">
      <w:pPr>
        <w:spacing w:after="0" w:line="240" w:lineRule="auto"/>
        <w:jc w:val="both"/>
        <w:rPr>
          <w:rFonts w:ascii="Times New Roman" w:eastAsiaTheme="minorHAnsi" w:hAnsi="Times New Roman"/>
          <w:b/>
          <w:bCs/>
          <w:sz w:val="24"/>
          <w:szCs w:val="24"/>
        </w:rPr>
      </w:pPr>
      <w:r w:rsidRPr="004D6351">
        <w:rPr>
          <w:rFonts w:ascii="Times New Roman" w:eastAsiaTheme="minorHAnsi" w:hAnsi="Times New Roman"/>
          <w:b/>
          <w:bCs/>
          <w:sz w:val="24"/>
          <w:szCs w:val="24"/>
        </w:rPr>
        <w:t xml:space="preserve">«Народное самодержавие» Александра III  </w:t>
      </w:r>
    </w:p>
    <w:p w:rsidR="004D6351" w:rsidRPr="004D6351" w:rsidRDefault="004D6351" w:rsidP="00AC44B0">
      <w:pPr>
        <w:spacing w:after="0" w:line="240" w:lineRule="auto"/>
        <w:jc w:val="both"/>
        <w:rPr>
          <w:rFonts w:ascii="Times New Roman" w:eastAsiaTheme="minorHAnsi" w:hAnsi="Times New Roman"/>
          <w:i/>
          <w:sz w:val="24"/>
          <w:szCs w:val="24"/>
        </w:rPr>
      </w:pPr>
      <w:r w:rsidRPr="004D6351">
        <w:rPr>
          <w:rFonts w:ascii="Times New Roman" w:eastAsiaTheme="minorHAnsi" w:hAnsi="Times New Roman"/>
          <w:sz w:val="24"/>
          <w:szCs w:val="24"/>
        </w:rPr>
        <w:t xml:space="preserve">Идеология самобытного развития России. Государственный национализм. Реформы и «контрреформы». </w:t>
      </w:r>
      <w:r w:rsidRPr="004D6351">
        <w:rPr>
          <w:rFonts w:ascii="Times New Roman" w:eastAsiaTheme="minorHAnsi" w:hAnsi="Times New Roman"/>
          <w:i/>
          <w:sz w:val="24"/>
          <w:szCs w:val="24"/>
        </w:rPr>
        <w:t>Политика консервативной стабилизации. Ограничение общественной самодеятельности.</w:t>
      </w:r>
      <w:r w:rsidRPr="004D6351">
        <w:rPr>
          <w:rFonts w:ascii="Times New Roman" w:eastAsiaTheme="minorHAnsi" w:hAnsi="Times New Roman"/>
          <w:sz w:val="24"/>
          <w:szCs w:val="24"/>
        </w:rPr>
        <w:t xml:space="preserve"> Местное самоуправление и самодержавие. Независимость суда и администрация. </w:t>
      </w:r>
      <w:r w:rsidRPr="004D6351">
        <w:rPr>
          <w:rFonts w:ascii="Times New Roman" w:eastAsiaTheme="minorHAnsi" w:hAnsi="Times New Roman"/>
          <w:i/>
          <w:sz w:val="24"/>
          <w:szCs w:val="24"/>
        </w:rPr>
        <w:t>Права университетов и власть попечителей.</w:t>
      </w:r>
      <w:r w:rsidRPr="004D6351">
        <w:rPr>
          <w:rFonts w:ascii="Times New Roman" w:eastAsiaTheme="minorHAnsi" w:hAnsi="Times New Roman"/>
          <w:sz w:val="24"/>
          <w:szCs w:val="24"/>
        </w:rPr>
        <w:t xml:space="preserve"> Печать и цензура. Экономическая модернизация через государственное вмешательство в экономику. </w:t>
      </w:r>
      <w:r w:rsidRPr="004D6351">
        <w:rPr>
          <w:rFonts w:ascii="Times New Roman" w:eastAsiaTheme="minorHAnsi" w:hAnsi="Times New Roman"/>
          <w:sz w:val="24"/>
          <w:szCs w:val="24"/>
        </w:rPr>
        <w:lastRenderedPageBreak/>
        <w:t xml:space="preserve">Форсированное развитие промышленности. </w:t>
      </w:r>
      <w:r w:rsidRPr="004D6351">
        <w:rPr>
          <w:rFonts w:ascii="Times New Roman" w:eastAsiaTheme="minorHAnsi" w:hAnsi="Times New Roman"/>
          <w:i/>
          <w:sz w:val="24"/>
          <w:szCs w:val="24"/>
        </w:rPr>
        <w:t>Финансовая политика</w:t>
      </w:r>
      <w:r w:rsidRPr="004D6351">
        <w:rPr>
          <w:rFonts w:ascii="Times New Roman" w:eastAsiaTheme="minorHAnsi" w:hAnsi="Times New Roman"/>
          <w:sz w:val="24"/>
          <w:szCs w:val="24"/>
        </w:rPr>
        <w:t xml:space="preserve">. </w:t>
      </w:r>
      <w:r w:rsidRPr="004D6351">
        <w:rPr>
          <w:rFonts w:ascii="Times New Roman" w:eastAsiaTheme="minorHAnsi" w:hAnsi="Times New Roman"/>
          <w:i/>
          <w:sz w:val="24"/>
          <w:szCs w:val="24"/>
        </w:rPr>
        <w:t xml:space="preserve">Консервация аграрных отношений. </w:t>
      </w:r>
    </w:p>
    <w:p w:rsidR="004D6351" w:rsidRPr="004D6351" w:rsidRDefault="004D6351" w:rsidP="00AC44B0">
      <w:pPr>
        <w:spacing w:after="0" w:line="240" w:lineRule="auto"/>
        <w:jc w:val="both"/>
        <w:rPr>
          <w:rFonts w:ascii="Times New Roman" w:eastAsiaTheme="minorHAnsi" w:hAnsi="Times New Roman"/>
          <w:i/>
          <w:sz w:val="24"/>
          <w:szCs w:val="24"/>
        </w:rPr>
      </w:pPr>
      <w:r w:rsidRPr="004D6351">
        <w:rPr>
          <w:rFonts w:ascii="Times New Roman" w:eastAsiaTheme="minorHAnsi" w:hAnsi="Times New Roman"/>
          <w:sz w:val="24"/>
          <w:szCs w:val="24"/>
        </w:rPr>
        <w:t xml:space="preserve">Пространство империи. Основные сферы и направления внешнеполитических интересов. Упрочение статуса великой державы. </w:t>
      </w:r>
      <w:r w:rsidRPr="004D6351">
        <w:rPr>
          <w:rFonts w:ascii="Times New Roman" w:eastAsiaTheme="minorHAnsi" w:hAnsi="Times New Roman"/>
          <w:i/>
          <w:sz w:val="24"/>
          <w:szCs w:val="24"/>
        </w:rPr>
        <w:t xml:space="preserve">Освоение государственной территории. </w:t>
      </w:r>
    </w:p>
    <w:p w:rsidR="004D6351" w:rsidRPr="004D6351" w:rsidRDefault="004D6351" w:rsidP="00AC44B0">
      <w:pPr>
        <w:spacing w:after="0" w:line="240" w:lineRule="auto"/>
        <w:jc w:val="both"/>
        <w:rPr>
          <w:rFonts w:ascii="Times New Roman" w:eastAsiaTheme="minorHAnsi" w:hAnsi="Times New Roman"/>
          <w:b/>
          <w:bCs/>
          <w:sz w:val="24"/>
          <w:szCs w:val="24"/>
        </w:rPr>
      </w:pPr>
      <w:r w:rsidRPr="004D6351">
        <w:rPr>
          <w:rFonts w:ascii="Times New Roman" w:eastAsiaTheme="minorHAnsi" w:hAnsi="Times New Roman"/>
          <w:b/>
          <w:bCs/>
          <w:sz w:val="24"/>
          <w:szCs w:val="24"/>
        </w:rPr>
        <w:t xml:space="preserve">Пореформенный социум. Сельское хозяйство и промышленность </w:t>
      </w:r>
    </w:p>
    <w:p w:rsidR="004D6351" w:rsidRPr="004D6351" w:rsidRDefault="004D6351" w:rsidP="00AC44B0">
      <w:pPr>
        <w:spacing w:after="0" w:line="240" w:lineRule="auto"/>
        <w:jc w:val="both"/>
        <w:rPr>
          <w:rFonts w:ascii="Times New Roman" w:eastAsiaTheme="minorHAnsi" w:hAnsi="Times New Roman"/>
          <w:sz w:val="24"/>
          <w:szCs w:val="24"/>
        </w:rPr>
      </w:pPr>
      <w:r w:rsidRPr="004D6351">
        <w:rPr>
          <w:rFonts w:ascii="Times New Roman" w:eastAsiaTheme="minorHAnsi" w:hAnsi="Times New Roman"/>
          <w:sz w:val="24"/>
          <w:szCs w:val="24"/>
        </w:rPr>
        <w:t xml:space="preserve">Традиции и новации в жизни пореформенной деревни. Общинное землевладение и крестьянское хозяйство. Взаимозависимость помещичьего и крестьянского хозяйств. </w:t>
      </w:r>
      <w:r w:rsidRPr="004D6351">
        <w:rPr>
          <w:rFonts w:ascii="Times New Roman" w:eastAsiaTheme="minorHAnsi" w:hAnsi="Times New Roman"/>
          <w:i/>
          <w:sz w:val="24"/>
          <w:szCs w:val="24"/>
        </w:rPr>
        <w:t>Помещичье «оскудение». Социальные типы крестьян и помещиков.</w:t>
      </w:r>
      <w:r w:rsidRPr="004D6351">
        <w:rPr>
          <w:rFonts w:ascii="Times New Roman" w:eastAsiaTheme="minorHAnsi" w:hAnsi="Times New Roman"/>
          <w:sz w:val="24"/>
          <w:szCs w:val="24"/>
        </w:rPr>
        <w:t xml:space="preserve"> Дворяне-предприниматели. </w:t>
      </w:r>
    </w:p>
    <w:p w:rsidR="004D6351" w:rsidRPr="004D6351" w:rsidRDefault="004D6351" w:rsidP="00AC44B0">
      <w:pPr>
        <w:spacing w:after="0" w:line="240" w:lineRule="auto"/>
        <w:jc w:val="both"/>
        <w:rPr>
          <w:rFonts w:ascii="Times New Roman" w:eastAsiaTheme="minorHAnsi" w:hAnsi="Times New Roman"/>
          <w:sz w:val="24"/>
          <w:szCs w:val="24"/>
        </w:rPr>
      </w:pPr>
      <w:r w:rsidRPr="004D6351">
        <w:rPr>
          <w:rFonts w:ascii="Times New Roman" w:eastAsiaTheme="minorHAnsi" w:hAnsi="Times New Roman"/>
          <w:sz w:val="24"/>
          <w:szCs w:val="24"/>
        </w:rPr>
        <w:t xml:space="preserve">Индустриализация и урбанизация. Железные дороги и их роль в экономической и социальной модернизации. Миграции сельского населения в города. Рабочий вопрос и его особенности в России. </w:t>
      </w:r>
      <w:r w:rsidRPr="004D6351">
        <w:rPr>
          <w:rFonts w:ascii="Times New Roman" w:eastAsiaTheme="minorHAnsi" w:hAnsi="Times New Roman"/>
          <w:i/>
          <w:sz w:val="24"/>
          <w:szCs w:val="24"/>
        </w:rPr>
        <w:t xml:space="preserve">Государственные, общественные и частнопредпринимательские способы его решения. </w:t>
      </w:r>
    </w:p>
    <w:p w:rsidR="004D6351" w:rsidRPr="004D6351" w:rsidRDefault="004D6351" w:rsidP="00AC44B0">
      <w:pPr>
        <w:spacing w:after="0" w:line="240" w:lineRule="auto"/>
        <w:jc w:val="both"/>
        <w:rPr>
          <w:rFonts w:ascii="Times New Roman" w:eastAsiaTheme="minorHAnsi" w:hAnsi="Times New Roman"/>
          <w:b/>
          <w:bCs/>
          <w:sz w:val="24"/>
          <w:szCs w:val="24"/>
        </w:rPr>
      </w:pPr>
      <w:r w:rsidRPr="004D6351">
        <w:rPr>
          <w:rFonts w:ascii="Times New Roman" w:eastAsiaTheme="minorHAnsi" w:hAnsi="Times New Roman"/>
          <w:b/>
          <w:bCs/>
          <w:sz w:val="24"/>
          <w:szCs w:val="24"/>
        </w:rPr>
        <w:t xml:space="preserve">Культурное пространство империи во второй половине XIX в.  </w:t>
      </w:r>
    </w:p>
    <w:p w:rsidR="004D6351" w:rsidRPr="004D6351" w:rsidRDefault="004D6351" w:rsidP="00AC44B0">
      <w:pPr>
        <w:spacing w:after="0" w:line="240" w:lineRule="auto"/>
        <w:jc w:val="both"/>
        <w:rPr>
          <w:rFonts w:ascii="Times New Roman" w:eastAsiaTheme="minorHAnsi" w:hAnsi="Times New Roman"/>
          <w:sz w:val="24"/>
          <w:szCs w:val="24"/>
        </w:rPr>
      </w:pPr>
      <w:r w:rsidRPr="004D6351">
        <w:rPr>
          <w:rFonts w:ascii="Times New Roman" w:eastAsiaTheme="minorHAnsi" w:hAnsi="Times New Roman"/>
          <w:sz w:val="24"/>
          <w:szCs w:val="24"/>
        </w:rPr>
        <w:t xml:space="preserve">Культура и быт народов России во второй половине XIX в. Развитие городской культуры. Технический прогресс и перемены в повседневной жизни. Развитие транспорта, связи. Рост образования и распространение грамотности. Появление массовой печати. </w:t>
      </w:r>
      <w:r w:rsidRPr="004D6351">
        <w:rPr>
          <w:rFonts w:ascii="Times New Roman" w:eastAsiaTheme="minorHAnsi" w:hAnsi="Times New Roman"/>
          <w:i/>
          <w:sz w:val="24"/>
          <w:szCs w:val="24"/>
        </w:rPr>
        <w:t xml:space="preserve">Роль печатного слова в формировании общественного мнения. Народная, элитарная и массовая культура. </w:t>
      </w:r>
      <w:r w:rsidRPr="004D6351">
        <w:rPr>
          <w:rFonts w:ascii="Times New Roman" w:eastAsiaTheme="minorHAnsi" w:hAnsi="Times New Roman"/>
          <w:sz w:val="24"/>
          <w:szCs w:val="24"/>
        </w:rPr>
        <w:t xml:space="preserve">Российская культура XIX в. как часть мировой культуры. Становление национальной научной школы и ее вклад в мировое научное знание. Достижения российской науки. Создание Российского исторического общества. Общественная значимость художественной культуры. Литература, живопись, музыка, театр. Архитектура и градостроительство. </w:t>
      </w:r>
    </w:p>
    <w:p w:rsidR="004D6351" w:rsidRPr="004D6351" w:rsidRDefault="004D6351" w:rsidP="00AC44B0">
      <w:pPr>
        <w:spacing w:after="0" w:line="240" w:lineRule="auto"/>
        <w:jc w:val="both"/>
        <w:rPr>
          <w:rFonts w:ascii="Times New Roman" w:eastAsiaTheme="minorHAnsi" w:hAnsi="Times New Roman"/>
          <w:b/>
          <w:bCs/>
          <w:sz w:val="24"/>
          <w:szCs w:val="24"/>
        </w:rPr>
      </w:pPr>
      <w:r w:rsidRPr="004D6351">
        <w:rPr>
          <w:rFonts w:ascii="Times New Roman" w:eastAsiaTheme="minorHAnsi" w:hAnsi="Times New Roman"/>
          <w:b/>
          <w:bCs/>
          <w:sz w:val="24"/>
          <w:szCs w:val="24"/>
        </w:rPr>
        <w:t xml:space="preserve">Этнокультурный облик империи </w:t>
      </w:r>
    </w:p>
    <w:p w:rsidR="004D6351" w:rsidRPr="004D6351" w:rsidRDefault="004D6351" w:rsidP="00AC44B0">
      <w:pPr>
        <w:spacing w:after="0" w:line="240" w:lineRule="auto"/>
        <w:jc w:val="both"/>
        <w:rPr>
          <w:rFonts w:ascii="Times New Roman" w:eastAsiaTheme="minorHAnsi" w:hAnsi="Times New Roman"/>
          <w:sz w:val="24"/>
          <w:szCs w:val="24"/>
        </w:rPr>
      </w:pPr>
      <w:r w:rsidRPr="004D6351">
        <w:rPr>
          <w:rFonts w:ascii="Times New Roman" w:eastAsiaTheme="minorHAnsi" w:hAnsi="Times New Roman"/>
          <w:sz w:val="24"/>
          <w:szCs w:val="24"/>
        </w:rPr>
        <w:t xml:space="preserve">Основные регионы Российской империи и их роль в жизни страны. Поляки. Евреи. Армяне. Татары и другие народы Волго-Уралья. Кавказские народы. Народы Средней Азии. Народы Сибири и Дальнего Востока. Народы Российской империи во второй половине XIX в. </w:t>
      </w:r>
      <w:r w:rsidRPr="004D6351">
        <w:rPr>
          <w:rFonts w:ascii="Times New Roman" w:eastAsiaTheme="minorHAnsi" w:hAnsi="Times New Roman"/>
          <w:i/>
          <w:sz w:val="24"/>
          <w:szCs w:val="24"/>
        </w:rPr>
        <w:t>Правовое положение различных этносов и конфессий. Процессы национального и религиозного возрождения у народов Российской империи. Национальная политика самодержавия: между учетом своеобразия и стремлением к унификации. Укрепление автономии Финляндии. Польское восстание 1863 г. Еврейский вопрос.</w:t>
      </w:r>
      <w:r w:rsidRPr="004D6351">
        <w:rPr>
          <w:rFonts w:ascii="Times New Roman" w:eastAsiaTheme="minorHAnsi" w:hAnsi="Times New Roman"/>
          <w:sz w:val="24"/>
          <w:szCs w:val="24"/>
        </w:rPr>
        <w:t xml:space="preserve"> Национальные движения народов России. Взаимодействие национальных культур и народов. </w:t>
      </w:r>
    </w:p>
    <w:p w:rsidR="004D6351" w:rsidRPr="004D6351" w:rsidRDefault="004D6351" w:rsidP="00AC44B0">
      <w:pPr>
        <w:spacing w:after="0" w:line="240" w:lineRule="auto"/>
        <w:jc w:val="both"/>
        <w:rPr>
          <w:rFonts w:ascii="Times New Roman" w:eastAsiaTheme="minorHAnsi" w:hAnsi="Times New Roman"/>
          <w:sz w:val="24"/>
          <w:szCs w:val="24"/>
        </w:rPr>
      </w:pPr>
      <w:r w:rsidRPr="004D6351">
        <w:rPr>
          <w:rFonts w:ascii="Times New Roman" w:eastAsiaTheme="minorHAnsi" w:hAnsi="Times New Roman"/>
          <w:b/>
          <w:bCs/>
          <w:sz w:val="24"/>
          <w:szCs w:val="24"/>
        </w:rPr>
        <w:t>Формирование гражданского общества и основные направления общественных движений</w:t>
      </w:r>
    </w:p>
    <w:p w:rsidR="004D6351" w:rsidRPr="004D6351" w:rsidRDefault="004D6351" w:rsidP="00AC44B0">
      <w:pPr>
        <w:spacing w:after="0" w:line="240" w:lineRule="auto"/>
        <w:jc w:val="both"/>
        <w:rPr>
          <w:rFonts w:ascii="Times New Roman" w:eastAsiaTheme="minorHAnsi" w:hAnsi="Times New Roman"/>
          <w:i/>
          <w:sz w:val="24"/>
          <w:szCs w:val="24"/>
        </w:rPr>
      </w:pPr>
      <w:r w:rsidRPr="004D6351">
        <w:rPr>
          <w:rFonts w:ascii="Times New Roman" w:eastAsiaTheme="minorHAnsi" w:hAnsi="Times New Roman"/>
          <w:sz w:val="24"/>
          <w:szCs w:val="24"/>
        </w:rPr>
        <w:t xml:space="preserve">Общественная жизнь в 1860 – 1890-х гг. Рост общественной самодеятельности. Расширение публичной сферы (общественное самоуправление, печать, образование, суд). Феномен интеллигенции. Общественные организации. Благотворительность. </w:t>
      </w:r>
      <w:r w:rsidRPr="004D6351">
        <w:rPr>
          <w:rFonts w:ascii="Times New Roman" w:eastAsiaTheme="minorHAnsi" w:hAnsi="Times New Roman"/>
          <w:i/>
          <w:sz w:val="24"/>
          <w:szCs w:val="24"/>
        </w:rPr>
        <w:t xml:space="preserve">Студенческое движение. Рабочее движение. Женское движение. </w:t>
      </w:r>
    </w:p>
    <w:p w:rsidR="004D6351" w:rsidRPr="004D6351" w:rsidRDefault="004D6351" w:rsidP="00AC44B0">
      <w:pPr>
        <w:spacing w:after="0" w:line="240" w:lineRule="auto"/>
        <w:jc w:val="both"/>
        <w:rPr>
          <w:rFonts w:ascii="Times New Roman" w:eastAsiaTheme="minorHAnsi" w:hAnsi="Times New Roman"/>
          <w:i/>
          <w:sz w:val="24"/>
          <w:szCs w:val="24"/>
        </w:rPr>
      </w:pPr>
      <w:r w:rsidRPr="004D6351">
        <w:rPr>
          <w:rFonts w:ascii="Times New Roman" w:eastAsiaTheme="minorHAnsi" w:hAnsi="Times New Roman"/>
          <w:sz w:val="24"/>
          <w:szCs w:val="24"/>
        </w:rPr>
        <w:t xml:space="preserve">Идейные течения и общественное движение. </w:t>
      </w:r>
      <w:r w:rsidRPr="004D6351">
        <w:rPr>
          <w:rFonts w:ascii="Times New Roman" w:eastAsiaTheme="minorHAnsi" w:hAnsi="Times New Roman"/>
          <w:i/>
          <w:sz w:val="24"/>
          <w:szCs w:val="24"/>
        </w:rPr>
        <w:t xml:space="preserve">Влияние позитивизма, дарвинизма, марксизма и других направлений европейской общественной мысли. </w:t>
      </w:r>
      <w:r w:rsidRPr="004D6351">
        <w:rPr>
          <w:rFonts w:ascii="Times New Roman" w:eastAsiaTheme="minorHAnsi" w:hAnsi="Times New Roman"/>
          <w:sz w:val="24"/>
          <w:szCs w:val="24"/>
        </w:rPr>
        <w:t xml:space="preserve">Консервативная мысль. Национализм. Либерализм и его особенности в России. Русский социализм. Русский анархизм. Формы политической оппозиции: земское движение, революционное подполье и эмиграция. Народничество и его эволюция. </w:t>
      </w:r>
      <w:r w:rsidRPr="004D6351">
        <w:rPr>
          <w:rFonts w:ascii="Times New Roman" w:eastAsiaTheme="minorHAnsi" w:hAnsi="Times New Roman"/>
          <w:i/>
          <w:sz w:val="24"/>
          <w:szCs w:val="24"/>
        </w:rPr>
        <w:t>Народнические кружки: идеология и практика. Большое общество пропаганды. «Хождение в народ». «Земля и воля» и ее раскол. «Черный передел» и «Народная воля».</w:t>
      </w:r>
      <w:r w:rsidRPr="004D6351">
        <w:rPr>
          <w:rFonts w:ascii="Times New Roman" w:eastAsiaTheme="minorHAnsi" w:hAnsi="Times New Roman"/>
          <w:sz w:val="24"/>
          <w:szCs w:val="24"/>
        </w:rPr>
        <w:t xml:space="preserve"> Политический терроризм. Распространение марксизма и формирование социал-демократии. </w:t>
      </w:r>
      <w:r w:rsidRPr="004D6351">
        <w:rPr>
          <w:rFonts w:ascii="Times New Roman" w:eastAsiaTheme="minorHAnsi" w:hAnsi="Times New Roman"/>
          <w:i/>
          <w:sz w:val="24"/>
          <w:szCs w:val="24"/>
        </w:rPr>
        <w:t xml:space="preserve">Группа «Освобождение труда». «Союз борьбы за освобождение рабочего класса». I съезд РСДРП. </w:t>
      </w:r>
    </w:p>
    <w:p w:rsidR="004D6351" w:rsidRPr="004D6351" w:rsidRDefault="004D6351" w:rsidP="00AC44B0">
      <w:pPr>
        <w:spacing w:after="0" w:line="240" w:lineRule="auto"/>
        <w:jc w:val="both"/>
        <w:rPr>
          <w:rFonts w:ascii="Times New Roman" w:eastAsiaTheme="minorHAnsi" w:hAnsi="Times New Roman"/>
          <w:sz w:val="24"/>
          <w:szCs w:val="24"/>
          <w:u w:val="single"/>
        </w:rPr>
      </w:pPr>
      <w:r w:rsidRPr="004D6351">
        <w:rPr>
          <w:rFonts w:ascii="Times New Roman" w:eastAsiaTheme="minorHAnsi" w:hAnsi="Times New Roman"/>
          <w:sz w:val="24"/>
          <w:szCs w:val="24"/>
          <w:u w:val="single"/>
        </w:rPr>
        <w:t>Крестьянские реформы 1860-х годов в регионе и их последствия. Новые явления в сельском хозяйстве и промышленности.</w:t>
      </w:r>
    </w:p>
    <w:p w:rsidR="004D6351" w:rsidRPr="004D6351" w:rsidRDefault="004D6351" w:rsidP="00AC44B0">
      <w:pPr>
        <w:spacing w:after="0" w:line="240" w:lineRule="auto"/>
        <w:jc w:val="both"/>
        <w:rPr>
          <w:rFonts w:ascii="Times New Roman" w:eastAsiaTheme="minorHAnsi" w:hAnsi="Times New Roman"/>
          <w:b/>
          <w:bCs/>
          <w:sz w:val="24"/>
          <w:szCs w:val="24"/>
        </w:rPr>
      </w:pPr>
      <w:r w:rsidRPr="004D6351">
        <w:rPr>
          <w:rFonts w:ascii="Times New Roman" w:eastAsiaTheme="minorHAnsi" w:hAnsi="Times New Roman"/>
          <w:b/>
          <w:bCs/>
          <w:sz w:val="24"/>
          <w:szCs w:val="24"/>
        </w:rPr>
        <w:t>Кризис империи в начале ХХ века (14 часов)</w:t>
      </w:r>
    </w:p>
    <w:p w:rsidR="004D6351" w:rsidRPr="004D6351" w:rsidRDefault="004D6351" w:rsidP="00AC44B0">
      <w:pPr>
        <w:spacing w:after="0" w:line="240" w:lineRule="auto"/>
        <w:jc w:val="both"/>
        <w:rPr>
          <w:rFonts w:ascii="Times New Roman" w:eastAsiaTheme="minorHAnsi" w:hAnsi="Times New Roman"/>
          <w:sz w:val="24"/>
          <w:szCs w:val="24"/>
        </w:rPr>
      </w:pPr>
      <w:r w:rsidRPr="004D6351">
        <w:rPr>
          <w:rFonts w:ascii="Times New Roman" w:eastAsiaTheme="minorHAnsi" w:hAnsi="Times New Roman"/>
          <w:sz w:val="24"/>
          <w:szCs w:val="24"/>
        </w:rPr>
        <w:lastRenderedPageBreak/>
        <w:t xml:space="preserve">На пороге нового века: динамика и противоречия развития Экономический рост. Промышленное развитие. Новая география экономики. Урбанизация и облик городов. Новониколаевск (Новосибирск) – пример нового транспортного и промышленного центра. </w:t>
      </w:r>
      <w:r w:rsidRPr="004D6351">
        <w:rPr>
          <w:rFonts w:ascii="Times New Roman" w:eastAsiaTheme="minorHAnsi" w:hAnsi="Times New Roman"/>
          <w:i/>
          <w:sz w:val="24"/>
          <w:szCs w:val="24"/>
        </w:rPr>
        <w:t>Отечественный и иностранный капитал, его роль в индустриализации страны.</w:t>
      </w:r>
      <w:r w:rsidRPr="004D6351">
        <w:rPr>
          <w:rFonts w:ascii="Times New Roman" w:eastAsiaTheme="minorHAnsi" w:hAnsi="Times New Roman"/>
          <w:sz w:val="24"/>
          <w:szCs w:val="24"/>
        </w:rPr>
        <w:t xml:space="preserve"> Россия – мировой экспортер хлеба. Аграрный вопрос. </w:t>
      </w:r>
    </w:p>
    <w:p w:rsidR="004D6351" w:rsidRPr="004D6351" w:rsidRDefault="004D6351" w:rsidP="00AC44B0">
      <w:pPr>
        <w:spacing w:after="0" w:line="240" w:lineRule="auto"/>
        <w:jc w:val="both"/>
        <w:rPr>
          <w:rFonts w:ascii="Times New Roman" w:eastAsiaTheme="minorHAnsi" w:hAnsi="Times New Roman"/>
          <w:i/>
          <w:sz w:val="24"/>
          <w:szCs w:val="24"/>
        </w:rPr>
      </w:pPr>
      <w:r w:rsidRPr="004D6351">
        <w:rPr>
          <w:rFonts w:ascii="Times New Roman" w:eastAsiaTheme="minorHAnsi" w:hAnsi="Times New Roman"/>
          <w:sz w:val="24"/>
          <w:szCs w:val="24"/>
        </w:rPr>
        <w:t xml:space="preserve">Демография, социальная стратификация. Разложение сословных структур. Формирование новых социальных страт. Буржуазия. Рабочие: социальная характеристика и борьба за права. Средние городские слои. Типы сельского землевладения и хозяйства. Помещики и крестьяне. </w:t>
      </w:r>
      <w:r w:rsidRPr="004D6351">
        <w:rPr>
          <w:rFonts w:ascii="Times New Roman" w:eastAsiaTheme="minorHAnsi" w:hAnsi="Times New Roman"/>
          <w:i/>
          <w:sz w:val="24"/>
          <w:szCs w:val="24"/>
        </w:rPr>
        <w:t xml:space="preserve">Положение женщины в обществе. Церковь в условиях кризиса имперской идеологии. Распространение светской этики и культуры. </w:t>
      </w:r>
    </w:p>
    <w:p w:rsidR="004D6351" w:rsidRPr="004D6351" w:rsidRDefault="004D6351" w:rsidP="00AC44B0">
      <w:pPr>
        <w:spacing w:after="0" w:line="240" w:lineRule="auto"/>
        <w:jc w:val="both"/>
        <w:rPr>
          <w:rFonts w:ascii="Times New Roman" w:eastAsiaTheme="minorHAnsi" w:hAnsi="Times New Roman"/>
          <w:sz w:val="24"/>
          <w:szCs w:val="24"/>
        </w:rPr>
      </w:pPr>
      <w:r w:rsidRPr="004D6351">
        <w:rPr>
          <w:rFonts w:ascii="Times New Roman" w:eastAsiaTheme="minorHAnsi" w:hAnsi="Times New Roman"/>
          <w:sz w:val="24"/>
          <w:szCs w:val="24"/>
        </w:rPr>
        <w:t xml:space="preserve">Имперский центр и регионы. Национальная политика, этнические элиты и национально-культурные движения. Россия в системе международных отношений. Политика на Дальнем Востоке. Русско-японская война 1904-1905 гг. Оборона Порт-Артура. Цусимское сражение. </w:t>
      </w:r>
    </w:p>
    <w:p w:rsidR="004D6351" w:rsidRPr="004D6351" w:rsidRDefault="004D6351" w:rsidP="00AC44B0">
      <w:pPr>
        <w:spacing w:after="0" w:line="240" w:lineRule="auto"/>
        <w:jc w:val="both"/>
        <w:rPr>
          <w:rFonts w:ascii="Times New Roman" w:eastAsiaTheme="minorHAnsi" w:hAnsi="Times New Roman"/>
          <w:b/>
          <w:bCs/>
          <w:sz w:val="24"/>
          <w:szCs w:val="24"/>
        </w:rPr>
      </w:pPr>
      <w:r w:rsidRPr="004D6351">
        <w:rPr>
          <w:rFonts w:ascii="Times New Roman" w:eastAsiaTheme="minorHAnsi" w:hAnsi="Times New Roman"/>
          <w:b/>
          <w:bCs/>
          <w:sz w:val="24"/>
          <w:szCs w:val="24"/>
        </w:rPr>
        <w:t xml:space="preserve">Первая российская революция 1905-1907 гг. Начало парламентаризма </w:t>
      </w:r>
    </w:p>
    <w:p w:rsidR="004D6351" w:rsidRPr="004D6351" w:rsidRDefault="004D6351" w:rsidP="00AC44B0">
      <w:pPr>
        <w:spacing w:after="0" w:line="240" w:lineRule="auto"/>
        <w:jc w:val="both"/>
        <w:rPr>
          <w:rFonts w:ascii="Times New Roman" w:eastAsiaTheme="minorHAnsi" w:hAnsi="Times New Roman"/>
          <w:sz w:val="24"/>
          <w:szCs w:val="24"/>
        </w:rPr>
      </w:pPr>
      <w:r w:rsidRPr="004D6351">
        <w:rPr>
          <w:rFonts w:ascii="Times New Roman" w:eastAsiaTheme="minorHAnsi" w:hAnsi="Times New Roman"/>
          <w:sz w:val="24"/>
          <w:szCs w:val="24"/>
        </w:rPr>
        <w:t xml:space="preserve">Николай II и его окружение. Деятельность В.К. Плеве на посту министра внутренних дел. Оппозиционное либеральное движение. </w:t>
      </w:r>
      <w:r w:rsidRPr="004D6351">
        <w:rPr>
          <w:rFonts w:ascii="Times New Roman" w:eastAsiaTheme="minorHAnsi" w:hAnsi="Times New Roman"/>
          <w:i/>
          <w:sz w:val="24"/>
          <w:szCs w:val="24"/>
        </w:rPr>
        <w:t xml:space="preserve">«Союз освобождения». «Банкетная кампания». </w:t>
      </w:r>
    </w:p>
    <w:p w:rsidR="004D6351" w:rsidRPr="004D6351" w:rsidRDefault="004D6351" w:rsidP="00AC44B0">
      <w:pPr>
        <w:spacing w:after="0" w:line="240" w:lineRule="auto"/>
        <w:jc w:val="both"/>
        <w:rPr>
          <w:rFonts w:ascii="Times New Roman" w:eastAsiaTheme="minorHAnsi" w:hAnsi="Times New Roman"/>
          <w:i/>
          <w:sz w:val="24"/>
          <w:szCs w:val="24"/>
        </w:rPr>
      </w:pPr>
      <w:r w:rsidRPr="004D6351">
        <w:rPr>
          <w:rFonts w:ascii="Times New Roman" w:eastAsiaTheme="minorHAnsi" w:hAnsi="Times New Roman"/>
          <w:sz w:val="24"/>
          <w:szCs w:val="24"/>
        </w:rPr>
        <w:t xml:space="preserve">Предпосылки Первой российской революции. Формы социальных протестов. Борьба профессиональных революционеров с государством. </w:t>
      </w:r>
      <w:r w:rsidRPr="004D6351">
        <w:rPr>
          <w:rFonts w:ascii="Times New Roman" w:eastAsiaTheme="minorHAnsi" w:hAnsi="Times New Roman"/>
          <w:i/>
          <w:sz w:val="24"/>
          <w:szCs w:val="24"/>
        </w:rPr>
        <w:t xml:space="preserve">Политический терроризм. </w:t>
      </w:r>
    </w:p>
    <w:p w:rsidR="004D6351" w:rsidRPr="004D6351" w:rsidRDefault="004D6351" w:rsidP="00AC44B0">
      <w:pPr>
        <w:spacing w:after="0" w:line="240" w:lineRule="auto"/>
        <w:jc w:val="both"/>
        <w:rPr>
          <w:rFonts w:ascii="Times New Roman" w:eastAsiaTheme="minorHAnsi" w:hAnsi="Times New Roman"/>
          <w:sz w:val="24"/>
          <w:szCs w:val="24"/>
        </w:rPr>
      </w:pPr>
      <w:r w:rsidRPr="004D6351">
        <w:rPr>
          <w:rFonts w:ascii="Times New Roman" w:eastAsiaTheme="minorHAnsi" w:hAnsi="Times New Roman"/>
          <w:sz w:val="24"/>
          <w:szCs w:val="24"/>
        </w:rPr>
        <w:t xml:space="preserve">«Кровавое воскресенье» 9 января 1905 г. Выступления рабочих, крестьян, средних городских слоев, солдат и матросов. «Булыгинская конституция». Всероссийская октябрьская политическая стачка. Манифест 17 октября 1905 г. </w:t>
      </w:r>
    </w:p>
    <w:p w:rsidR="004D6351" w:rsidRPr="004D6351" w:rsidRDefault="004D6351" w:rsidP="00AC44B0">
      <w:pPr>
        <w:spacing w:after="0" w:line="240" w:lineRule="auto"/>
        <w:jc w:val="both"/>
        <w:rPr>
          <w:rFonts w:ascii="Times New Roman" w:eastAsiaTheme="minorHAnsi" w:hAnsi="Times New Roman"/>
          <w:sz w:val="24"/>
          <w:szCs w:val="24"/>
        </w:rPr>
      </w:pPr>
      <w:r w:rsidRPr="004D6351">
        <w:rPr>
          <w:rFonts w:ascii="Times New Roman" w:eastAsiaTheme="minorHAnsi" w:hAnsi="Times New Roman"/>
          <w:sz w:val="24"/>
          <w:szCs w:val="24"/>
        </w:rPr>
        <w:t xml:space="preserve">Формирование многопартийной системы. Политические партии, массовые движения и их лидеры. </w:t>
      </w:r>
      <w:r w:rsidRPr="004D6351">
        <w:rPr>
          <w:rFonts w:ascii="Times New Roman" w:eastAsiaTheme="minorHAnsi" w:hAnsi="Times New Roman"/>
          <w:i/>
          <w:sz w:val="24"/>
          <w:szCs w:val="24"/>
        </w:rPr>
        <w:t>Неонароднические партии и организации (социалисты-революционеры).</w:t>
      </w:r>
      <w:r w:rsidRPr="004D6351">
        <w:rPr>
          <w:rFonts w:ascii="Times New Roman" w:eastAsiaTheme="minorHAnsi" w:hAnsi="Times New Roman"/>
          <w:sz w:val="24"/>
          <w:szCs w:val="24"/>
        </w:rPr>
        <w:t xml:space="preserve"> Социал-демократия: большевики и меньшевики. Либеральные партии (кадеты, октябристы). </w:t>
      </w:r>
      <w:r w:rsidRPr="004D6351">
        <w:rPr>
          <w:rFonts w:ascii="Times New Roman" w:eastAsiaTheme="minorHAnsi" w:hAnsi="Times New Roman"/>
          <w:i/>
          <w:sz w:val="24"/>
          <w:szCs w:val="24"/>
        </w:rPr>
        <w:t>Национальные партии</w:t>
      </w:r>
      <w:r w:rsidRPr="004D6351">
        <w:rPr>
          <w:rFonts w:ascii="Times New Roman" w:eastAsiaTheme="minorHAnsi" w:hAnsi="Times New Roman"/>
          <w:sz w:val="24"/>
          <w:szCs w:val="24"/>
        </w:rPr>
        <w:t xml:space="preserve">. Правомонархические партии в борьбе с революцией. Советы и профсоюзы. Декабрьское 1905 г. вооруженное восстание в Москве. Особенности революционных выступлений в 1906-1907 гг. </w:t>
      </w:r>
    </w:p>
    <w:p w:rsidR="004D6351" w:rsidRPr="004D6351" w:rsidRDefault="004D6351" w:rsidP="00AC44B0">
      <w:pPr>
        <w:spacing w:after="0" w:line="240" w:lineRule="auto"/>
        <w:jc w:val="both"/>
        <w:rPr>
          <w:rFonts w:ascii="Times New Roman" w:eastAsiaTheme="minorHAnsi" w:hAnsi="Times New Roman"/>
          <w:sz w:val="24"/>
          <w:szCs w:val="24"/>
        </w:rPr>
      </w:pPr>
      <w:r w:rsidRPr="004D6351">
        <w:rPr>
          <w:rFonts w:ascii="Times New Roman" w:eastAsiaTheme="minorHAnsi" w:hAnsi="Times New Roman"/>
          <w:i/>
          <w:sz w:val="24"/>
          <w:szCs w:val="24"/>
        </w:rPr>
        <w:t>Избирательный закон 11 декабря 1905 г. Избирательная кампания в I Государственную думу. Основные государственные законы 23 апреля 1906 г.</w:t>
      </w:r>
      <w:r w:rsidRPr="004D6351">
        <w:rPr>
          <w:rFonts w:ascii="Times New Roman" w:eastAsiaTheme="minorHAnsi" w:hAnsi="Times New Roman"/>
          <w:sz w:val="24"/>
          <w:szCs w:val="24"/>
        </w:rPr>
        <w:t xml:space="preserve"> Деятельность I и II Государственной думы: итоги и уроки. </w:t>
      </w:r>
    </w:p>
    <w:p w:rsidR="004D6351" w:rsidRPr="004D6351" w:rsidRDefault="004D6351" w:rsidP="00AC44B0">
      <w:pPr>
        <w:spacing w:after="0" w:line="240" w:lineRule="auto"/>
        <w:jc w:val="both"/>
        <w:rPr>
          <w:rFonts w:ascii="Times New Roman" w:eastAsiaTheme="minorHAnsi" w:hAnsi="Times New Roman"/>
          <w:b/>
          <w:bCs/>
          <w:sz w:val="24"/>
          <w:szCs w:val="24"/>
        </w:rPr>
      </w:pPr>
      <w:r w:rsidRPr="004D6351">
        <w:rPr>
          <w:rFonts w:ascii="Times New Roman" w:eastAsiaTheme="minorHAnsi" w:hAnsi="Times New Roman"/>
          <w:b/>
          <w:bCs/>
          <w:sz w:val="24"/>
          <w:szCs w:val="24"/>
        </w:rPr>
        <w:t xml:space="preserve">Общество и власть после революции </w:t>
      </w:r>
    </w:p>
    <w:p w:rsidR="004D6351" w:rsidRPr="004D6351" w:rsidRDefault="004D6351" w:rsidP="00AC44B0">
      <w:pPr>
        <w:spacing w:after="0" w:line="240" w:lineRule="auto"/>
        <w:jc w:val="both"/>
        <w:rPr>
          <w:rFonts w:ascii="Times New Roman" w:eastAsiaTheme="minorHAnsi" w:hAnsi="Times New Roman"/>
          <w:sz w:val="24"/>
          <w:szCs w:val="24"/>
        </w:rPr>
      </w:pPr>
      <w:r w:rsidRPr="004D6351">
        <w:rPr>
          <w:rFonts w:ascii="Times New Roman" w:eastAsiaTheme="minorHAnsi" w:hAnsi="Times New Roman"/>
          <w:sz w:val="24"/>
          <w:szCs w:val="24"/>
        </w:rPr>
        <w:t xml:space="preserve">Уроки революции: политическая стабилизация и социальные преобразования. П.А. Столыпин: программа системных реформ, масштаб и результаты. Незавершенность преобразований и нарастание социальных противоречий. III и IV Государственная дума. Идейно-политический спектр. Общественный и социальный подъем. </w:t>
      </w:r>
      <w:r w:rsidRPr="004D6351">
        <w:rPr>
          <w:rFonts w:ascii="Times New Roman" w:eastAsiaTheme="minorHAnsi" w:hAnsi="Times New Roman"/>
          <w:i/>
          <w:sz w:val="24"/>
          <w:szCs w:val="24"/>
        </w:rPr>
        <w:t xml:space="preserve">Национальные партии и фракции в Государственной Думе. </w:t>
      </w:r>
    </w:p>
    <w:p w:rsidR="004D6351" w:rsidRPr="004D6351" w:rsidRDefault="004D6351" w:rsidP="00AC44B0">
      <w:pPr>
        <w:spacing w:after="0" w:line="240" w:lineRule="auto"/>
        <w:jc w:val="both"/>
        <w:rPr>
          <w:rFonts w:ascii="Times New Roman" w:eastAsiaTheme="minorHAnsi" w:hAnsi="Times New Roman"/>
          <w:sz w:val="24"/>
          <w:szCs w:val="24"/>
        </w:rPr>
      </w:pPr>
      <w:r w:rsidRPr="004D6351">
        <w:rPr>
          <w:rFonts w:ascii="Times New Roman" w:eastAsiaTheme="minorHAnsi" w:hAnsi="Times New Roman"/>
          <w:sz w:val="24"/>
          <w:szCs w:val="24"/>
        </w:rPr>
        <w:t xml:space="preserve">Обострение международной обстановки. Блоковая система и участие в ней России. Россия в преддверии мировой катастрофы. </w:t>
      </w:r>
    </w:p>
    <w:p w:rsidR="004D6351" w:rsidRPr="004D6351" w:rsidRDefault="004D6351" w:rsidP="00AC44B0">
      <w:pPr>
        <w:spacing w:after="0" w:line="240" w:lineRule="auto"/>
        <w:jc w:val="both"/>
        <w:rPr>
          <w:rFonts w:ascii="Times New Roman" w:eastAsiaTheme="minorHAnsi" w:hAnsi="Times New Roman"/>
          <w:b/>
          <w:bCs/>
          <w:sz w:val="24"/>
          <w:szCs w:val="24"/>
        </w:rPr>
      </w:pPr>
      <w:r w:rsidRPr="004D6351">
        <w:rPr>
          <w:rFonts w:ascii="Times New Roman" w:eastAsiaTheme="minorHAnsi" w:hAnsi="Times New Roman"/>
          <w:b/>
          <w:bCs/>
          <w:sz w:val="24"/>
          <w:szCs w:val="24"/>
        </w:rPr>
        <w:t xml:space="preserve">«Серебряный век» российской культуры </w:t>
      </w:r>
    </w:p>
    <w:p w:rsidR="004D6351" w:rsidRPr="004D6351" w:rsidRDefault="004D6351" w:rsidP="00AC44B0">
      <w:pPr>
        <w:spacing w:after="0" w:line="240" w:lineRule="auto"/>
        <w:jc w:val="both"/>
        <w:rPr>
          <w:rFonts w:ascii="Times New Roman" w:eastAsiaTheme="minorHAnsi" w:hAnsi="Times New Roman"/>
          <w:sz w:val="24"/>
          <w:szCs w:val="24"/>
        </w:rPr>
      </w:pPr>
      <w:r w:rsidRPr="004D6351">
        <w:rPr>
          <w:rFonts w:ascii="Times New Roman" w:eastAsiaTheme="minorHAnsi" w:hAnsi="Times New Roman"/>
          <w:sz w:val="24"/>
          <w:szCs w:val="24"/>
        </w:rPr>
        <w:t xml:space="preserve">Новые явления в художественной литературе и искусстве. Мировоззренческие ценности и стиль жизни. Литература начала XX века. Живопись. «Мир искусства». Архитектура. Скульптура. Драматический театр: традиции и новаторство. Музыка. «Русские сезоны» в Париже. Зарождение российского кинематографа. </w:t>
      </w:r>
    </w:p>
    <w:p w:rsidR="004D6351" w:rsidRPr="004D6351" w:rsidRDefault="004D6351" w:rsidP="00AC44B0">
      <w:pPr>
        <w:spacing w:after="0" w:line="240" w:lineRule="auto"/>
        <w:jc w:val="both"/>
        <w:rPr>
          <w:rFonts w:ascii="Times New Roman" w:eastAsiaTheme="minorHAnsi" w:hAnsi="Times New Roman"/>
          <w:sz w:val="24"/>
          <w:szCs w:val="24"/>
        </w:rPr>
      </w:pPr>
      <w:r w:rsidRPr="004D6351">
        <w:rPr>
          <w:rFonts w:ascii="Times New Roman" w:eastAsiaTheme="minorHAnsi" w:hAnsi="Times New Roman"/>
          <w:sz w:val="24"/>
          <w:szCs w:val="24"/>
        </w:rPr>
        <w:t xml:space="preserve">Развитие народного просвещения: попытка преодоления разрыва между образованным обществом и народом. </w:t>
      </w:r>
    </w:p>
    <w:p w:rsidR="004D6351" w:rsidRPr="004D6351" w:rsidRDefault="004D6351" w:rsidP="00AC44B0">
      <w:pPr>
        <w:spacing w:after="0" w:line="240" w:lineRule="auto"/>
        <w:jc w:val="both"/>
        <w:rPr>
          <w:rFonts w:ascii="Times New Roman" w:eastAsiaTheme="minorHAnsi" w:hAnsi="Times New Roman"/>
          <w:sz w:val="24"/>
          <w:szCs w:val="24"/>
        </w:rPr>
      </w:pPr>
      <w:r w:rsidRPr="004D6351">
        <w:rPr>
          <w:rFonts w:ascii="Times New Roman" w:eastAsiaTheme="minorHAnsi" w:hAnsi="Times New Roman"/>
          <w:sz w:val="24"/>
          <w:szCs w:val="24"/>
        </w:rPr>
        <w:t xml:space="preserve">Открытия российских ученых. Достижения гуманитарных наук. Формирование русской философской школы. Вклад России начала XX в. в мировую культуру. </w:t>
      </w:r>
    </w:p>
    <w:p w:rsidR="004D6351" w:rsidRPr="004D6351" w:rsidRDefault="004D6351" w:rsidP="00AC44B0">
      <w:pPr>
        <w:spacing w:after="0" w:line="240" w:lineRule="auto"/>
        <w:jc w:val="both"/>
        <w:rPr>
          <w:rFonts w:ascii="Times New Roman" w:eastAsiaTheme="minorHAnsi" w:hAnsi="Times New Roman"/>
          <w:b/>
          <w:sz w:val="24"/>
          <w:szCs w:val="24"/>
          <w:u w:val="single"/>
        </w:rPr>
      </w:pPr>
      <w:r w:rsidRPr="004D6351">
        <w:rPr>
          <w:rFonts w:ascii="Times New Roman" w:eastAsiaTheme="minorHAnsi" w:hAnsi="Times New Roman"/>
          <w:sz w:val="24"/>
          <w:szCs w:val="24"/>
          <w:u w:val="single"/>
        </w:rPr>
        <w:t>Социально-экономическое развитие Волго-Уральского региона в начале ХХ в. Обострение кризисных явлений и социальных противоречий. Татары в революционном движении 1905–1907 гг. Национальные партии и организации.</w:t>
      </w:r>
      <w:r w:rsidRPr="004D6351">
        <w:rPr>
          <w:rFonts w:ascii="Times New Roman" w:eastAsiaTheme="minorHAnsi" w:hAnsi="Times New Roman"/>
          <w:sz w:val="24"/>
          <w:szCs w:val="24"/>
        </w:rPr>
        <w:t xml:space="preserve"> </w:t>
      </w:r>
      <w:r w:rsidRPr="004D6351">
        <w:rPr>
          <w:rFonts w:ascii="Times New Roman" w:eastAsiaTheme="minorHAnsi" w:hAnsi="Times New Roman"/>
          <w:sz w:val="24"/>
          <w:szCs w:val="24"/>
          <w:u w:val="single"/>
        </w:rPr>
        <w:t xml:space="preserve">Кризисные явления в экономике региона. Февральская революция и национальное движение татар. Культура </w:t>
      </w:r>
      <w:r w:rsidRPr="004D6351">
        <w:rPr>
          <w:rFonts w:ascii="Times New Roman" w:eastAsiaTheme="minorHAnsi" w:hAnsi="Times New Roman"/>
          <w:sz w:val="24"/>
          <w:szCs w:val="24"/>
          <w:u w:val="single"/>
        </w:rPr>
        <w:lastRenderedPageBreak/>
        <w:t xml:space="preserve">народов Волго-Уральского региона во второй половине XIX – </w:t>
      </w:r>
      <w:r w:rsidRPr="004D6351">
        <w:rPr>
          <w:rFonts w:ascii="Times New Roman" w:eastAsiaTheme="minorHAnsi" w:hAnsi="Times New Roman"/>
          <w:b/>
          <w:sz w:val="24"/>
          <w:szCs w:val="24"/>
          <w:u w:val="single"/>
        </w:rPr>
        <w:t>начале ХХ в. Наука и образование. Джадидизм. Казанский университет и его научные школы.</w:t>
      </w:r>
    </w:p>
    <w:p w:rsidR="00AC44B0" w:rsidRDefault="004D6351" w:rsidP="00AC44B0">
      <w:pPr>
        <w:spacing w:after="0" w:line="240" w:lineRule="auto"/>
        <w:jc w:val="both"/>
        <w:rPr>
          <w:rFonts w:ascii="Times New Roman" w:eastAsiaTheme="minorHAnsi" w:hAnsi="Times New Roman"/>
          <w:b/>
          <w:sz w:val="24"/>
          <w:szCs w:val="24"/>
          <w:u w:val="single"/>
        </w:rPr>
      </w:pPr>
      <w:r w:rsidRPr="004D6351">
        <w:rPr>
          <w:rFonts w:ascii="Times New Roman" w:eastAsiaTheme="minorHAnsi" w:hAnsi="Times New Roman"/>
          <w:b/>
          <w:color w:val="000000"/>
          <w:sz w:val="24"/>
          <w:szCs w:val="24"/>
        </w:rPr>
        <w:t>Перечень контрольных работ:</w:t>
      </w:r>
    </w:p>
    <w:p w:rsidR="00AC44B0" w:rsidRDefault="00AC44B0" w:rsidP="00AC44B0">
      <w:pPr>
        <w:spacing w:after="0" w:line="240" w:lineRule="auto"/>
        <w:jc w:val="both"/>
        <w:rPr>
          <w:rFonts w:ascii="Times New Roman" w:eastAsiaTheme="minorHAnsi" w:hAnsi="Times New Roman"/>
          <w:b/>
          <w:sz w:val="24"/>
          <w:szCs w:val="24"/>
          <w:u w:val="single"/>
        </w:rPr>
      </w:pPr>
      <w:r>
        <w:rPr>
          <w:rFonts w:ascii="Times New Roman" w:eastAsiaTheme="minorHAnsi" w:hAnsi="Times New Roman"/>
          <w:b/>
          <w:sz w:val="24"/>
          <w:szCs w:val="24"/>
          <w:u w:val="single"/>
        </w:rPr>
        <w:t>-</w:t>
      </w:r>
      <w:r w:rsidR="004D6351" w:rsidRPr="004D6351">
        <w:rPr>
          <w:rFonts w:ascii="Times New Roman" w:eastAsia="Times New Roman" w:hAnsi="Times New Roman"/>
          <w:color w:val="000000"/>
          <w:sz w:val="24"/>
          <w:szCs w:val="24"/>
          <w:lang w:eastAsia="ru-RU"/>
        </w:rPr>
        <w:t>Итоговая контрольная работа по истории России</w:t>
      </w:r>
    </w:p>
    <w:p w:rsidR="004D6351" w:rsidRPr="00AC44B0" w:rsidRDefault="00AC44B0" w:rsidP="00AC44B0">
      <w:pPr>
        <w:spacing w:after="0" w:line="240" w:lineRule="auto"/>
        <w:jc w:val="both"/>
        <w:rPr>
          <w:rFonts w:ascii="Times New Roman" w:eastAsiaTheme="minorHAnsi" w:hAnsi="Times New Roman"/>
          <w:b/>
          <w:sz w:val="24"/>
          <w:szCs w:val="24"/>
          <w:u w:val="single"/>
        </w:rPr>
      </w:pPr>
      <w:r>
        <w:rPr>
          <w:rFonts w:ascii="Times New Roman" w:eastAsiaTheme="minorHAnsi" w:hAnsi="Times New Roman"/>
          <w:b/>
          <w:sz w:val="24"/>
          <w:szCs w:val="24"/>
          <w:u w:val="single"/>
        </w:rPr>
        <w:t>-</w:t>
      </w:r>
      <w:r w:rsidR="004D6351" w:rsidRPr="004D6351">
        <w:rPr>
          <w:rFonts w:ascii="Times New Roman" w:eastAsia="Times New Roman" w:hAnsi="Times New Roman"/>
          <w:color w:val="000000"/>
          <w:sz w:val="24"/>
          <w:szCs w:val="24"/>
          <w:lang w:eastAsia="ru-RU"/>
        </w:rPr>
        <w:t>Итоговая контрольная работа по всеобщей истории нового времени</w:t>
      </w:r>
    </w:p>
    <w:p w:rsidR="004D6351" w:rsidRPr="004D6351" w:rsidRDefault="004D6351" w:rsidP="00AC44B0">
      <w:pPr>
        <w:spacing w:after="0"/>
        <w:ind w:firstLine="283"/>
        <w:rPr>
          <w:rFonts w:ascii="Times New Roman" w:eastAsiaTheme="minorHAnsi" w:hAnsi="Times New Roman"/>
          <w:i/>
          <w:sz w:val="24"/>
          <w:szCs w:val="24"/>
          <w:u w:val="single"/>
        </w:rPr>
      </w:pPr>
      <w:r w:rsidRPr="004D6351">
        <w:rPr>
          <w:rFonts w:ascii="Times New Roman" w:eastAsia="Times New Roman" w:hAnsi="Times New Roman"/>
          <w:i/>
          <w:sz w:val="24"/>
          <w:szCs w:val="24"/>
          <w:u w:val="single"/>
          <w:lang w:eastAsia="ru-RU"/>
        </w:rPr>
        <w:t>Проектная деятельность по теме «Россия и Татарстан в 20- начале 21 вв.»</w:t>
      </w:r>
    </w:p>
    <w:p w:rsidR="004D6351" w:rsidRDefault="004D6351" w:rsidP="004D6351">
      <w:pPr>
        <w:spacing w:after="0" w:line="240" w:lineRule="auto"/>
        <w:jc w:val="center"/>
        <w:rPr>
          <w:rFonts w:ascii="Times New Roman" w:eastAsiaTheme="minorHAnsi" w:hAnsi="Times New Roman"/>
          <w:sz w:val="24"/>
          <w:szCs w:val="24"/>
        </w:rPr>
      </w:pPr>
    </w:p>
    <w:p w:rsidR="004D6351" w:rsidRDefault="004D6351" w:rsidP="004D6351">
      <w:pPr>
        <w:spacing w:after="0" w:line="240" w:lineRule="auto"/>
        <w:jc w:val="center"/>
        <w:rPr>
          <w:rFonts w:ascii="Times New Roman" w:eastAsiaTheme="minorHAnsi" w:hAnsi="Times New Roman"/>
          <w:sz w:val="24"/>
          <w:szCs w:val="24"/>
        </w:rPr>
      </w:pPr>
    </w:p>
    <w:p w:rsidR="004D6351" w:rsidRDefault="004D6351" w:rsidP="004D6351">
      <w:pPr>
        <w:spacing w:after="0" w:line="240" w:lineRule="auto"/>
        <w:jc w:val="center"/>
        <w:rPr>
          <w:rFonts w:ascii="Times New Roman" w:eastAsiaTheme="minorHAnsi" w:hAnsi="Times New Roman"/>
          <w:sz w:val="24"/>
          <w:szCs w:val="24"/>
        </w:rPr>
      </w:pPr>
    </w:p>
    <w:p w:rsidR="004D6351" w:rsidRDefault="004D6351" w:rsidP="004D6351">
      <w:pPr>
        <w:spacing w:after="0" w:line="240" w:lineRule="auto"/>
        <w:jc w:val="center"/>
        <w:rPr>
          <w:rFonts w:ascii="Times New Roman" w:eastAsiaTheme="minorHAnsi" w:hAnsi="Times New Roman"/>
          <w:sz w:val="24"/>
          <w:szCs w:val="24"/>
        </w:rPr>
      </w:pPr>
    </w:p>
    <w:p w:rsidR="004D6351" w:rsidRDefault="004D6351" w:rsidP="004D6351">
      <w:pPr>
        <w:spacing w:after="0" w:line="240" w:lineRule="auto"/>
        <w:jc w:val="center"/>
        <w:rPr>
          <w:rFonts w:ascii="Times New Roman" w:eastAsiaTheme="minorHAnsi" w:hAnsi="Times New Roman"/>
          <w:sz w:val="24"/>
          <w:szCs w:val="24"/>
        </w:rPr>
      </w:pPr>
    </w:p>
    <w:p w:rsidR="004D6351" w:rsidRDefault="004D6351" w:rsidP="004D6351">
      <w:pPr>
        <w:spacing w:after="0" w:line="240" w:lineRule="auto"/>
        <w:jc w:val="center"/>
        <w:rPr>
          <w:rFonts w:ascii="Times New Roman" w:eastAsiaTheme="minorHAnsi" w:hAnsi="Times New Roman"/>
          <w:sz w:val="24"/>
          <w:szCs w:val="24"/>
        </w:rPr>
      </w:pPr>
    </w:p>
    <w:p w:rsidR="004D6351" w:rsidRDefault="004D6351" w:rsidP="004D6351">
      <w:pPr>
        <w:spacing w:after="0" w:line="240" w:lineRule="auto"/>
        <w:jc w:val="center"/>
        <w:rPr>
          <w:rFonts w:ascii="Times New Roman" w:eastAsiaTheme="minorHAnsi" w:hAnsi="Times New Roman"/>
          <w:sz w:val="24"/>
          <w:szCs w:val="24"/>
        </w:rPr>
      </w:pPr>
    </w:p>
    <w:p w:rsidR="004D6351" w:rsidRDefault="004D6351" w:rsidP="004D6351">
      <w:pPr>
        <w:spacing w:after="0" w:line="240" w:lineRule="auto"/>
        <w:jc w:val="center"/>
        <w:rPr>
          <w:rFonts w:ascii="Times New Roman" w:eastAsiaTheme="minorHAnsi" w:hAnsi="Times New Roman"/>
          <w:sz w:val="24"/>
          <w:szCs w:val="24"/>
        </w:rPr>
      </w:pPr>
    </w:p>
    <w:p w:rsidR="004D6351" w:rsidRDefault="004D6351" w:rsidP="004D6351">
      <w:pPr>
        <w:spacing w:after="0" w:line="240" w:lineRule="auto"/>
        <w:jc w:val="center"/>
        <w:rPr>
          <w:rFonts w:ascii="Times New Roman" w:eastAsiaTheme="minorHAnsi" w:hAnsi="Times New Roman"/>
          <w:sz w:val="24"/>
          <w:szCs w:val="24"/>
        </w:rPr>
      </w:pPr>
    </w:p>
    <w:p w:rsidR="004D6351" w:rsidRDefault="004D6351" w:rsidP="004D6351">
      <w:pPr>
        <w:spacing w:after="0" w:line="240" w:lineRule="auto"/>
        <w:jc w:val="center"/>
        <w:rPr>
          <w:rFonts w:ascii="Times New Roman" w:eastAsiaTheme="minorHAnsi" w:hAnsi="Times New Roman"/>
          <w:sz w:val="24"/>
          <w:szCs w:val="24"/>
        </w:rPr>
      </w:pPr>
    </w:p>
    <w:p w:rsidR="009C1C15" w:rsidRDefault="009C1C15" w:rsidP="004D6351">
      <w:pPr>
        <w:spacing w:after="0" w:line="240" w:lineRule="auto"/>
        <w:jc w:val="center"/>
        <w:rPr>
          <w:rFonts w:ascii="Times New Roman" w:eastAsiaTheme="minorHAnsi" w:hAnsi="Times New Roman"/>
          <w:sz w:val="24"/>
          <w:szCs w:val="24"/>
        </w:rPr>
      </w:pPr>
    </w:p>
    <w:p w:rsidR="009C1C15" w:rsidRDefault="009C1C15" w:rsidP="004D6351">
      <w:pPr>
        <w:spacing w:after="0" w:line="240" w:lineRule="auto"/>
        <w:jc w:val="center"/>
        <w:rPr>
          <w:rFonts w:ascii="Times New Roman" w:eastAsiaTheme="minorHAnsi" w:hAnsi="Times New Roman"/>
          <w:sz w:val="24"/>
          <w:szCs w:val="24"/>
        </w:rPr>
      </w:pPr>
    </w:p>
    <w:p w:rsidR="009C1C15" w:rsidRDefault="009C1C15" w:rsidP="004D6351">
      <w:pPr>
        <w:spacing w:after="0" w:line="240" w:lineRule="auto"/>
        <w:jc w:val="center"/>
        <w:rPr>
          <w:rFonts w:ascii="Times New Roman" w:eastAsiaTheme="minorHAnsi" w:hAnsi="Times New Roman"/>
          <w:sz w:val="24"/>
          <w:szCs w:val="24"/>
        </w:rPr>
      </w:pPr>
    </w:p>
    <w:p w:rsidR="009C1C15" w:rsidRDefault="009C1C15" w:rsidP="004D6351">
      <w:pPr>
        <w:spacing w:after="0" w:line="240" w:lineRule="auto"/>
        <w:jc w:val="center"/>
        <w:rPr>
          <w:rFonts w:ascii="Times New Roman" w:eastAsiaTheme="minorHAnsi" w:hAnsi="Times New Roman"/>
          <w:sz w:val="24"/>
          <w:szCs w:val="24"/>
        </w:rPr>
      </w:pPr>
    </w:p>
    <w:p w:rsidR="009C1C15" w:rsidRDefault="009C1C15" w:rsidP="004D6351">
      <w:pPr>
        <w:spacing w:after="0" w:line="240" w:lineRule="auto"/>
        <w:jc w:val="center"/>
        <w:rPr>
          <w:rFonts w:ascii="Times New Roman" w:eastAsiaTheme="minorHAnsi" w:hAnsi="Times New Roman"/>
          <w:sz w:val="24"/>
          <w:szCs w:val="24"/>
        </w:rPr>
      </w:pPr>
    </w:p>
    <w:p w:rsidR="009C1C15" w:rsidRDefault="009C1C15" w:rsidP="004D6351">
      <w:pPr>
        <w:spacing w:after="0" w:line="240" w:lineRule="auto"/>
        <w:jc w:val="center"/>
        <w:rPr>
          <w:rFonts w:ascii="Times New Roman" w:eastAsiaTheme="minorHAnsi" w:hAnsi="Times New Roman"/>
          <w:sz w:val="24"/>
          <w:szCs w:val="24"/>
        </w:rPr>
      </w:pPr>
    </w:p>
    <w:p w:rsidR="009C1C15" w:rsidRDefault="009C1C15" w:rsidP="004D6351">
      <w:pPr>
        <w:spacing w:after="0" w:line="240" w:lineRule="auto"/>
        <w:jc w:val="center"/>
        <w:rPr>
          <w:rFonts w:ascii="Times New Roman" w:eastAsiaTheme="minorHAnsi" w:hAnsi="Times New Roman"/>
          <w:sz w:val="24"/>
          <w:szCs w:val="24"/>
        </w:rPr>
      </w:pPr>
    </w:p>
    <w:p w:rsidR="009C1C15" w:rsidRDefault="009C1C15" w:rsidP="004D6351">
      <w:pPr>
        <w:spacing w:after="0" w:line="240" w:lineRule="auto"/>
        <w:jc w:val="center"/>
        <w:rPr>
          <w:rFonts w:ascii="Times New Roman" w:eastAsiaTheme="minorHAnsi" w:hAnsi="Times New Roman"/>
          <w:sz w:val="24"/>
          <w:szCs w:val="24"/>
        </w:rPr>
      </w:pPr>
    </w:p>
    <w:p w:rsidR="009C1C15" w:rsidRDefault="009C1C15" w:rsidP="004D6351">
      <w:pPr>
        <w:spacing w:after="0" w:line="240" w:lineRule="auto"/>
        <w:jc w:val="center"/>
        <w:rPr>
          <w:rFonts w:ascii="Times New Roman" w:eastAsiaTheme="minorHAnsi" w:hAnsi="Times New Roman"/>
          <w:sz w:val="24"/>
          <w:szCs w:val="24"/>
        </w:rPr>
      </w:pPr>
    </w:p>
    <w:p w:rsidR="009C1C15" w:rsidRDefault="009C1C15" w:rsidP="004D6351">
      <w:pPr>
        <w:spacing w:after="0" w:line="240" w:lineRule="auto"/>
        <w:jc w:val="center"/>
        <w:rPr>
          <w:rFonts w:ascii="Times New Roman" w:eastAsiaTheme="minorHAnsi" w:hAnsi="Times New Roman"/>
          <w:sz w:val="24"/>
          <w:szCs w:val="24"/>
        </w:rPr>
      </w:pPr>
    </w:p>
    <w:p w:rsidR="009C1C15" w:rsidRDefault="009C1C15" w:rsidP="004D6351">
      <w:pPr>
        <w:spacing w:after="0" w:line="240" w:lineRule="auto"/>
        <w:jc w:val="center"/>
        <w:rPr>
          <w:rFonts w:ascii="Times New Roman" w:eastAsiaTheme="minorHAnsi" w:hAnsi="Times New Roman"/>
          <w:sz w:val="24"/>
          <w:szCs w:val="24"/>
        </w:rPr>
      </w:pPr>
    </w:p>
    <w:p w:rsidR="009C1C15" w:rsidRDefault="009C1C15" w:rsidP="004D6351">
      <w:pPr>
        <w:spacing w:after="0" w:line="240" w:lineRule="auto"/>
        <w:jc w:val="center"/>
        <w:rPr>
          <w:rFonts w:ascii="Times New Roman" w:eastAsiaTheme="minorHAnsi" w:hAnsi="Times New Roman"/>
          <w:sz w:val="24"/>
          <w:szCs w:val="24"/>
        </w:rPr>
      </w:pPr>
    </w:p>
    <w:p w:rsidR="009C1C15" w:rsidRDefault="009C1C15" w:rsidP="004D6351">
      <w:pPr>
        <w:spacing w:after="0" w:line="240" w:lineRule="auto"/>
        <w:jc w:val="center"/>
        <w:rPr>
          <w:rFonts w:ascii="Times New Roman" w:eastAsiaTheme="minorHAnsi" w:hAnsi="Times New Roman"/>
          <w:sz w:val="24"/>
          <w:szCs w:val="24"/>
        </w:rPr>
      </w:pPr>
    </w:p>
    <w:p w:rsidR="009C1C15" w:rsidRDefault="009C1C15" w:rsidP="004D6351">
      <w:pPr>
        <w:spacing w:after="0" w:line="240" w:lineRule="auto"/>
        <w:jc w:val="center"/>
        <w:rPr>
          <w:rFonts w:ascii="Times New Roman" w:eastAsiaTheme="minorHAnsi" w:hAnsi="Times New Roman"/>
          <w:sz w:val="24"/>
          <w:szCs w:val="24"/>
        </w:rPr>
      </w:pPr>
    </w:p>
    <w:p w:rsidR="009C1C15" w:rsidRDefault="009C1C15" w:rsidP="004D6351">
      <w:pPr>
        <w:spacing w:after="0" w:line="240" w:lineRule="auto"/>
        <w:jc w:val="center"/>
        <w:rPr>
          <w:rFonts w:ascii="Times New Roman" w:eastAsiaTheme="minorHAnsi" w:hAnsi="Times New Roman"/>
          <w:sz w:val="24"/>
          <w:szCs w:val="24"/>
        </w:rPr>
      </w:pPr>
    </w:p>
    <w:p w:rsidR="009C1C15" w:rsidRDefault="009C1C15" w:rsidP="004D6351">
      <w:pPr>
        <w:spacing w:after="0" w:line="240" w:lineRule="auto"/>
        <w:jc w:val="center"/>
        <w:rPr>
          <w:rFonts w:ascii="Times New Roman" w:eastAsiaTheme="minorHAnsi" w:hAnsi="Times New Roman"/>
          <w:sz w:val="24"/>
          <w:szCs w:val="24"/>
        </w:rPr>
      </w:pPr>
    </w:p>
    <w:p w:rsidR="009C1C15" w:rsidRDefault="009C1C15" w:rsidP="004D6351">
      <w:pPr>
        <w:spacing w:after="0" w:line="240" w:lineRule="auto"/>
        <w:jc w:val="center"/>
        <w:rPr>
          <w:rFonts w:ascii="Times New Roman" w:eastAsiaTheme="minorHAnsi" w:hAnsi="Times New Roman"/>
          <w:sz w:val="24"/>
          <w:szCs w:val="24"/>
        </w:rPr>
      </w:pPr>
    </w:p>
    <w:p w:rsidR="009C1C15" w:rsidRDefault="009C1C15" w:rsidP="004D6351">
      <w:pPr>
        <w:spacing w:after="0" w:line="240" w:lineRule="auto"/>
        <w:jc w:val="center"/>
        <w:rPr>
          <w:rFonts w:ascii="Times New Roman" w:eastAsiaTheme="minorHAnsi" w:hAnsi="Times New Roman"/>
          <w:sz w:val="24"/>
          <w:szCs w:val="24"/>
        </w:rPr>
      </w:pPr>
    </w:p>
    <w:p w:rsidR="009C1C15" w:rsidRDefault="009C1C15" w:rsidP="004D6351">
      <w:pPr>
        <w:spacing w:after="0" w:line="240" w:lineRule="auto"/>
        <w:jc w:val="center"/>
        <w:rPr>
          <w:rFonts w:ascii="Times New Roman" w:eastAsiaTheme="minorHAnsi" w:hAnsi="Times New Roman"/>
          <w:sz w:val="24"/>
          <w:szCs w:val="24"/>
        </w:rPr>
      </w:pPr>
    </w:p>
    <w:p w:rsidR="009C1C15" w:rsidRDefault="009C1C15" w:rsidP="004D6351">
      <w:pPr>
        <w:spacing w:after="0" w:line="240" w:lineRule="auto"/>
        <w:jc w:val="center"/>
        <w:rPr>
          <w:rFonts w:ascii="Times New Roman" w:eastAsiaTheme="minorHAnsi" w:hAnsi="Times New Roman"/>
          <w:sz w:val="24"/>
          <w:szCs w:val="24"/>
        </w:rPr>
      </w:pPr>
    </w:p>
    <w:p w:rsidR="009C1C15" w:rsidRDefault="009C1C15" w:rsidP="004D6351">
      <w:pPr>
        <w:spacing w:after="0" w:line="240" w:lineRule="auto"/>
        <w:jc w:val="center"/>
        <w:rPr>
          <w:rFonts w:ascii="Times New Roman" w:eastAsiaTheme="minorHAnsi" w:hAnsi="Times New Roman"/>
          <w:sz w:val="24"/>
          <w:szCs w:val="24"/>
        </w:rPr>
      </w:pPr>
    </w:p>
    <w:p w:rsidR="009C1C15" w:rsidRDefault="009C1C15" w:rsidP="004D6351">
      <w:pPr>
        <w:spacing w:after="0" w:line="240" w:lineRule="auto"/>
        <w:jc w:val="center"/>
        <w:rPr>
          <w:rFonts w:ascii="Times New Roman" w:eastAsiaTheme="minorHAnsi" w:hAnsi="Times New Roman"/>
          <w:sz w:val="24"/>
          <w:szCs w:val="24"/>
        </w:rPr>
      </w:pPr>
    </w:p>
    <w:p w:rsidR="009C1C15" w:rsidRDefault="009C1C15" w:rsidP="004D6351">
      <w:pPr>
        <w:spacing w:after="0" w:line="240" w:lineRule="auto"/>
        <w:jc w:val="center"/>
        <w:rPr>
          <w:rFonts w:ascii="Times New Roman" w:eastAsiaTheme="minorHAnsi" w:hAnsi="Times New Roman"/>
          <w:sz w:val="24"/>
          <w:szCs w:val="24"/>
        </w:rPr>
      </w:pPr>
    </w:p>
    <w:p w:rsidR="009C1C15" w:rsidRDefault="009C1C15" w:rsidP="004D6351">
      <w:pPr>
        <w:spacing w:after="0" w:line="240" w:lineRule="auto"/>
        <w:jc w:val="center"/>
        <w:rPr>
          <w:rFonts w:ascii="Times New Roman" w:eastAsiaTheme="minorHAnsi" w:hAnsi="Times New Roman"/>
          <w:sz w:val="24"/>
          <w:szCs w:val="24"/>
        </w:rPr>
      </w:pPr>
    </w:p>
    <w:p w:rsidR="009C1C15" w:rsidRDefault="009C1C15" w:rsidP="004D6351">
      <w:pPr>
        <w:spacing w:after="0" w:line="240" w:lineRule="auto"/>
        <w:jc w:val="center"/>
        <w:rPr>
          <w:rFonts w:ascii="Times New Roman" w:eastAsiaTheme="minorHAnsi" w:hAnsi="Times New Roman"/>
          <w:sz w:val="24"/>
          <w:szCs w:val="24"/>
        </w:rPr>
      </w:pPr>
    </w:p>
    <w:p w:rsidR="009C1C15" w:rsidRDefault="009C1C15" w:rsidP="004D6351">
      <w:pPr>
        <w:spacing w:after="0" w:line="240" w:lineRule="auto"/>
        <w:jc w:val="center"/>
        <w:rPr>
          <w:rFonts w:ascii="Times New Roman" w:eastAsiaTheme="minorHAnsi" w:hAnsi="Times New Roman"/>
          <w:sz w:val="24"/>
          <w:szCs w:val="24"/>
        </w:rPr>
      </w:pPr>
    </w:p>
    <w:p w:rsidR="009C1C15" w:rsidRDefault="009C1C15" w:rsidP="004D6351">
      <w:pPr>
        <w:spacing w:after="0" w:line="240" w:lineRule="auto"/>
        <w:jc w:val="center"/>
        <w:rPr>
          <w:rFonts w:ascii="Times New Roman" w:eastAsiaTheme="minorHAnsi" w:hAnsi="Times New Roman"/>
          <w:sz w:val="24"/>
          <w:szCs w:val="24"/>
        </w:rPr>
      </w:pPr>
    </w:p>
    <w:p w:rsidR="009C1C15" w:rsidRDefault="009C1C15" w:rsidP="004D6351">
      <w:pPr>
        <w:spacing w:after="0" w:line="240" w:lineRule="auto"/>
        <w:jc w:val="center"/>
        <w:rPr>
          <w:rFonts w:ascii="Times New Roman" w:eastAsiaTheme="minorHAnsi" w:hAnsi="Times New Roman"/>
          <w:sz w:val="24"/>
          <w:szCs w:val="24"/>
        </w:rPr>
      </w:pPr>
    </w:p>
    <w:p w:rsidR="009C1C15" w:rsidRDefault="009C1C15" w:rsidP="004D6351">
      <w:pPr>
        <w:spacing w:after="0" w:line="240" w:lineRule="auto"/>
        <w:jc w:val="center"/>
        <w:rPr>
          <w:rFonts w:ascii="Times New Roman" w:eastAsiaTheme="minorHAnsi" w:hAnsi="Times New Roman"/>
          <w:sz w:val="24"/>
          <w:szCs w:val="24"/>
        </w:rPr>
      </w:pPr>
    </w:p>
    <w:p w:rsidR="009C1C15" w:rsidRDefault="009C1C15" w:rsidP="004D6351">
      <w:pPr>
        <w:spacing w:after="0" w:line="240" w:lineRule="auto"/>
        <w:jc w:val="center"/>
        <w:rPr>
          <w:rFonts w:ascii="Times New Roman" w:eastAsiaTheme="minorHAnsi" w:hAnsi="Times New Roman"/>
          <w:sz w:val="24"/>
          <w:szCs w:val="24"/>
        </w:rPr>
      </w:pPr>
    </w:p>
    <w:p w:rsidR="009C1C15" w:rsidRDefault="009C1C15" w:rsidP="004D6351">
      <w:pPr>
        <w:spacing w:after="0" w:line="240" w:lineRule="auto"/>
        <w:jc w:val="center"/>
        <w:rPr>
          <w:rFonts w:ascii="Times New Roman" w:eastAsiaTheme="minorHAnsi" w:hAnsi="Times New Roman"/>
          <w:sz w:val="24"/>
          <w:szCs w:val="24"/>
        </w:rPr>
      </w:pPr>
    </w:p>
    <w:p w:rsidR="009C1C15" w:rsidRDefault="009C1C15" w:rsidP="004D6351">
      <w:pPr>
        <w:spacing w:after="0" w:line="240" w:lineRule="auto"/>
        <w:jc w:val="center"/>
        <w:rPr>
          <w:rFonts w:ascii="Times New Roman" w:eastAsiaTheme="minorHAnsi" w:hAnsi="Times New Roman"/>
          <w:sz w:val="24"/>
          <w:szCs w:val="24"/>
        </w:rPr>
      </w:pPr>
    </w:p>
    <w:p w:rsidR="009C1C15" w:rsidRDefault="009C1C15" w:rsidP="004D6351">
      <w:pPr>
        <w:spacing w:after="0" w:line="240" w:lineRule="auto"/>
        <w:jc w:val="center"/>
        <w:rPr>
          <w:rFonts w:ascii="Times New Roman" w:eastAsiaTheme="minorHAnsi" w:hAnsi="Times New Roman"/>
          <w:sz w:val="24"/>
          <w:szCs w:val="24"/>
        </w:rPr>
      </w:pPr>
    </w:p>
    <w:p w:rsidR="009C1C15" w:rsidRDefault="009C1C15" w:rsidP="004D6351">
      <w:pPr>
        <w:spacing w:after="0" w:line="240" w:lineRule="auto"/>
        <w:jc w:val="center"/>
        <w:rPr>
          <w:rFonts w:ascii="Times New Roman" w:eastAsiaTheme="minorHAnsi" w:hAnsi="Times New Roman"/>
          <w:sz w:val="24"/>
          <w:szCs w:val="24"/>
        </w:rPr>
      </w:pPr>
    </w:p>
    <w:p w:rsidR="009C1C15" w:rsidRDefault="009C1C15" w:rsidP="004D6351">
      <w:pPr>
        <w:spacing w:after="0" w:line="240" w:lineRule="auto"/>
        <w:jc w:val="center"/>
        <w:rPr>
          <w:rFonts w:ascii="Times New Roman" w:eastAsiaTheme="minorHAnsi" w:hAnsi="Times New Roman"/>
          <w:sz w:val="24"/>
          <w:szCs w:val="24"/>
        </w:rPr>
      </w:pPr>
    </w:p>
    <w:p w:rsidR="009C1C15" w:rsidRDefault="009C1C15" w:rsidP="004D6351">
      <w:pPr>
        <w:spacing w:after="0" w:line="240" w:lineRule="auto"/>
        <w:jc w:val="center"/>
        <w:rPr>
          <w:rFonts w:ascii="Times New Roman" w:eastAsiaTheme="minorHAnsi" w:hAnsi="Times New Roman"/>
          <w:sz w:val="24"/>
          <w:szCs w:val="24"/>
        </w:rPr>
      </w:pPr>
    </w:p>
    <w:p w:rsidR="009C1C15" w:rsidRDefault="009C1C15" w:rsidP="004D6351">
      <w:pPr>
        <w:spacing w:after="0" w:line="240" w:lineRule="auto"/>
        <w:jc w:val="center"/>
        <w:rPr>
          <w:rFonts w:ascii="Times New Roman" w:eastAsiaTheme="minorHAnsi" w:hAnsi="Times New Roman"/>
          <w:sz w:val="24"/>
          <w:szCs w:val="24"/>
        </w:rPr>
      </w:pPr>
    </w:p>
    <w:p w:rsidR="009C1C15" w:rsidRDefault="009C1C15" w:rsidP="004D6351">
      <w:pPr>
        <w:spacing w:after="0" w:line="240" w:lineRule="auto"/>
        <w:jc w:val="center"/>
        <w:rPr>
          <w:rFonts w:ascii="Times New Roman" w:eastAsiaTheme="minorHAnsi" w:hAnsi="Times New Roman"/>
          <w:sz w:val="24"/>
          <w:szCs w:val="24"/>
        </w:rPr>
      </w:pPr>
    </w:p>
    <w:p w:rsidR="009C1C15" w:rsidRDefault="009C1C15" w:rsidP="004D6351">
      <w:pPr>
        <w:spacing w:after="0" w:line="240" w:lineRule="auto"/>
        <w:jc w:val="center"/>
        <w:rPr>
          <w:rFonts w:ascii="Times New Roman" w:eastAsiaTheme="minorHAnsi" w:hAnsi="Times New Roman"/>
          <w:sz w:val="24"/>
          <w:szCs w:val="24"/>
        </w:rPr>
      </w:pPr>
    </w:p>
    <w:p w:rsidR="009C1C15" w:rsidRDefault="009C1C15" w:rsidP="004D6351">
      <w:pPr>
        <w:spacing w:after="0" w:line="240" w:lineRule="auto"/>
        <w:jc w:val="center"/>
        <w:rPr>
          <w:rFonts w:ascii="Times New Roman" w:eastAsiaTheme="minorHAnsi" w:hAnsi="Times New Roman"/>
          <w:sz w:val="24"/>
          <w:szCs w:val="24"/>
        </w:rPr>
      </w:pPr>
    </w:p>
    <w:p w:rsidR="004D6351" w:rsidRDefault="004D6351" w:rsidP="004D6351">
      <w:pPr>
        <w:spacing w:after="0" w:line="240" w:lineRule="auto"/>
        <w:jc w:val="center"/>
        <w:rPr>
          <w:rFonts w:ascii="Times New Roman" w:eastAsiaTheme="minorHAnsi" w:hAnsi="Times New Roman"/>
          <w:sz w:val="24"/>
          <w:szCs w:val="24"/>
        </w:rPr>
      </w:pPr>
    </w:p>
    <w:p w:rsidR="004D6351" w:rsidRDefault="004D6351" w:rsidP="004D6351">
      <w:pPr>
        <w:spacing w:after="0" w:line="240" w:lineRule="auto"/>
        <w:jc w:val="center"/>
        <w:rPr>
          <w:rFonts w:ascii="Times New Roman" w:eastAsiaTheme="minorHAnsi" w:hAnsi="Times New Roman"/>
          <w:sz w:val="24"/>
          <w:szCs w:val="24"/>
        </w:rPr>
      </w:pPr>
    </w:p>
    <w:p w:rsidR="004D6351" w:rsidRDefault="004D6351" w:rsidP="004D6351">
      <w:pPr>
        <w:spacing w:after="0" w:line="240" w:lineRule="auto"/>
        <w:jc w:val="center"/>
        <w:rPr>
          <w:rFonts w:ascii="Times New Roman" w:eastAsiaTheme="minorHAnsi" w:hAnsi="Times New Roman"/>
          <w:sz w:val="24"/>
          <w:szCs w:val="24"/>
        </w:rPr>
      </w:pPr>
    </w:p>
    <w:p w:rsidR="004D6351" w:rsidRPr="004D6351" w:rsidRDefault="004D6351" w:rsidP="004D6351">
      <w:pPr>
        <w:spacing w:after="0" w:line="240" w:lineRule="auto"/>
        <w:ind w:firstLine="709"/>
        <w:jc w:val="center"/>
        <w:rPr>
          <w:rFonts w:ascii="Times New Roman" w:hAnsi="Times New Roman"/>
          <w:b/>
          <w:sz w:val="24"/>
          <w:szCs w:val="24"/>
        </w:rPr>
      </w:pPr>
      <w:r w:rsidRPr="004D6351">
        <w:rPr>
          <w:rFonts w:ascii="Times New Roman" w:hAnsi="Times New Roman"/>
          <w:b/>
          <w:sz w:val="24"/>
          <w:szCs w:val="24"/>
        </w:rPr>
        <w:t xml:space="preserve">Тематическое планирование </w:t>
      </w:r>
    </w:p>
    <w:p w:rsidR="004D6351" w:rsidRPr="004D6351" w:rsidRDefault="004D6351" w:rsidP="004D6351">
      <w:pPr>
        <w:spacing w:after="0" w:line="240" w:lineRule="auto"/>
        <w:ind w:firstLine="709"/>
        <w:jc w:val="center"/>
        <w:rPr>
          <w:rFonts w:ascii="Times New Roman" w:hAnsi="Times New Roman"/>
          <w:b/>
          <w:sz w:val="24"/>
          <w:szCs w:val="24"/>
        </w:rPr>
      </w:pPr>
      <w:r w:rsidRPr="004D6351">
        <w:rPr>
          <w:rFonts w:ascii="Times New Roman" w:hAnsi="Times New Roman"/>
          <w:b/>
          <w:sz w:val="24"/>
          <w:szCs w:val="24"/>
        </w:rPr>
        <w:t>с определением основных видов учебной деятельности</w:t>
      </w:r>
    </w:p>
    <w:tbl>
      <w:tblPr>
        <w:tblW w:w="9356"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842"/>
        <w:gridCol w:w="993"/>
        <w:gridCol w:w="6521"/>
      </w:tblGrid>
      <w:tr w:rsidR="004D6351" w:rsidRPr="004D6351" w:rsidTr="006222CD">
        <w:tc>
          <w:tcPr>
            <w:tcW w:w="1842" w:type="dxa"/>
            <w:shd w:val="clear" w:color="auto" w:fill="auto"/>
            <w:vAlign w:val="center"/>
          </w:tcPr>
          <w:p w:rsidR="004D6351" w:rsidRPr="004D6351" w:rsidRDefault="004D6351" w:rsidP="004D6351">
            <w:pPr>
              <w:spacing w:after="0" w:line="240" w:lineRule="auto"/>
              <w:ind w:firstLine="33"/>
              <w:jc w:val="center"/>
              <w:rPr>
                <w:rFonts w:ascii="Times New Roman" w:hAnsi="Times New Roman"/>
                <w:b/>
                <w:sz w:val="24"/>
                <w:szCs w:val="24"/>
              </w:rPr>
            </w:pPr>
            <w:r w:rsidRPr="004D6351">
              <w:rPr>
                <w:rFonts w:ascii="Times New Roman" w:hAnsi="Times New Roman"/>
                <w:b/>
                <w:sz w:val="24"/>
                <w:szCs w:val="24"/>
              </w:rPr>
              <w:t>Раздел</w:t>
            </w:r>
          </w:p>
        </w:tc>
        <w:tc>
          <w:tcPr>
            <w:tcW w:w="993" w:type="dxa"/>
            <w:shd w:val="clear" w:color="auto" w:fill="auto"/>
            <w:vAlign w:val="center"/>
          </w:tcPr>
          <w:p w:rsidR="004D6351" w:rsidRPr="004D6351" w:rsidRDefault="004D6351" w:rsidP="004D6351">
            <w:pPr>
              <w:spacing w:after="0" w:line="240" w:lineRule="auto"/>
              <w:ind w:firstLine="33"/>
              <w:jc w:val="center"/>
              <w:rPr>
                <w:rFonts w:ascii="Times New Roman" w:hAnsi="Times New Roman"/>
                <w:b/>
                <w:sz w:val="24"/>
                <w:szCs w:val="24"/>
              </w:rPr>
            </w:pPr>
            <w:r w:rsidRPr="004D6351">
              <w:rPr>
                <w:rFonts w:ascii="Times New Roman" w:hAnsi="Times New Roman"/>
                <w:b/>
                <w:sz w:val="24"/>
                <w:szCs w:val="24"/>
              </w:rPr>
              <w:t>Кол-во часов</w:t>
            </w:r>
          </w:p>
        </w:tc>
        <w:tc>
          <w:tcPr>
            <w:tcW w:w="6521" w:type="dxa"/>
            <w:shd w:val="clear" w:color="auto" w:fill="auto"/>
            <w:vAlign w:val="center"/>
          </w:tcPr>
          <w:p w:rsidR="004D6351" w:rsidRPr="004D6351" w:rsidRDefault="004D6351" w:rsidP="004D6351">
            <w:pPr>
              <w:spacing w:after="0" w:line="240" w:lineRule="auto"/>
              <w:ind w:left="35" w:firstLine="33"/>
              <w:jc w:val="center"/>
              <w:rPr>
                <w:rFonts w:ascii="Times New Roman" w:hAnsi="Times New Roman"/>
                <w:b/>
                <w:sz w:val="24"/>
                <w:szCs w:val="24"/>
              </w:rPr>
            </w:pPr>
            <w:r w:rsidRPr="004D6351">
              <w:rPr>
                <w:rFonts w:ascii="Times New Roman" w:hAnsi="Times New Roman"/>
                <w:b/>
                <w:sz w:val="24"/>
                <w:szCs w:val="24"/>
              </w:rPr>
              <w:t>Основные виды деятельности обучающихся</w:t>
            </w:r>
          </w:p>
        </w:tc>
      </w:tr>
      <w:tr w:rsidR="004D6351" w:rsidRPr="004D6351" w:rsidTr="004D6351">
        <w:tc>
          <w:tcPr>
            <w:tcW w:w="9356" w:type="dxa"/>
            <w:gridSpan w:val="3"/>
            <w:shd w:val="clear" w:color="auto" w:fill="auto"/>
            <w:vAlign w:val="center"/>
          </w:tcPr>
          <w:p w:rsidR="004D6351" w:rsidRPr="004D6351" w:rsidRDefault="004D6351" w:rsidP="004D6351">
            <w:pPr>
              <w:spacing w:after="0" w:line="240" w:lineRule="auto"/>
              <w:ind w:left="35" w:firstLine="33"/>
              <w:jc w:val="center"/>
              <w:rPr>
                <w:rFonts w:ascii="Times New Roman" w:hAnsi="Times New Roman"/>
                <w:b/>
                <w:sz w:val="24"/>
                <w:szCs w:val="24"/>
              </w:rPr>
            </w:pPr>
            <w:r>
              <w:rPr>
                <w:rFonts w:ascii="Times New Roman" w:hAnsi="Times New Roman"/>
                <w:b/>
                <w:sz w:val="24"/>
                <w:szCs w:val="24"/>
              </w:rPr>
              <w:t>5 класс</w:t>
            </w:r>
          </w:p>
        </w:tc>
      </w:tr>
      <w:tr w:rsidR="006222CD" w:rsidRPr="004D6351" w:rsidTr="006222CD">
        <w:tc>
          <w:tcPr>
            <w:tcW w:w="1842" w:type="dxa"/>
            <w:shd w:val="clear" w:color="auto" w:fill="auto"/>
          </w:tcPr>
          <w:p w:rsidR="006222CD" w:rsidRPr="00A114F4" w:rsidRDefault="006222CD" w:rsidP="00AC44B0">
            <w:pPr>
              <w:spacing w:after="0" w:line="240" w:lineRule="auto"/>
              <w:jc w:val="center"/>
              <w:rPr>
                <w:rFonts w:ascii="Times New Roman" w:hAnsi="Times New Roman"/>
                <w:sz w:val="24"/>
                <w:szCs w:val="24"/>
              </w:rPr>
            </w:pPr>
            <w:r w:rsidRPr="00A114F4">
              <w:rPr>
                <w:rFonts w:ascii="Times New Roman" w:hAnsi="Times New Roman"/>
                <w:sz w:val="24"/>
                <w:szCs w:val="24"/>
              </w:rPr>
              <w:t>Введение</w:t>
            </w:r>
          </w:p>
        </w:tc>
        <w:tc>
          <w:tcPr>
            <w:tcW w:w="993" w:type="dxa"/>
            <w:shd w:val="clear" w:color="auto" w:fill="auto"/>
          </w:tcPr>
          <w:p w:rsidR="006222CD" w:rsidRPr="00A114F4" w:rsidRDefault="006222CD" w:rsidP="00AC44B0">
            <w:pPr>
              <w:spacing w:after="0" w:line="240" w:lineRule="auto"/>
              <w:jc w:val="center"/>
              <w:rPr>
                <w:rFonts w:ascii="Times New Roman" w:hAnsi="Times New Roman"/>
                <w:sz w:val="24"/>
                <w:szCs w:val="24"/>
              </w:rPr>
            </w:pPr>
            <w:r>
              <w:rPr>
                <w:rFonts w:ascii="Times New Roman" w:hAnsi="Times New Roman"/>
                <w:sz w:val="24"/>
                <w:szCs w:val="24"/>
              </w:rPr>
              <w:t>1</w:t>
            </w:r>
          </w:p>
        </w:tc>
        <w:tc>
          <w:tcPr>
            <w:tcW w:w="6521" w:type="dxa"/>
            <w:shd w:val="clear" w:color="auto" w:fill="auto"/>
          </w:tcPr>
          <w:p w:rsidR="006222CD" w:rsidRPr="00AC44B0" w:rsidRDefault="006222CD" w:rsidP="00AC44B0">
            <w:pPr>
              <w:spacing w:after="0" w:line="240" w:lineRule="auto"/>
              <w:jc w:val="both"/>
              <w:rPr>
                <w:rFonts w:ascii="Times New Roman" w:hAnsi="Times New Roman"/>
                <w:sz w:val="24"/>
                <w:szCs w:val="24"/>
              </w:rPr>
            </w:pPr>
            <w:r w:rsidRPr="00AC44B0">
              <w:rPr>
                <w:rFonts w:ascii="Times New Roman" w:hAnsi="Times New Roman"/>
                <w:sz w:val="24"/>
                <w:szCs w:val="24"/>
              </w:rPr>
              <w:t>Раскрывать значение терминов история, век, исторический источник;</w:t>
            </w:r>
          </w:p>
          <w:p w:rsidR="006222CD" w:rsidRPr="00AC44B0" w:rsidRDefault="006222CD" w:rsidP="00AC44B0">
            <w:pPr>
              <w:spacing w:after="0" w:line="240" w:lineRule="auto"/>
              <w:jc w:val="both"/>
              <w:rPr>
                <w:rFonts w:ascii="Times New Roman" w:hAnsi="Times New Roman"/>
                <w:sz w:val="24"/>
                <w:szCs w:val="24"/>
              </w:rPr>
            </w:pPr>
            <w:r w:rsidRPr="00AC44B0">
              <w:rPr>
                <w:rFonts w:ascii="Times New Roman" w:hAnsi="Times New Roman"/>
                <w:sz w:val="24"/>
                <w:szCs w:val="24"/>
              </w:rPr>
              <w:t>Участвовать в обсуждении вопроса о том, для чего нужно знать историю.</w:t>
            </w:r>
          </w:p>
        </w:tc>
      </w:tr>
      <w:tr w:rsidR="006222CD" w:rsidRPr="004D6351" w:rsidTr="006222CD">
        <w:tc>
          <w:tcPr>
            <w:tcW w:w="1842" w:type="dxa"/>
            <w:shd w:val="clear" w:color="auto" w:fill="auto"/>
          </w:tcPr>
          <w:p w:rsidR="006222CD" w:rsidRPr="00A114F4" w:rsidRDefault="006222CD" w:rsidP="00AC44B0">
            <w:pPr>
              <w:spacing w:after="0" w:line="240" w:lineRule="auto"/>
              <w:jc w:val="center"/>
              <w:rPr>
                <w:rFonts w:ascii="Times New Roman" w:hAnsi="Times New Roman"/>
                <w:sz w:val="24"/>
                <w:szCs w:val="24"/>
              </w:rPr>
            </w:pPr>
            <w:r w:rsidRPr="007E5016">
              <w:rPr>
                <w:rFonts w:ascii="Times New Roman" w:hAnsi="Times New Roman"/>
                <w:sz w:val="24"/>
                <w:szCs w:val="24"/>
              </w:rPr>
              <w:t>Народы и государства на территории нашей страны в древности</w:t>
            </w:r>
          </w:p>
        </w:tc>
        <w:tc>
          <w:tcPr>
            <w:tcW w:w="993" w:type="dxa"/>
            <w:shd w:val="clear" w:color="auto" w:fill="auto"/>
          </w:tcPr>
          <w:p w:rsidR="006222CD" w:rsidRDefault="006222CD" w:rsidP="00AC44B0">
            <w:pPr>
              <w:spacing w:after="0" w:line="240" w:lineRule="auto"/>
              <w:jc w:val="center"/>
              <w:rPr>
                <w:rFonts w:ascii="Times New Roman" w:hAnsi="Times New Roman"/>
                <w:sz w:val="24"/>
                <w:szCs w:val="24"/>
              </w:rPr>
            </w:pPr>
            <w:r>
              <w:rPr>
                <w:rFonts w:ascii="Times New Roman" w:hAnsi="Times New Roman"/>
                <w:sz w:val="24"/>
                <w:szCs w:val="24"/>
              </w:rPr>
              <w:t>2</w:t>
            </w:r>
          </w:p>
        </w:tc>
        <w:tc>
          <w:tcPr>
            <w:tcW w:w="6521" w:type="dxa"/>
            <w:shd w:val="clear" w:color="auto" w:fill="auto"/>
          </w:tcPr>
          <w:p w:rsidR="006222CD" w:rsidRPr="00AC44B0" w:rsidRDefault="006222CD" w:rsidP="00AC44B0">
            <w:pPr>
              <w:spacing w:after="0" w:line="240" w:lineRule="auto"/>
              <w:jc w:val="both"/>
              <w:rPr>
                <w:rFonts w:ascii="Times New Roman" w:hAnsi="Times New Roman"/>
                <w:sz w:val="24"/>
                <w:szCs w:val="24"/>
              </w:rPr>
            </w:pPr>
            <w:r w:rsidRPr="00AC44B0">
              <w:rPr>
                <w:rFonts w:ascii="Times New Roman" w:hAnsi="Times New Roman"/>
                <w:sz w:val="24"/>
                <w:szCs w:val="24"/>
              </w:rPr>
              <w:t>Показывать на карте расселение древнего человека на территории России, древнейшие государства Поволжья, Кавказа и Северного Причерноморья.</w:t>
            </w:r>
          </w:p>
          <w:p w:rsidR="006222CD" w:rsidRPr="00AC44B0" w:rsidRDefault="006222CD" w:rsidP="00AC44B0">
            <w:pPr>
              <w:spacing w:after="0" w:line="240" w:lineRule="auto"/>
              <w:jc w:val="both"/>
              <w:rPr>
                <w:rFonts w:ascii="Times New Roman" w:hAnsi="Times New Roman"/>
                <w:sz w:val="24"/>
                <w:szCs w:val="24"/>
              </w:rPr>
            </w:pPr>
            <w:r w:rsidRPr="00AC44B0">
              <w:rPr>
                <w:rFonts w:ascii="Times New Roman" w:hAnsi="Times New Roman"/>
                <w:sz w:val="24"/>
                <w:szCs w:val="24"/>
              </w:rPr>
              <w:t>Описывать условия жизни, занятия, верования земледельческих и кочевых племен, народов, древнейших государств.</w:t>
            </w:r>
          </w:p>
          <w:p w:rsidR="006222CD" w:rsidRPr="00AC44B0" w:rsidRDefault="006222CD" w:rsidP="00AC44B0">
            <w:pPr>
              <w:spacing w:after="0" w:line="240" w:lineRule="auto"/>
              <w:jc w:val="both"/>
              <w:rPr>
                <w:rFonts w:ascii="Times New Roman" w:hAnsi="Times New Roman"/>
                <w:sz w:val="24"/>
                <w:szCs w:val="24"/>
              </w:rPr>
            </w:pPr>
            <w:r w:rsidRPr="00AC44B0">
              <w:rPr>
                <w:rFonts w:ascii="Times New Roman" w:hAnsi="Times New Roman"/>
                <w:sz w:val="24"/>
                <w:szCs w:val="24"/>
              </w:rPr>
              <w:t>Приводить примеры межэтнических контактов и взаимодействий.</w:t>
            </w:r>
          </w:p>
        </w:tc>
      </w:tr>
      <w:tr w:rsidR="006222CD" w:rsidRPr="004D6351" w:rsidTr="006222CD">
        <w:tc>
          <w:tcPr>
            <w:tcW w:w="1842" w:type="dxa"/>
            <w:shd w:val="clear" w:color="auto" w:fill="auto"/>
          </w:tcPr>
          <w:p w:rsidR="006222CD" w:rsidRPr="00A114F4" w:rsidRDefault="006222CD" w:rsidP="00AC44B0">
            <w:pPr>
              <w:spacing w:after="0" w:line="240" w:lineRule="auto"/>
              <w:jc w:val="center"/>
              <w:rPr>
                <w:rFonts w:ascii="Times New Roman" w:hAnsi="Times New Roman"/>
                <w:sz w:val="24"/>
                <w:szCs w:val="24"/>
              </w:rPr>
            </w:pPr>
            <w:r w:rsidRPr="00A114F4">
              <w:rPr>
                <w:rFonts w:ascii="Times New Roman" w:hAnsi="Times New Roman"/>
                <w:sz w:val="24"/>
                <w:szCs w:val="24"/>
              </w:rPr>
              <w:t>Первобытность</w:t>
            </w:r>
          </w:p>
        </w:tc>
        <w:tc>
          <w:tcPr>
            <w:tcW w:w="993" w:type="dxa"/>
            <w:shd w:val="clear" w:color="auto" w:fill="auto"/>
          </w:tcPr>
          <w:p w:rsidR="006222CD" w:rsidRPr="00A114F4" w:rsidRDefault="006222CD" w:rsidP="00AC44B0">
            <w:pPr>
              <w:spacing w:after="0" w:line="240" w:lineRule="auto"/>
              <w:jc w:val="center"/>
              <w:rPr>
                <w:rFonts w:ascii="Times New Roman" w:hAnsi="Times New Roman"/>
                <w:sz w:val="24"/>
                <w:szCs w:val="24"/>
              </w:rPr>
            </w:pPr>
            <w:r>
              <w:rPr>
                <w:rFonts w:ascii="Times New Roman" w:hAnsi="Times New Roman"/>
                <w:sz w:val="24"/>
                <w:szCs w:val="24"/>
              </w:rPr>
              <w:t>6</w:t>
            </w:r>
          </w:p>
        </w:tc>
        <w:tc>
          <w:tcPr>
            <w:tcW w:w="6521" w:type="dxa"/>
            <w:shd w:val="clear" w:color="auto" w:fill="auto"/>
          </w:tcPr>
          <w:p w:rsidR="006222CD" w:rsidRPr="00AC44B0" w:rsidRDefault="006222CD" w:rsidP="00AC44B0">
            <w:pPr>
              <w:tabs>
                <w:tab w:val="left" w:pos="1755"/>
              </w:tabs>
              <w:spacing w:after="0" w:line="240" w:lineRule="auto"/>
              <w:jc w:val="both"/>
              <w:rPr>
                <w:rFonts w:ascii="Times New Roman" w:hAnsi="Times New Roman"/>
                <w:sz w:val="24"/>
                <w:szCs w:val="24"/>
              </w:rPr>
            </w:pPr>
            <w:r w:rsidRPr="00AC44B0">
              <w:rPr>
                <w:rFonts w:ascii="Times New Roman" w:hAnsi="Times New Roman"/>
                <w:sz w:val="24"/>
                <w:szCs w:val="24"/>
              </w:rPr>
              <w:t>Показывать на карте места расселения древних людей;</w:t>
            </w:r>
          </w:p>
          <w:p w:rsidR="006222CD" w:rsidRPr="00AC44B0" w:rsidRDefault="006222CD" w:rsidP="00AC44B0">
            <w:pPr>
              <w:tabs>
                <w:tab w:val="left" w:pos="1755"/>
              </w:tabs>
              <w:spacing w:after="0" w:line="240" w:lineRule="auto"/>
              <w:jc w:val="both"/>
              <w:rPr>
                <w:rFonts w:ascii="Times New Roman" w:hAnsi="Times New Roman"/>
                <w:sz w:val="24"/>
                <w:szCs w:val="24"/>
              </w:rPr>
            </w:pPr>
            <w:r w:rsidRPr="00AC44B0">
              <w:rPr>
                <w:rFonts w:ascii="Times New Roman" w:hAnsi="Times New Roman"/>
                <w:sz w:val="24"/>
                <w:szCs w:val="24"/>
              </w:rPr>
              <w:t>Рассказывать об условиях жизни, занятиях, верованиях первобытных людей, используя текст учебника и изобразительные материалы;</w:t>
            </w:r>
          </w:p>
          <w:p w:rsidR="006222CD" w:rsidRPr="00AC44B0" w:rsidRDefault="006222CD" w:rsidP="00AC44B0">
            <w:pPr>
              <w:tabs>
                <w:tab w:val="left" w:pos="1755"/>
              </w:tabs>
              <w:spacing w:after="0" w:line="240" w:lineRule="auto"/>
              <w:jc w:val="both"/>
              <w:rPr>
                <w:rFonts w:ascii="Times New Roman" w:hAnsi="Times New Roman"/>
                <w:sz w:val="24"/>
                <w:szCs w:val="24"/>
              </w:rPr>
            </w:pPr>
            <w:r w:rsidRPr="00AC44B0">
              <w:rPr>
                <w:rFonts w:ascii="Times New Roman" w:hAnsi="Times New Roman"/>
                <w:sz w:val="24"/>
                <w:szCs w:val="24"/>
              </w:rPr>
              <w:t>Объяснять, значение определения земледелие и скотоводство, открытий и изобретений древнейших людей для развития человеческого общества.</w:t>
            </w:r>
          </w:p>
        </w:tc>
      </w:tr>
      <w:tr w:rsidR="006222CD" w:rsidRPr="004D6351" w:rsidTr="006222CD">
        <w:tc>
          <w:tcPr>
            <w:tcW w:w="1842" w:type="dxa"/>
            <w:shd w:val="clear" w:color="auto" w:fill="auto"/>
          </w:tcPr>
          <w:p w:rsidR="006222CD" w:rsidRPr="00A114F4" w:rsidRDefault="006222CD" w:rsidP="00AC44B0">
            <w:pPr>
              <w:spacing w:after="0" w:line="240" w:lineRule="auto"/>
              <w:jc w:val="center"/>
              <w:rPr>
                <w:rFonts w:ascii="Times New Roman" w:hAnsi="Times New Roman"/>
                <w:sz w:val="24"/>
                <w:szCs w:val="24"/>
              </w:rPr>
            </w:pPr>
            <w:r w:rsidRPr="00A114F4">
              <w:rPr>
                <w:rFonts w:ascii="Times New Roman" w:hAnsi="Times New Roman"/>
                <w:sz w:val="24"/>
                <w:szCs w:val="24"/>
              </w:rPr>
              <w:t xml:space="preserve">Древний мир </w:t>
            </w:r>
          </w:p>
        </w:tc>
        <w:tc>
          <w:tcPr>
            <w:tcW w:w="993" w:type="dxa"/>
            <w:shd w:val="clear" w:color="auto" w:fill="auto"/>
          </w:tcPr>
          <w:p w:rsidR="006222CD" w:rsidRPr="00A114F4" w:rsidRDefault="006222CD" w:rsidP="00AC44B0">
            <w:pPr>
              <w:spacing w:after="0" w:line="240" w:lineRule="auto"/>
              <w:jc w:val="center"/>
              <w:rPr>
                <w:rFonts w:ascii="Times New Roman" w:hAnsi="Times New Roman"/>
                <w:sz w:val="24"/>
                <w:szCs w:val="24"/>
              </w:rPr>
            </w:pPr>
            <w:r>
              <w:rPr>
                <w:rFonts w:ascii="Times New Roman" w:hAnsi="Times New Roman"/>
                <w:sz w:val="24"/>
                <w:szCs w:val="24"/>
              </w:rPr>
              <w:t>1</w:t>
            </w:r>
          </w:p>
        </w:tc>
        <w:tc>
          <w:tcPr>
            <w:tcW w:w="6521" w:type="dxa"/>
            <w:shd w:val="clear" w:color="auto" w:fill="auto"/>
          </w:tcPr>
          <w:p w:rsidR="006222CD" w:rsidRPr="00AC44B0" w:rsidRDefault="006222CD" w:rsidP="00AC44B0">
            <w:pPr>
              <w:spacing w:after="0" w:line="240" w:lineRule="auto"/>
              <w:jc w:val="both"/>
              <w:rPr>
                <w:rFonts w:ascii="Times New Roman" w:hAnsi="Times New Roman"/>
                <w:sz w:val="24"/>
                <w:szCs w:val="24"/>
              </w:rPr>
            </w:pPr>
            <w:r w:rsidRPr="00AC44B0">
              <w:rPr>
                <w:rFonts w:ascii="Times New Roman" w:hAnsi="Times New Roman"/>
                <w:sz w:val="24"/>
                <w:szCs w:val="24"/>
              </w:rPr>
              <w:t>Объяснять, как ведется счет лет до н.э. и н.э., используя ленту времени;</w:t>
            </w:r>
          </w:p>
          <w:p w:rsidR="006222CD" w:rsidRPr="00AC44B0" w:rsidRDefault="006222CD" w:rsidP="00AC44B0">
            <w:pPr>
              <w:spacing w:after="0" w:line="240" w:lineRule="auto"/>
              <w:jc w:val="both"/>
              <w:rPr>
                <w:rFonts w:ascii="Times New Roman" w:hAnsi="Times New Roman"/>
                <w:sz w:val="24"/>
                <w:szCs w:val="24"/>
              </w:rPr>
            </w:pPr>
            <w:r w:rsidRPr="00AC44B0">
              <w:rPr>
                <w:rFonts w:ascii="Times New Roman" w:hAnsi="Times New Roman"/>
                <w:sz w:val="24"/>
                <w:szCs w:val="24"/>
              </w:rPr>
              <w:t>Называть и кратко характеризовать источники, рассказывающие о древней истории.</w:t>
            </w:r>
          </w:p>
        </w:tc>
      </w:tr>
      <w:tr w:rsidR="006222CD" w:rsidRPr="004D6351" w:rsidTr="006222CD">
        <w:tc>
          <w:tcPr>
            <w:tcW w:w="1842" w:type="dxa"/>
            <w:shd w:val="clear" w:color="auto" w:fill="auto"/>
          </w:tcPr>
          <w:p w:rsidR="006222CD" w:rsidRPr="00A114F4" w:rsidRDefault="006222CD" w:rsidP="00AC44B0">
            <w:pPr>
              <w:spacing w:after="0" w:line="240" w:lineRule="auto"/>
              <w:jc w:val="center"/>
              <w:rPr>
                <w:rFonts w:ascii="Times New Roman" w:hAnsi="Times New Roman"/>
                <w:sz w:val="24"/>
                <w:szCs w:val="24"/>
              </w:rPr>
            </w:pPr>
            <w:r w:rsidRPr="00A114F4">
              <w:rPr>
                <w:rFonts w:ascii="Times New Roman" w:hAnsi="Times New Roman"/>
                <w:sz w:val="24"/>
                <w:szCs w:val="24"/>
              </w:rPr>
              <w:t>Древний Восток</w:t>
            </w:r>
          </w:p>
        </w:tc>
        <w:tc>
          <w:tcPr>
            <w:tcW w:w="993" w:type="dxa"/>
            <w:shd w:val="clear" w:color="auto" w:fill="auto"/>
          </w:tcPr>
          <w:p w:rsidR="006222CD" w:rsidRPr="00A114F4" w:rsidRDefault="006222CD" w:rsidP="00AC44B0">
            <w:pPr>
              <w:spacing w:after="0" w:line="240" w:lineRule="auto"/>
              <w:jc w:val="center"/>
              <w:rPr>
                <w:rFonts w:ascii="Times New Roman" w:hAnsi="Times New Roman"/>
                <w:sz w:val="24"/>
                <w:szCs w:val="24"/>
              </w:rPr>
            </w:pPr>
            <w:r>
              <w:rPr>
                <w:rFonts w:ascii="Times New Roman" w:hAnsi="Times New Roman"/>
                <w:sz w:val="24"/>
                <w:szCs w:val="24"/>
              </w:rPr>
              <w:t>19</w:t>
            </w:r>
          </w:p>
        </w:tc>
        <w:tc>
          <w:tcPr>
            <w:tcW w:w="6521" w:type="dxa"/>
            <w:shd w:val="clear" w:color="auto" w:fill="auto"/>
          </w:tcPr>
          <w:p w:rsidR="006222CD" w:rsidRPr="00AC44B0" w:rsidRDefault="006222CD" w:rsidP="00AC44B0">
            <w:pPr>
              <w:spacing w:after="0" w:line="240" w:lineRule="auto"/>
              <w:jc w:val="both"/>
              <w:rPr>
                <w:rFonts w:ascii="Times New Roman" w:hAnsi="Times New Roman"/>
                <w:sz w:val="24"/>
                <w:szCs w:val="24"/>
              </w:rPr>
            </w:pPr>
            <w:r w:rsidRPr="00AC44B0">
              <w:rPr>
                <w:rFonts w:ascii="Times New Roman" w:hAnsi="Times New Roman"/>
                <w:sz w:val="24"/>
                <w:szCs w:val="24"/>
              </w:rPr>
              <w:t>Показывать на карте местоположение древнейших государств Месопотамии, древние города и государства Восточного средиземноморья, территорию Персидской державы, территорию Древней Индии, территорию и центры древнеегипетского государства.</w:t>
            </w:r>
          </w:p>
          <w:p w:rsidR="006222CD" w:rsidRPr="00AC44B0" w:rsidRDefault="006222CD" w:rsidP="00AC44B0">
            <w:pPr>
              <w:spacing w:after="0" w:line="240" w:lineRule="auto"/>
              <w:jc w:val="both"/>
              <w:rPr>
                <w:rFonts w:ascii="Times New Roman" w:hAnsi="Times New Roman"/>
                <w:sz w:val="24"/>
                <w:szCs w:val="24"/>
              </w:rPr>
            </w:pPr>
            <w:r w:rsidRPr="00AC44B0">
              <w:rPr>
                <w:rFonts w:ascii="Times New Roman" w:hAnsi="Times New Roman"/>
                <w:sz w:val="24"/>
                <w:szCs w:val="24"/>
              </w:rPr>
              <w:t>Рассказывать об условиях жизни и занятиях населения, крупнейших городов Древней Месопотамии;  о культуре:  Древней Ассирии, Древней Индии, высказывая суждения о вкладе в мировую культуру.</w:t>
            </w:r>
          </w:p>
          <w:p w:rsidR="006222CD" w:rsidRPr="00AC44B0" w:rsidRDefault="006222CD" w:rsidP="00AC44B0">
            <w:pPr>
              <w:spacing w:after="0" w:line="240" w:lineRule="auto"/>
              <w:jc w:val="both"/>
              <w:rPr>
                <w:rFonts w:ascii="Times New Roman" w:hAnsi="Times New Roman"/>
                <w:sz w:val="24"/>
                <w:szCs w:val="24"/>
              </w:rPr>
            </w:pPr>
            <w:r w:rsidRPr="00AC44B0">
              <w:rPr>
                <w:rFonts w:ascii="Times New Roman" w:hAnsi="Times New Roman"/>
                <w:sz w:val="24"/>
                <w:szCs w:val="24"/>
              </w:rPr>
              <w:t>Объяснять, как отражались в древних сказаниях представления людей того времени о мире; в чем заключалась роль религии, жрецов в древнеегипетском обществе; предпосылки и следствия создания финикийцами алфавита, значение перехода к монотеизму; какую роль играли идеи иудаизма и буддизма в жизни индейцев;</w:t>
            </w:r>
          </w:p>
          <w:p w:rsidR="006222CD" w:rsidRPr="00AC44B0" w:rsidRDefault="006222CD" w:rsidP="00AC44B0">
            <w:pPr>
              <w:spacing w:after="0" w:line="240" w:lineRule="auto"/>
              <w:jc w:val="both"/>
              <w:rPr>
                <w:rFonts w:ascii="Times New Roman" w:hAnsi="Times New Roman"/>
                <w:sz w:val="24"/>
                <w:szCs w:val="24"/>
              </w:rPr>
            </w:pPr>
            <w:r w:rsidRPr="00AC44B0">
              <w:rPr>
                <w:rFonts w:ascii="Times New Roman" w:hAnsi="Times New Roman"/>
                <w:sz w:val="24"/>
                <w:szCs w:val="24"/>
              </w:rPr>
              <w:t xml:space="preserve">Раскрыватьзначение понятий: империя, конфуцианство, </w:t>
            </w:r>
            <w:r w:rsidRPr="00AC44B0">
              <w:rPr>
                <w:rFonts w:ascii="Times New Roman" w:hAnsi="Times New Roman"/>
                <w:sz w:val="24"/>
                <w:szCs w:val="24"/>
              </w:rPr>
              <w:lastRenderedPageBreak/>
              <w:t xml:space="preserve">какое значение имели идеи конфуцианства в жизни китайского общества; </w:t>
            </w:r>
          </w:p>
          <w:p w:rsidR="006222CD" w:rsidRPr="00AC44B0" w:rsidRDefault="006222CD" w:rsidP="00AC44B0">
            <w:pPr>
              <w:spacing w:after="0" w:line="240" w:lineRule="auto"/>
              <w:jc w:val="both"/>
              <w:rPr>
                <w:rFonts w:ascii="Times New Roman" w:hAnsi="Times New Roman"/>
                <w:sz w:val="24"/>
                <w:szCs w:val="24"/>
              </w:rPr>
            </w:pPr>
            <w:r w:rsidRPr="00AC44B0">
              <w:rPr>
                <w:rFonts w:ascii="Times New Roman" w:hAnsi="Times New Roman"/>
                <w:sz w:val="24"/>
                <w:szCs w:val="24"/>
              </w:rPr>
              <w:t>Характеризовать источники, рассказывающие о древних цивилизациях (материальные и письменные источники, законы Хаммурапи) ; основные группы населения Древнего Египта, их занятия и положение; особенности власти фараонов и порядок управления страной; условия жизни и занятия населения, общественный строй Древней Индии, положение представителей отдельных каст; занятия и положение населения в Древне Китае.</w:t>
            </w:r>
          </w:p>
          <w:p w:rsidR="006222CD" w:rsidRPr="00AC44B0" w:rsidRDefault="006222CD" w:rsidP="00AC44B0">
            <w:pPr>
              <w:spacing w:after="0" w:line="240" w:lineRule="auto"/>
              <w:jc w:val="both"/>
              <w:rPr>
                <w:rFonts w:ascii="Times New Roman" w:hAnsi="Times New Roman"/>
                <w:sz w:val="24"/>
                <w:szCs w:val="24"/>
              </w:rPr>
            </w:pPr>
            <w:r w:rsidRPr="00AC44B0">
              <w:rPr>
                <w:rFonts w:ascii="Times New Roman" w:hAnsi="Times New Roman"/>
                <w:sz w:val="24"/>
                <w:szCs w:val="24"/>
              </w:rPr>
              <w:t>Рассказывать значение понятий терминов фараон, жрец, пирамида, папирус.</w:t>
            </w:r>
          </w:p>
          <w:p w:rsidR="006222CD" w:rsidRPr="00AC44B0" w:rsidRDefault="006222CD" w:rsidP="00AC44B0">
            <w:pPr>
              <w:spacing w:after="0" w:line="240" w:lineRule="auto"/>
              <w:jc w:val="both"/>
              <w:rPr>
                <w:rFonts w:ascii="Times New Roman" w:hAnsi="Times New Roman"/>
                <w:sz w:val="24"/>
                <w:szCs w:val="24"/>
              </w:rPr>
            </w:pPr>
            <w:r w:rsidRPr="00AC44B0">
              <w:rPr>
                <w:rFonts w:ascii="Times New Roman" w:hAnsi="Times New Roman"/>
                <w:sz w:val="24"/>
                <w:szCs w:val="24"/>
              </w:rPr>
              <w:t>Описывать предметы материальной культуры и произведения древнеегипетского искусства, высказывать суждения об их достоинствах.</w:t>
            </w:r>
          </w:p>
          <w:p w:rsidR="006222CD" w:rsidRPr="00AC44B0" w:rsidRDefault="006222CD" w:rsidP="00AC44B0">
            <w:pPr>
              <w:spacing w:after="0" w:line="240" w:lineRule="auto"/>
              <w:jc w:val="both"/>
              <w:rPr>
                <w:rFonts w:ascii="Times New Roman" w:hAnsi="Times New Roman"/>
                <w:sz w:val="24"/>
                <w:szCs w:val="24"/>
              </w:rPr>
            </w:pPr>
            <w:r w:rsidRPr="00AC44B0">
              <w:rPr>
                <w:rFonts w:ascii="Times New Roman" w:hAnsi="Times New Roman"/>
                <w:sz w:val="24"/>
                <w:szCs w:val="24"/>
              </w:rPr>
              <w:t>Называть изобретения и культурные достижения древних китайцев, выявлять их вклад в мировую культуру.</w:t>
            </w:r>
          </w:p>
        </w:tc>
      </w:tr>
      <w:tr w:rsidR="006222CD" w:rsidRPr="004D6351" w:rsidTr="006222CD">
        <w:tc>
          <w:tcPr>
            <w:tcW w:w="1842" w:type="dxa"/>
            <w:shd w:val="clear" w:color="auto" w:fill="auto"/>
          </w:tcPr>
          <w:p w:rsidR="006222CD" w:rsidRPr="00A114F4" w:rsidRDefault="006222CD" w:rsidP="00AC44B0">
            <w:pPr>
              <w:spacing w:after="0" w:line="240" w:lineRule="auto"/>
              <w:jc w:val="center"/>
              <w:rPr>
                <w:rFonts w:ascii="Times New Roman" w:hAnsi="Times New Roman"/>
                <w:sz w:val="24"/>
                <w:szCs w:val="24"/>
              </w:rPr>
            </w:pPr>
            <w:r>
              <w:rPr>
                <w:rFonts w:ascii="Times New Roman" w:hAnsi="Times New Roman"/>
                <w:sz w:val="24"/>
                <w:szCs w:val="24"/>
              </w:rPr>
              <w:lastRenderedPageBreak/>
              <w:t>Древняя Г</w:t>
            </w:r>
            <w:r w:rsidRPr="00A114F4">
              <w:rPr>
                <w:rFonts w:ascii="Times New Roman" w:hAnsi="Times New Roman"/>
                <w:sz w:val="24"/>
                <w:szCs w:val="24"/>
              </w:rPr>
              <w:t>реция</w:t>
            </w:r>
          </w:p>
        </w:tc>
        <w:tc>
          <w:tcPr>
            <w:tcW w:w="993" w:type="dxa"/>
            <w:shd w:val="clear" w:color="auto" w:fill="auto"/>
          </w:tcPr>
          <w:p w:rsidR="006222CD" w:rsidRPr="00A114F4" w:rsidRDefault="006222CD" w:rsidP="00AC44B0">
            <w:pPr>
              <w:spacing w:after="0" w:line="240" w:lineRule="auto"/>
              <w:jc w:val="center"/>
              <w:rPr>
                <w:rFonts w:ascii="Times New Roman" w:hAnsi="Times New Roman"/>
                <w:sz w:val="24"/>
                <w:szCs w:val="24"/>
              </w:rPr>
            </w:pPr>
            <w:r>
              <w:rPr>
                <w:rFonts w:ascii="Times New Roman" w:hAnsi="Times New Roman"/>
                <w:sz w:val="24"/>
                <w:szCs w:val="24"/>
              </w:rPr>
              <w:t>21</w:t>
            </w:r>
          </w:p>
        </w:tc>
        <w:tc>
          <w:tcPr>
            <w:tcW w:w="6521" w:type="dxa"/>
            <w:shd w:val="clear" w:color="auto" w:fill="auto"/>
          </w:tcPr>
          <w:p w:rsidR="006222CD" w:rsidRPr="00AC44B0" w:rsidRDefault="006222CD" w:rsidP="00AC44B0">
            <w:pPr>
              <w:spacing w:after="0" w:line="240" w:lineRule="auto"/>
              <w:jc w:val="both"/>
              <w:rPr>
                <w:rFonts w:ascii="Times New Roman" w:hAnsi="Times New Roman"/>
                <w:sz w:val="24"/>
                <w:szCs w:val="24"/>
              </w:rPr>
            </w:pPr>
            <w:r w:rsidRPr="00AC44B0">
              <w:rPr>
                <w:rFonts w:ascii="Times New Roman" w:hAnsi="Times New Roman"/>
                <w:sz w:val="24"/>
                <w:szCs w:val="24"/>
              </w:rPr>
              <w:t>Показывать на карте территории древнегреческих государств, места значительных событий, направления походов Александра Македонского, а также эллинистических государств Востока.</w:t>
            </w:r>
          </w:p>
          <w:p w:rsidR="006222CD" w:rsidRPr="00AC44B0" w:rsidRDefault="006222CD" w:rsidP="00AC44B0">
            <w:pPr>
              <w:spacing w:after="0" w:line="240" w:lineRule="auto"/>
              <w:jc w:val="both"/>
              <w:rPr>
                <w:rFonts w:ascii="Times New Roman" w:hAnsi="Times New Roman"/>
                <w:sz w:val="24"/>
                <w:szCs w:val="24"/>
              </w:rPr>
            </w:pPr>
            <w:r w:rsidRPr="00AC44B0">
              <w:rPr>
                <w:rFonts w:ascii="Times New Roman" w:hAnsi="Times New Roman"/>
                <w:sz w:val="24"/>
                <w:szCs w:val="24"/>
              </w:rPr>
              <w:t>Рассказывать об условиях жизни и занятиях населения Древней Греции; о том, как утверждались демократические порядки в Афинах; о развитии наук, образовании в Древней Греции.</w:t>
            </w:r>
          </w:p>
          <w:p w:rsidR="006222CD" w:rsidRPr="00AC44B0" w:rsidRDefault="006222CD" w:rsidP="00AC44B0">
            <w:pPr>
              <w:spacing w:after="0" w:line="240" w:lineRule="auto"/>
              <w:jc w:val="both"/>
              <w:rPr>
                <w:rFonts w:ascii="Times New Roman" w:hAnsi="Times New Roman"/>
                <w:sz w:val="24"/>
                <w:szCs w:val="24"/>
              </w:rPr>
            </w:pPr>
            <w:r w:rsidRPr="00AC44B0">
              <w:rPr>
                <w:rFonts w:ascii="Times New Roman" w:hAnsi="Times New Roman"/>
                <w:sz w:val="24"/>
                <w:szCs w:val="24"/>
              </w:rPr>
              <w:t>Характеризовать верования древних греков, объяснять какую роль играли религиозные культы в древнегреческом обществе; политический строй древнегреческих городов-государств (Афины и Спарта), афинскую демократию при Перикле.</w:t>
            </w:r>
          </w:p>
          <w:p w:rsidR="006222CD" w:rsidRPr="00AC44B0" w:rsidRDefault="006222CD" w:rsidP="00AC44B0">
            <w:pPr>
              <w:spacing w:after="0" w:line="240" w:lineRule="auto"/>
              <w:jc w:val="both"/>
              <w:rPr>
                <w:rFonts w:ascii="Times New Roman" w:hAnsi="Times New Roman"/>
                <w:sz w:val="24"/>
                <w:szCs w:val="24"/>
              </w:rPr>
            </w:pPr>
            <w:r w:rsidRPr="00AC44B0">
              <w:rPr>
                <w:rFonts w:ascii="Times New Roman" w:hAnsi="Times New Roman"/>
                <w:sz w:val="24"/>
                <w:szCs w:val="24"/>
              </w:rPr>
              <w:t>Объяснять значения понятий: полис, демократия, олигархия, колонизация, метрополия; что значило в Древней Греции понятие гражданин, приводить примеры гражданских поступков; в чем состоит вклад древнегреческих обществ в мировое культурное наследие; причины распада державы Александра Македонского, а также эллинистических государств Востока.</w:t>
            </w:r>
          </w:p>
          <w:p w:rsidR="006222CD" w:rsidRPr="00AC44B0" w:rsidRDefault="006222CD" w:rsidP="00AC44B0">
            <w:pPr>
              <w:spacing w:after="0" w:line="240" w:lineRule="auto"/>
              <w:jc w:val="both"/>
              <w:rPr>
                <w:rFonts w:ascii="Times New Roman" w:hAnsi="Times New Roman"/>
                <w:sz w:val="24"/>
                <w:szCs w:val="24"/>
              </w:rPr>
            </w:pPr>
            <w:r w:rsidRPr="00AC44B0">
              <w:rPr>
                <w:rFonts w:ascii="Times New Roman" w:hAnsi="Times New Roman"/>
                <w:sz w:val="24"/>
                <w:szCs w:val="24"/>
              </w:rPr>
              <w:t>Давать сравнительную характеристику общественно-политических устройств Афин и Спарты.</w:t>
            </w:r>
          </w:p>
          <w:p w:rsidR="006222CD" w:rsidRPr="00AC44B0" w:rsidRDefault="006222CD" w:rsidP="00AC44B0">
            <w:pPr>
              <w:spacing w:after="0" w:line="240" w:lineRule="auto"/>
              <w:jc w:val="both"/>
              <w:rPr>
                <w:rFonts w:ascii="Times New Roman" w:hAnsi="Times New Roman"/>
                <w:sz w:val="24"/>
                <w:szCs w:val="24"/>
              </w:rPr>
            </w:pPr>
            <w:r w:rsidRPr="00AC44B0">
              <w:rPr>
                <w:rFonts w:ascii="Times New Roman" w:hAnsi="Times New Roman"/>
                <w:sz w:val="24"/>
                <w:szCs w:val="24"/>
              </w:rPr>
              <w:t>Представлять описание произведений разных видов древнегреческого искусства, высказывая и аргументируя свои суждения.</w:t>
            </w:r>
          </w:p>
          <w:p w:rsidR="006222CD" w:rsidRPr="00AC44B0" w:rsidRDefault="006222CD" w:rsidP="00AC44B0">
            <w:pPr>
              <w:spacing w:after="0" w:line="240" w:lineRule="auto"/>
              <w:jc w:val="both"/>
              <w:rPr>
                <w:rFonts w:ascii="Times New Roman" w:hAnsi="Times New Roman"/>
                <w:sz w:val="24"/>
                <w:szCs w:val="24"/>
              </w:rPr>
            </w:pPr>
            <w:r w:rsidRPr="00AC44B0">
              <w:rPr>
                <w:rFonts w:ascii="Times New Roman" w:hAnsi="Times New Roman"/>
                <w:sz w:val="24"/>
                <w:szCs w:val="24"/>
              </w:rPr>
              <w:t>Составлять исторический портрет Александра Македонского.</w:t>
            </w:r>
          </w:p>
          <w:p w:rsidR="006222CD" w:rsidRPr="00AC44B0" w:rsidRDefault="006222CD" w:rsidP="00AC44B0">
            <w:pPr>
              <w:spacing w:after="0" w:line="240" w:lineRule="auto"/>
              <w:jc w:val="both"/>
              <w:rPr>
                <w:rFonts w:ascii="Times New Roman" w:hAnsi="Times New Roman"/>
                <w:sz w:val="24"/>
                <w:szCs w:val="24"/>
              </w:rPr>
            </w:pPr>
            <w:r w:rsidRPr="00AC44B0">
              <w:rPr>
                <w:rFonts w:ascii="Times New Roman" w:hAnsi="Times New Roman"/>
                <w:sz w:val="24"/>
                <w:szCs w:val="24"/>
              </w:rPr>
              <w:t>Рассказывать значение понятия Эллинизм.</w:t>
            </w:r>
          </w:p>
          <w:p w:rsidR="006222CD" w:rsidRPr="00AC44B0" w:rsidRDefault="006222CD" w:rsidP="00AC44B0">
            <w:pPr>
              <w:spacing w:after="0" w:line="240" w:lineRule="auto"/>
              <w:jc w:val="both"/>
              <w:rPr>
                <w:rFonts w:ascii="Times New Roman" w:hAnsi="Times New Roman"/>
                <w:sz w:val="24"/>
                <w:szCs w:val="24"/>
              </w:rPr>
            </w:pPr>
            <w:r w:rsidRPr="00AC44B0">
              <w:rPr>
                <w:rFonts w:ascii="Times New Roman" w:hAnsi="Times New Roman"/>
                <w:sz w:val="24"/>
                <w:szCs w:val="24"/>
              </w:rPr>
              <w:t>Называть и описывать памятники культуры периода эллинизма.</w:t>
            </w:r>
          </w:p>
        </w:tc>
      </w:tr>
      <w:tr w:rsidR="006222CD" w:rsidRPr="004D6351" w:rsidTr="006222CD">
        <w:tc>
          <w:tcPr>
            <w:tcW w:w="1842" w:type="dxa"/>
            <w:shd w:val="clear" w:color="auto" w:fill="auto"/>
          </w:tcPr>
          <w:p w:rsidR="006222CD" w:rsidRPr="00A114F4" w:rsidRDefault="006222CD" w:rsidP="00AC44B0">
            <w:pPr>
              <w:spacing w:after="0" w:line="240" w:lineRule="auto"/>
              <w:jc w:val="center"/>
              <w:rPr>
                <w:rFonts w:ascii="Times New Roman" w:hAnsi="Times New Roman"/>
                <w:sz w:val="24"/>
                <w:szCs w:val="24"/>
              </w:rPr>
            </w:pPr>
            <w:r w:rsidRPr="00A114F4">
              <w:rPr>
                <w:rFonts w:ascii="Times New Roman" w:hAnsi="Times New Roman"/>
                <w:sz w:val="24"/>
                <w:szCs w:val="24"/>
              </w:rPr>
              <w:t>Древний Рим</w:t>
            </w:r>
          </w:p>
        </w:tc>
        <w:tc>
          <w:tcPr>
            <w:tcW w:w="993" w:type="dxa"/>
            <w:shd w:val="clear" w:color="auto" w:fill="auto"/>
          </w:tcPr>
          <w:p w:rsidR="006222CD" w:rsidRPr="00A114F4" w:rsidRDefault="006222CD" w:rsidP="00AC44B0">
            <w:pPr>
              <w:spacing w:after="0" w:line="240" w:lineRule="auto"/>
              <w:jc w:val="center"/>
              <w:rPr>
                <w:rFonts w:ascii="Times New Roman" w:hAnsi="Times New Roman"/>
                <w:sz w:val="24"/>
                <w:szCs w:val="24"/>
              </w:rPr>
            </w:pPr>
            <w:r>
              <w:rPr>
                <w:rFonts w:ascii="Times New Roman" w:hAnsi="Times New Roman"/>
                <w:sz w:val="24"/>
                <w:szCs w:val="24"/>
              </w:rPr>
              <w:t>17</w:t>
            </w:r>
          </w:p>
        </w:tc>
        <w:tc>
          <w:tcPr>
            <w:tcW w:w="6521" w:type="dxa"/>
            <w:shd w:val="clear" w:color="auto" w:fill="auto"/>
          </w:tcPr>
          <w:p w:rsidR="006222CD" w:rsidRPr="00AC44B0" w:rsidRDefault="006222CD" w:rsidP="00AC44B0">
            <w:pPr>
              <w:spacing w:after="0" w:line="240" w:lineRule="auto"/>
              <w:jc w:val="both"/>
              <w:rPr>
                <w:rFonts w:ascii="Times New Roman" w:hAnsi="Times New Roman"/>
                <w:sz w:val="24"/>
                <w:szCs w:val="24"/>
              </w:rPr>
            </w:pPr>
            <w:r w:rsidRPr="00AC44B0">
              <w:rPr>
                <w:rFonts w:ascii="Times New Roman" w:hAnsi="Times New Roman"/>
                <w:sz w:val="24"/>
                <w:szCs w:val="24"/>
              </w:rPr>
              <w:t>Показывать на карте местоположение древнейших государств на территории Италии;</w:t>
            </w:r>
          </w:p>
          <w:p w:rsidR="006222CD" w:rsidRPr="00AC44B0" w:rsidRDefault="006222CD" w:rsidP="00AC44B0">
            <w:pPr>
              <w:spacing w:after="0" w:line="240" w:lineRule="auto"/>
              <w:jc w:val="both"/>
              <w:rPr>
                <w:rFonts w:ascii="Times New Roman" w:hAnsi="Times New Roman"/>
                <w:sz w:val="24"/>
                <w:szCs w:val="24"/>
              </w:rPr>
            </w:pPr>
            <w:r w:rsidRPr="00AC44B0">
              <w:rPr>
                <w:rFonts w:ascii="Times New Roman" w:hAnsi="Times New Roman"/>
                <w:sz w:val="24"/>
                <w:szCs w:val="24"/>
              </w:rPr>
              <w:t>На карте владения Римской империи, границы Западной и Восточной частей империи после ее раздела;</w:t>
            </w:r>
          </w:p>
          <w:p w:rsidR="006222CD" w:rsidRPr="00AC44B0" w:rsidRDefault="006222CD" w:rsidP="00AC44B0">
            <w:pPr>
              <w:spacing w:after="0" w:line="240" w:lineRule="auto"/>
              <w:jc w:val="both"/>
              <w:rPr>
                <w:rFonts w:ascii="Times New Roman" w:hAnsi="Times New Roman"/>
                <w:sz w:val="24"/>
                <w:szCs w:val="24"/>
              </w:rPr>
            </w:pPr>
            <w:r w:rsidRPr="00AC44B0">
              <w:rPr>
                <w:rFonts w:ascii="Times New Roman" w:hAnsi="Times New Roman"/>
                <w:sz w:val="24"/>
                <w:szCs w:val="24"/>
              </w:rPr>
              <w:t xml:space="preserve"> На карте направления переселений варварских племен и их </w:t>
            </w:r>
            <w:r w:rsidRPr="00AC44B0">
              <w:rPr>
                <w:rFonts w:ascii="Times New Roman" w:hAnsi="Times New Roman"/>
                <w:sz w:val="24"/>
                <w:szCs w:val="24"/>
              </w:rPr>
              <w:lastRenderedPageBreak/>
              <w:t>вторжений на территорию Римской империи.</w:t>
            </w:r>
          </w:p>
          <w:p w:rsidR="006222CD" w:rsidRPr="00AC44B0" w:rsidRDefault="006222CD" w:rsidP="00AC44B0">
            <w:pPr>
              <w:spacing w:after="0" w:line="240" w:lineRule="auto"/>
              <w:jc w:val="both"/>
              <w:rPr>
                <w:rFonts w:ascii="Times New Roman" w:hAnsi="Times New Roman"/>
                <w:sz w:val="24"/>
                <w:szCs w:val="24"/>
              </w:rPr>
            </w:pPr>
            <w:r w:rsidRPr="00AC44B0">
              <w:rPr>
                <w:rFonts w:ascii="Times New Roman" w:hAnsi="Times New Roman"/>
                <w:sz w:val="24"/>
                <w:szCs w:val="24"/>
              </w:rPr>
              <w:t>Рассказывать об условиях жизни и занятиях населения Древней Италии; о хозяйственной жизни в древнем Риме, положении трудового населения, рабов;</w:t>
            </w:r>
          </w:p>
          <w:p w:rsidR="006222CD" w:rsidRPr="00AC44B0" w:rsidRDefault="006222CD" w:rsidP="00AC44B0">
            <w:pPr>
              <w:spacing w:after="0" w:line="240" w:lineRule="auto"/>
              <w:jc w:val="both"/>
              <w:rPr>
                <w:rFonts w:ascii="Times New Roman" w:hAnsi="Times New Roman"/>
                <w:sz w:val="24"/>
                <w:szCs w:val="24"/>
              </w:rPr>
            </w:pPr>
            <w:r w:rsidRPr="00AC44B0">
              <w:rPr>
                <w:rFonts w:ascii="Times New Roman" w:hAnsi="Times New Roman"/>
                <w:sz w:val="24"/>
                <w:szCs w:val="24"/>
              </w:rPr>
              <w:t>О культурной жизни в Древнем Риме, как строились отношения между Римом и провинциями.</w:t>
            </w:r>
          </w:p>
          <w:p w:rsidR="006222CD" w:rsidRPr="00AC44B0" w:rsidRDefault="006222CD" w:rsidP="00AC44B0">
            <w:pPr>
              <w:spacing w:after="0" w:line="240" w:lineRule="auto"/>
              <w:jc w:val="both"/>
              <w:rPr>
                <w:rFonts w:ascii="Times New Roman" w:hAnsi="Times New Roman"/>
                <w:sz w:val="24"/>
                <w:szCs w:val="24"/>
              </w:rPr>
            </w:pPr>
            <w:r w:rsidRPr="00AC44B0">
              <w:rPr>
                <w:rFonts w:ascii="Times New Roman" w:hAnsi="Times New Roman"/>
                <w:sz w:val="24"/>
                <w:szCs w:val="24"/>
              </w:rPr>
              <w:t>Раскрывать значение понятий: патриции, плебеи, республика, консул, трибун, сенат, диктатор, легион, император, провинция.</w:t>
            </w:r>
          </w:p>
          <w:p w:rsidR="006222CD" w:rsidRPr="00AC44B0" w:rsidRDefault="006222CD" w:rsidP="00AC44B0">
            <w:pPr>
              <w:spacing w:after="0" w:line="240" w:lineRule="auto"/>
              <w:jc w:val="both"/>
              <w:rPr>
                <w:rFonts w:ascii="Times New Roman" w:hAnsi="Times New Roman"/>
                <w:sz w:val="24"/>
                <w:szCs w:val="24"/>
              </w:rPr>
            </w:pPr>
            <w:r w:rsidRPr="00AC44B0">
              <w:rPr>
                <w:rFonts w:ascii="Times New Roman" w:hAnsi="Times New Roman"/>
                <w:sz w:val="24"/>
                <w:szCs w:val="24"/>
              </w:rPr>
              <w:t>Объяснять, кому принадлежала власть в Римской республике, кто и почему участвовал в политической борьбе; в чем заключались предпосылки распространения христианства в Риме, рассказывать о судьбе первых христиан.</w:t>
            </w:r>
          </w:p>
          <w:p w:rsidR="006222CD" w:rsidRPr="00AC44B0" w:rsidRDefault="006222CD" w:rsidP="00AC44B0">
            <w:pPr>
              <w:spacing w:after="0" w:line="240" w:lineRule="auto"/>
              <w:jc w:val="both"/>
              <w:rPr>
                <w:rFonts w:ascii="Times New Roman" w:hAnsi="Times New Roman"/>
                <w:sz w:val="24"/>
                <w:szCs w:val="24"/>
              </w:rPr>
            </w:pPr>
            <w:r w:rsidRPr="00AC44B0">
              <w:rPr>
                <w:rFonts w:ascii="Times New Roman" w:hAnsi="Times New Roman"/>
                <w:sz w:val="24"/>
                <w:szCs w:val="24"/>
              </w:rPr>
              <w:t>Характеризовать верования древних жителей Италии; причины и итоги войн Рима; политическую жизнь в древнем Риме и ее участников, важнейшие события.</w:t>
            </w:r>
          </w:p>
          <w:p w:rsidR="006222CD" w:rsidRPr="00AC44B0" w:rsidRDefault="006222CD" w:rsidP="00AC44B0">
            <w:pPr>
              <w:spacing w:after="0" w:line="240" w:lineRule="auto"/>
              <w:jc w:val="both"/>
              <w:rPr>
                <w:rFonts w:ascii="Times New Roman" w:hAnsi="Times New Roman"/>
                <w:sz w:val="24"/>
                <w:szCs w:val="24"/>
              </w:rPr>
            </w:pPr>
            <w:r w:rsidRPr="00AC44B0">
              <w:rPr>
                <w:rFonts w:ascii="Times New Roman" w:hAnsi="Times New Roman"/>
                <w:sz w:val="24"/>
                <w:szCs w:val="24"/>
              </w:rPr>
              <w:t>Составлять описание архитектурных памятников, произведений искусства, используя текст и иллюстрации учебника.</w:t>
            </w:r>
          </w:p>
          <w:p w:rsidR="006222CD" w:rsidRPr="00AC44B0" w:rsidRDefault="006222CD" w:rsidP="00AC44B0">
            <w:pPr>
              <w:spacing w:after="0" w:line="240" w:lineRule="auto"/>
              <w:jc w:val="both"/>
              <w:rPr>
                <w:rFonts w:ascii="Times New Roman" w:hAnsi="Times New Roman"/>
                <w:sz w:val="24"/>
                <w:szCs w:val="24"/>
              </w:rPr>
            </w:pPr>
            <w:r w:rsidRPr="00AC44B0">
              <w:rPr>
                <w:rFonts w:ascii="Times New Roman" w:hAnsi="Times New Roman"/>
                <w:sz w:val="24"/>
                <w:szCs w:val="24"/>
              </w:rPr>
              <w:t xml:space="preserve"> Высказывать свое мнение о вкладе древних римлян в культурное население человечества.</w:t>
            </w:r>
          </w:p>
          <w:p w:rsidR="006222CD" w:rsidRPr="00AC44B0" w:rsidRDefault="006222CD" w:rsidP="00AC44B0">
            <w:pPr>
              <w:spacing w:after="0" w:line="240" w:lineRule="auto"/>
              <w:jc w:val="both"/>
              <w:rPr>
                <w:rFonts w:ascii="Times New Roman" w:hAnsi="Times New Roman"/>
                <w:sz w:val="24"/>
                <w:szCs w:val="24"/>
              </w:rPr>
            </w:pPr>
            <w:r w:rsidRPr="00AC44B0">
              <w:rPr>
                <w:rFonts w:ascii="Times New Roman" w:hAnsi="Times New Roman"/>
                <w:sz w:val="24"/>
                <w:szCs w:val="24"/>
              </w:rPr>
              <w:t>Выявлять примеры влияния античного искусства в  современной архитектуре.</w:t>
            </w:r>
          </w:p>
        </w:tc>
      </w:tr>
      <w:tr w:rsidR="006222CD" w:rsidRPr="004D6351" w:rsidTr="006222CD">
        <w:tc>
          <w:tcPr>
            <w:tcW w:w="1842" w:type="dxa"/>
            <w:shd w:val="clear" w:color="auto" w:fill="auto"/>
          </w:tcPr>
          <w:p w:rsidR="006222CD" w:rsidRPr="00A114F4" w:rsidRDefault="006222CD" w:rsidP="00AC44B0">
            <w:pPr>
              <w:spacing w:after="0" w:line="240" w:lineRule="auto"/>
              <w:jc w:val="center"/>
              <w:rPr>
                <w:rFonts w:ascii="Times New Roman" w:hAnsi="Times New Roman"/>
                <w:sz w:val="24"/>
                <w:szCs w:val="24"/>
              </w:rPr>
            </w:pPr>
            <w:r>
              <w:rPr>
                <w:rFonts w:ascii="Times New Roman" w:hAnsi="Times New Roman"/>
                <w:sz w:val="24"/>
                <w:szCs w:val="24"/>
              </w:rPr>
              <w:lastRenderedPageBreak/>
              <w:t>Повторение</w:t>
            </w:r>
          </w:p>
        </w:tc>
        <w:tc>
          <w:tcPr>
            <w:tcW w:w="993" w:type="dxa"/>
            <w:shd w:val="clear" w:color="auto" w:fill="auto"/>
          </w:tcPr>
          <w:p w:rsidR="006222CD" w:rsidRDefault="006222CD" w:rsidP="00AC44B0">
            <w:pPr>
              <w:spacing w:after="0" w:line="240" w:lineRule="auto"/>
              <w:jc w:val="center"/>
              <w:rPr>
                <w:rFonts w:ascii="Times New Roman" w:hAnsi="Times New Roman"/>
                <w:sz w:val="24"/>
                <w:szCs w:val="24"/>
              </w:rPr>
            </w:pPr>
            <w:r>
              <w:rPr>
                <w:rFonts w:ascii="Times New Roman" w:hAnsi="Times New Roman"/>
                <w:sz w:val="24"/>
                <w:szCs w:val="24"/>
              </w:rPr>
              <w:t>3</w:t>
            </w:r>
          </w:p>
        </w:tc>
        <w:tc>
          <w:tcPr>
            <w:tcW w:w="6521" w:type="dxa"/>
            <w:shd w:val="clear" w:color="auto" w:fill="auto"/>
          </w:tcPr>
          <w:p w:rsidR="006222CD" w:rsidRPr="00AC44B0" w:rsidRDefault="006222CD" w:rsidP="00AC44B0">
            <w:pPr>
              <w:spacing w:after="0" w:line="240" w:lineRule="auto"/>
              <w:jc w:val="both"/>
              <w:rPr>
                <w:rFonts w:ascii="Times New Roman" w:hAnsi="Times New Roman"/>
                <w:sz w:val="24"/>
                <w:szCs w:val="24"/>
              </w:rPr>
            </w:pPr>
            <w:r w:rsidRPr="00AC44B0">
              <w:rPr>
                <w:rFonts w:ascii="Times New Roman" w:hAnsi="Times New Roman"/>
                <w:sz w:val="24"/>
                <w:szCs w:val="24"/>
              </w:rPr>
              <w:t>Уметь показывать на исторической карте территории расселения народов, границы государств, города, места значительных исторических событий. Уметь рассказывать о важнейших исторических событиях и их участниках, показывая знание необходимых фактов, дат, терминов. Уметь определять причины и следствия важнейших исторических событий. Знать выдающихся деятелей всеобщей истории.</w:t>
            </w:r>
          </w:p>
        </w:tc>
      </w:tr>
      <w:tr w:rsidR="006222CD" w:rsidRPr="004D6351" w:rsidTr="00AC44B0">
        <w:tc>
          <w:tcPr>
            <w:tcW w:w="9356" w:type="dxa"/>
            <w:gridSpan w:val="3"/>
            <w:shd w:val="clear" w:color="auto" w:fill="auto"/>
          </w:tcPr>
          <w:p w:rsidR="006222CD" w:rsidRPr="00AC44B0" w:rsidRDefault="006222CD" w:rsidP="00AC44B0">
            <w:pPr>
              <w:spacing w:after="0" w:line="240" w:lineRule="auto"/>
              <w:jc w:val="center"/>
              <w:rPr>
                <w:rFonts w:ascii="Times New Roman" w:hAnsi="Times New Roman"/>
                <w:b/>
                <w:sz w:val="24"/>
                <w:szCs w:val="24"/>
              </w:rPr>
            </w:pPr>
            <w:r w:rsidRPr="00AC44B0">
              <w:rPr>
                <w:rFonts w:ascii="Times New Roman" w:hAnsi="Times New Roman"/>
                <w:b/>
                <w:sz w:val="24"/>
                <w:szCs w:val="24"/>
              </w:rPr>
              <w:t>6 класс</w:t>
            </w:r>
          </w:p>
        </w:tc>
      </w:tr>
      <w:tr w:rsidR="006222CD" w:rsidRPr="004D6351" w:rsidTr="006222CD">
        <w:tc>
          <w:tcPr>
            <w:tcW w:w="1842" w:type="dxa"/>
            <w:shd w:val="clear" w:color="auto" w:fill="auto"/>
          </w:tcPr>
          <w:p w:rsidR="006222CD" w:rsidRPr="006222CD" w:rsidRDefault="006222CD" w:rsidP="00AC44B0">
            <w:pPr>
              <w:spacing w:after="0" w:line="240" w:lineRule="auto"/>
              <w:rPr>
                <w:rFonts w:ascii="Times New Roman" w:hAnsi="Times New Roman"/>
                <w:sz w:val="24"/>
                <w:szCs w:val="24"/>
              </w:rPr>
            </w:pPr>
            <w:r w:rsidRPr="006222CD">
              <w:rPr>
                <w:rFonts w:ascii="Times New Roman" w:hAnsi="Times New Roman"/>
                <w:sz w:val="24"/>
                <w:szCs w:val="24"/>
              </w:rPr>
              <w:t>Средние века: понятие и хронологические рамки.</w:t>
            </w:r>
          </w:p>
        </w:tc>
        <w:tc>
          <w:tcPr>
            <w:tcW w:w="993" w:type="dxa"/>
            <w:shd w:val="clear" w:color="auto" w:fill="auto"/>
          </w:tcPr>
          <w:p w:rsidR="006222CD" w:rsidRPr="006222CD" w:rsidRDefault="006222CD" w:rsidP="00AC44B0">
            <w:pPr>
              <w:spacing w:after="0" w:line="240" w:lineRule="auto"/>
              <w:jc w:val="center"/>
              <w:rPr>
                <w:rFonts w:ascii="Times New Roman" w:hAnsi="Times New Roman"/>
                <w:sz w:val="24"/>
                <w:szCs w:val="24"/>
              </w:rPr>
            </w:pPr>
            <w:r w:rsidRPr="006222CD">
              <w:rPr>
                <w:rFonts w:ascii="Times New Roman" w:hAnsi="Times New Roman"/>
                <w:sz w:val="24"/>
                <w:szCs w:val="24"/>
              </w:rPr>
              <w:t>1</w:t>
            </w:r>
          </w:p>
        </w:tc>
        <w:tc>
          <w:tcPr>
            <w:tcW w:w="6521" w:type="dxa"/>
            <w:shd w:val="clear" w:color="auto" w:fill="auto"/>
          </w:tcPr>
          <w:p w:rsidR="006222CD" w:rsidRPr="00AC44B0" w:rsidRDefault="006222CD" w:rsidP="00AC44B0">
            <w:pPr>
              <w:spacing w:after="0" w:line="240" w:lineRule="auto"/>
              <w:rPr>
                <w:rFonts w:ascii="Times New Roman" w:hAnsi="Times New Roman"/>
                <w:sz w:val="24"/>
                <w:szCs w:val="24"/>
              </w:rPr>
            </w:pPr>
            <w:r w:rsidRPr="00AC44B0">
              <w:rPr>
                <w:rFonts w:ascii="Times New Roman" w:hAnsi="Times New Roman"/>
                <w:sz w:val="24"/>
                <w:szCs w:val="24"/>
              </w:rPr>
              <w:t>Определить место Средневековья в ленте времени.</w:t>
            </w:r>
          </w:p>
          <w:p w:rsidR="006222CD" w:rsidRPr="00AC44B0" w:rsidRDefault="006222CD" w:rsidP="00AC44B0">
            <w:pPr>
              <w:spacing w:after="0" w:line="240" w:lineRule="auto"/>
              <w:rPr>
                <w:rFonts w:ascii="Times New Roman" w:hAnsi="Times New Roman"/>
                <w:sz w:val="24"/>
                <w:szCs w:val="24"/>
              </w:rPr>
            </w:pPr>
            <w:r w:rsidRPr="00AC44B0">
              <w:rPr>
                <w:rFonts w:ascii="Times New Roman" w:hAnsi="Times New Roman"/>
                <w:sz w:val="24"/>
                <w:szCs w:val="24"/>
              </w:rPr>
              <w:t>Характеризовать источники, рассказывающие о средневековой эпохе.</w:t>
            </w:r>
          </w:p>
        </w:tc>
      </w:tr>
      <w:tr w:rsidR="006222CD" w:rsidRPr="004D6351" w:rsidTr="006222CD">
        <w:tc>
          <w:tcPr>
            <w:tcW w:w="1842" w:type="dxa"/>
            <w:shd w:val="clear" w:color="auto" w:fill="auto"/>
          </w:tcPr>
          <w:p w:rsidR="006222CD" w:rsidRPr="006222CD" w:rsidRDefault="006222CD" w:rsidP="00AC44B0">
            <w:pPr>
              <w:spacing w:after="0" w:line="240" w:lineRule="auto"/>
              <w:rPr>
                <w:rFonts w:ascii="Times New Roman" w:hAnsi="Times New Roman"/>
                <w:sz w:val="24"/>
                <w:szCs w:val="24"/>
              </w:rPr>
            </w:pPr>
            <w:r w:rsidRPr="006222CD">
              <w:rPr>
                <w:rFonts w:ascii="Times New Roman" w:hAnsi="Times New Roman"/>
                <w:sz w:val="24"/>
                <w:szCs w:val="24"/>
              </w:rPr>
              <w:t>Раннее Средневековье</w:t>
            </w:r>
          </w:p>
        </w:tc>
        <w:tc>
          <w:tcPr>
            <w:tcW w:w="993" w:type="dxa"/>
            <w:shd w:val="clear" w:color="auto" w:fill="auto"/>
          </w:tcPr>
          <w:p w:rsidR="006222CD" w:rsidRPr="006222CD" w:rsidRDefault="006222CD" w:rsidP="00AC44B0">
            <w:pPr>
              <w:spacing w:after="0" w:line="240" w:lineRule="auto"/>
              <w:jc w:val="center"/>
              <w:rPr>
                <w:rFonts w:ascii="Times New Roman" w:hAnsi="Times New Roman"/>
                <w:sz w:val="24"/>
                <w:szCs w:val="24"/>
              </w:rPr>
            </w:pPr>
            <w:r w:rsidRPr="006222CD">
              <w:rPr>
                <w:rFonts w:ascii="Times New Roman" w:hAnsi="Times New Roman"/>
                <w:sz w:val="24"/>
                <w:szCs w:val="24"/>
              </w:rPr>
              <w:t>8</w:t>
            </w:r>
          </w:p>
        </w:tc>
        <w:tc>
          <w:tcPr>
            <w:tcW w:w="6521" w:type="dxa"/>
            <w:shd w:val="clear" w:color="auto" w:fill="auto"/>
          </w:tcPr>
          <w:p w:rsidR="006222CD" w:rsidRPr="00AC44B0" w:rsidRDefault="006222CD" w:rsidP="00AC44B0">
            <w:pPr>
              <w:spacing w:after="0" w:line="240" w:lineRule="auto"/>
              <w:rPr>
                <w:rFonts w:ascii="Times New Roman" w:hAnsi="Times New Roman"/>
                <w:sz w:val="24"/>
                <w:szCs w:val="24"/>
              </w:rPr>
            </w:pPr>
            <w:r w:rsidRPr="00AC44B0">
              <w:rPr>
                <w:rFonts w:ascii="Times New Roman" w:hAnsi="Times New Roman"/>
                <w:sz w:val="24"/>
                <w:szCs w:val="24"/>
              </w:rPr>
              <w:t>Показывать на карте направления перемещений германцев, гуннов и других племен, территории варварских королевств; территории европейских государств раннего средневековья; на карте территорию  Византийской империи, называть соседствовавшие с ней народы и государства; территории, населенные и завоеванные арабами в период средневековья.</w:t>
            </w:r>
          </w:p>
          <w:p w:rsidR="006222CD" w:rsidRPr="00AC44B0" w:rsidRDefault="006222CD" w:rsidP="00AC44B0">
            <w:pPr>
              <w:spacing w:after="0" w:line="240" w:lineRule="auto"/>
              <w:rPr>
                <w:rFonts w:ascii="Times New Roman" w:hAnsi="Times New Roman"/>
                <w:sz w:val="24"/>
                <w:szCs w:val="24"/>
              </w:rPr>
            </w:pPr>
            <w:r w:rsidRPr="00AC44B0">
              <w:rPr>
                <w:rFonts w:ascii="Times New Roman" w:hAnsi="Times New Roman"/>
                <w:sz w:val="24"/>
                <w:szCs w:val="24"/>
              </w:rPr>
              <w:t>Рассказывать об общественном строе германских народов в ранее средневековье; о культуре Византии, представлять описание ее выдающихся памятников; о занятиях и образе жизни арабских племен.</w:t>
            </w:r>
          </w:p>
          <w:p w:rsidR="006222CD" w:rsidRPr="00AC44B0" w:rsidRDefault="006222CD" w:rsidP="00AC44B0">
            <w:pPr>
              <w:spacing w:after="0" w:line="240" w:lineRule="auto"/>
              <w:rPr>
                <w:rFonts w:ascii="Times New Roman" w:hAnsi="Times New Roman"/>
                <w:sz w:val="24"/>
                <w:szCs w:val="24"/>
              </w:rPr>
            </w:pPr>
            <w:r w:rsidRPr="00AC44B0">
              <w:rPr>
                <w:rFonts w:ascii="Times New Roman" w:hAnsi="Times New Roman"/>
                <w:sz w:val="24"/>
                <w:szCs w:val="24"/>
              </w:rPr>
              <w:t>Разъяснять причины и значение распространения христианства в Европе в раннее Средневековье.</w:t>
            </w:r>
          </w:p>
          <w:p w:rsidR="006222CD" w:rsidRPr="00AC44B0" w:rsidRDefault="006222CD" w:rsidP="00AC44B0">
            <w:pPr>
              <w:spacing w:after="0" w:line="240" w:lineRule="auto"/>
              <w:rPr>
                <w:rFonts w:ascii="Times New Roman" w:hAnsi="Times New Roman"/>
                <w:sz w:val="24"/>
                <w:szCs w:val="24"/>
              </w:rPr>
            </w:pPr>
            <w:r w:rsidRPr="00AC44B0">
              <w:rPr>
                <w:rFonts w:ascii="Times New Roman" w:hAnsi="Times New Roman"/>
                <w:sz w:val="24"/>
                <w:szCs w:val="24"/>
              </w:rPr>
              <w:t xml:space="preserve">Характеризовать внешнюю политику Византии, ее отношения с соседями; положение и особенности жизни различных народов, входивших в Арабский Халифат; </w:t>
            </w:r>
            <w:r w:rsidRPr="00AC44B0">
              <w:rPr>
                <w:rFonts w:ascii="Times New Roman" w:hAnsi="Times New Roman"/>
                <w:sz w:val="24"/>
                <w:szCs w:val="24"/>
              </w:rPr>
              <w:lastRenderedPageBreak/>
              <w:t>достижения арабской культуры, ее вклад в развитие мировой культуры.</w:t>
            </w:r>
          </w:p>
          <w:p w:rsidR="006222CD" w:rsidRPr="00AC44B0" w:rsidRDefault="006222CD" w:rsidP="00AC44B0">
            <w:pPr>
              <w:spacing w:after="0" w:line="240" w:lineRule="auto"/>
              <w:rPr>
                <w:rFonts w:ascii="Times New Roman" w:hAnsi="Times New Roman"/>
                <w:sz w:val="24"/>
                <w:szCs w:val="24"/>
              </w:rPr>
            </w:pPr>
            <w:r w:rsidRPr="00AC44B0">
              <w:rPr>
                <w:rFonts w:ascii="Times New Roman" w:hAnsi="Times New Roman"/>
                <w:sz w:val="24"/>
                <w:szCs w:val="24"/>
              </w:rPr>
              <w:t>Составлять характеристику Карла Великого, используя информацию учебника и дополнительные материалы, высказывая суждения о том почему его назвали Великим; исторический портрет Юстиниана.</w:t>
            </w:r>
          </w:p>
          <w:p w:rsidR="006222CD" w:rsidRPr="00AC44B0" w:rsidRDefault="006222CD" w:rsidP="00AC44B0">
            <w:pPr>
              <w:spacing w:after="0" w:line="240" w:lineRule="auto"/>
              <w:rPr>
                <w:rFonts w:ascii="Times New Roman" w:hAnsi="Times New Roman"/>
                <w:sz w:val="24"/>
                <w:szCs w:val="24"/>
              </w:rPr>
            </w:pPr>
            <w:r w:rsidRPr="00AC44B0">
              <w:rPr>
                <w:rFonts w:ascii="Times New Roman" w:hAnsi="Times New Roman"/>
                <w:sz w:val="24"/>
                <w:szCs w:val="24"/>
              </w:rPr>
              <w:t>Объяснять кто и как управлял Византийской империей; причины и следствия арабских завоеваний.</w:t>
            </w:r>
          </w:p>
          <w:p w:rsidR="006222CD" w:rsidRPr="00AC44B0" w:rsidRDefault="006222CD" w:rsidP="00AC44B0">
            <w:pPr>
              <w:spacing w:after="0" w:line="240" w:lineRule="auto"/>
              <w:rPr>
                <w:rFonts w:ascii="Times New Roman" w:hAnsi="Times New Roman"/>
                <w:sz w:val="24"/>
                <w:szCs w:val="24"/>
              </w:rPr>
            </w:pPr>
            <w:r w:rsidRPr="00AC44B0">
              <w:rPr>
                <w:rFonts w:ascii="Times New Roman" w:hAnsi="Times New Roman"/>
                <w:sz w:val="24"/>
                <w:szCs w:val="24"/>
              </w:rPr>
              <w:t>Расскрывать значение понятий:  соседская община, вождь, дружина, король, римский папа, епископ, монах, василевс, кодекс, фреска, мозаика, ислам, Коран, мусульманин, халифат.</w:t>
            </w:r>
          </w:p>
          <w:p w:rsidR="006222CD" w:rsidRPr="00AC44B0" w:rsidRDefault="006222CD" w:rsidP="00AC44B0">
            <w:pPr>
              <w:spacing w:after="0" w:line="240" w:lineRule="auto"/>
              <w:rPr>
                <w:rFonts w:ascii="Times New Roman" w:hAnsi="Times New Roman"/>
                <w:sz w:val="24"/>
                <w:szCs w:val="24"/>
              </w:rPr>
            </w:pPr>
            <w:r w:rsidRPr="00AC44B0">
              <w:rPr>
                <w:rFonts w:ascii="Times New Roman" w:hAnsi="Times New Roman"/>
                <w:sz w:val="24"/>
                <w:szCs w:val="24"/>
              </w:rPr>
              <w:t>Представлять описание памятников культуры раннего средневековья и высказывать суждения о них.</w:t>
            </w:r>
          </w:p>
          <w:p w:rsidR="006222CD" w:rsidRPr="00AC44B0" w:rsidRDefault="006222CD" w:rsidP="00AC44B0">
            <w:pPr>
              <w:spacing w:after="0" w:line="240" w:lineRule="auto"/>
              <w:jc w:val="center"/>
              <w:rPr>
                <w:rFonts w:ascii="Times New Roman" w:hAnsi="Times New Roman"/>
                <w:sz w:val="24"/>
                <w:szCs w:val="24"/>
              </w:rPr>
            </w:pPr>
          </w:p>
        </w:tc>
      </w:tr>
      <w:tr w:rsidR="006222CD" w:rsidRPr="004D6351" w:rsidTr="006222CD">
        <w:tc>
          <w:tcPr>
            <w:tcW w:w="1842" w:type="dxa"/>
            <w:shd w:val="clear" w:color="auto" w:fill="auto"/>
          </w:tcPr>
          <w:p w:rsidR="006222CD" w:rsidRPr="006222CD" w:rsidRDefault="006222CD" w:rsidP="00AC44B0">
            <w:pPr>
              <w:spacing w:after="0" w:line="240" w:lineRule="auto"/>
              <w:rPr>
                <w:rFonts w:ascii="Times New Roman" w:hAnsi="Times New Roman"/>
                <w:sz w:val="24"/>
                <w:szCs w:val="24"/>
              </w:rPr>
            </w:pPr>
            <w:r w:rsidRPr="006222CD">
              <w:rPr>
                <w:rFonts w:ascii="Times New Roman" w:hAnsi="Times New Roman"/>
                <w:sz w:val="24"/>
                <w:szCs w:val="24"/>
              </w:rPr>
              <w:lastRenderedPageBreak/>
              <w:t>Зрелое средневековье</w:t>
            </w:r>
          </w:p>
        </w:tc>
        <w:tc>
          <w:tcPr>
            <w:tcW w:w="993" w:type="dxa"/>
            <w:shd w:val="clear" w:color="auto" w:fill="auto"/>
          </w:tcPr>
          <w:p w:rsidR="006222CD" w:rsidRPr="006222CD" w:rsidRDefault="006222CD" w:rsidP="00AC44B0">
            <w:pPr>
              <w:spacing w:after="0" w:line="240" w:lineRule="auto"/>
              <w:rPr>
                <w:rFonts w:ascii="Times New Roman" w:hAnsi="Times New Roman"/>
                <w:sz w:val="24"/>
                <w:szCs w:val="24"/>
              </w:rPr>
            </w:pPr>
            <w:r w:rsidRPr="006222CD">
              <w:rPr>
                <w:rFonts w:ascii="Times New Roman" w:hAnsi="Times New Roman"/>
                <w:sz w:val="24"/>
                <w:szCs w:val="24"/>
              </w:rPr>
              <w:t>11</w:t>
            </w:r>
          </w:p>
        </w:tc>
        <w:tc>
          <w:tcPr>
            <w:tcW w:w="6521" w:type="dxa"/>
            <w:shd w:val="clear" w:color="auto" w:fill="auto"/>
          </w:tcPr>
          <w:p w:rsidR="006222CD" w:rsidRPr="00AC44B0" w:rsidRDefault="006222CD" w:rsidP="00AC44B0">
            <w:pPr>
              <w:spacing w:after="0" w:line="240" w:lineRule="auto"/>
              <w:rPr>
                <w:rFonts w:ascii="Times New Roman" w:hAnsi="Times New Roman"/>
                <w:sz w:val="24"/>
                <w:szCs w:val="24"/>
              </w:rPr>
            </w:pPr>
            <w:r w:rsidRPr="00AC44B0">
              <w:rPr>
                <w:rFonts w:ascii="Times New Roman" w:hAnsi="Times New Roman"/>
                <w:sz w:val="24"/>
                <w:szCs w:val="24"/>
              </w:rPr>
              <w:t>Рассказывать о жизни представителей различных сословий средневекового общества- рыцарей, крестьян, ремесленников, торговцев, что и как изучали в средневековых университетах.</w:t>
            </w:r>
          </w:p>
          <w:p w:rsidR="006222CD" w:rsidRPr="00AC44B0" w:rsidRDefault="006222CD" w:rsidP="00AC44B0">
            <w:pPr>
              <w:spacing w:after="0" w:line="240" w:lineRule="auto"/>
              <w:rPr>
                <w:rFonts w:ascii="Times New Roman" w:hAnsi="Times New Roman"/>
                <w:sz w:val="24"/>
                <w:szCs w:val="24"/>
              </w:rPr>
            </w:pPr>
            <w:r w:rsidRPr="00AC44B0">
              <w:rPr>
                <w:rFonts w:ascii="Times New Roman" w:hAnsi="Times New Roman"/>
                <w:sz w:val="24"/>
                <w:szCs w:val="24"/>
              </w:rPr>
              <w:t>Показывать на карте направления наступления турок(османов) на Балканах.</w:t>
            </w:r>
          </w:p>
          <w:p w:rsidR="006222CD" w:rsidRPr="00AC44B0" w:rsidRDefault="006222CD" w:rsidP="00AC44B0">
            <w:pPr>
              <w:spacing w:after="0" w:line="240" w:lineRule="auto"/>
              <w:rPr>
                <w:rFonts w:ascii="Times New Roman" w:hAnsi="Times New Roman"/>
                <w:sz w:val="24"/>
                <w:szCs w:val="24"/>
              </w:rPr>
            </w:pPr>
            <w:r w:rsidRPr="00AC44B0">
              <w:rPr>
                <w:rFonts w:ascii="Times New Roman" w:hAnsi="Times New Roman"/>
                <w:sz w:val="24"/>
                <w:szCs w:val="24"/>
              </w:rPr>
              <w:t>Представлять характеристики известных исторических личностей, объяснять почему их имена сохранились в памяти поколений; какие силы и почему выступали за сильную централизованную власть, какие против; значение понятий и терминов школа, университет, схоластика, эпос, романский стиль, готика, гуманизм, Возрождение, причины ослабления и падения Византийской империи; значение понятий: парламент, хартия, Реконкиста, гусит.</w:t>
            </w:r>
          </w:p>
          <w:p w:rsidR="006222CD" w:rsidRPr="00AC44B0" w:rsidRDefault="006222CD" w:rsidP="00AC44B0">
            <w:pPr>
              <w:spacing w:after="0" w:line="240" w:lineRule="auto"/>
              <w:rPr>
                <w:rFonts w:ascii="Times New Roman" w:hAnsi="Times New Roman"/>
                <w:sz w:val="24"/>
                <w:szCs w:val="24"/>
              </w:rPr>
            </w:pPr>
            <w:r w:rsidRPr="00AC44B0">
              <w:rPr>
                <w:rFonts w:ascii="Times New Roman" w:hAnsi="Times New Roman"/>
                <w:sz w:val="24"/>
                <w:szCs w:val="24"/>
              </w:rPr>
              <w:t>Характеризовать положение и деятельность церкви в середине века в Европе, причины и итоги социальных выступлений средневековой Европе; представления средневековых европейцев о мире, объяснять какое место в их жизни занимала религия.</w:t>
            </w:r>
          </w:p>
          <w:p w:rsidR="006222CD" w:rsidRPr="00AC44B0" w:rsidRDefault="006222CD" w:rsidP="00AC44B0">
            <w:pPr>
              <w:spacing w:after="0" w:line="240" w:lineRule="auto"/>
              <w:rPr>
                <w:rFonts w:ascii="Times New Roman" w:hAnsi="Times New Roman"/>
                <w:sz w:val="24"/>
                <w:szCs w:val="24"/>
              </w:rPr>
            </w:pPr>
            <w:r w:rsidRPr="00AC44B0">
              <w:rPr>
                <w:rFonts w:ascii="Times New Roman" w:hAnsi="Times New Roman"/>
                <w:sz w:val="24"/>
                <w:szCs w:val="24"/>
              </w:rPr>
              <w:t>Высказывать суждения о значении идей гуманизма и возрождения для развития европейского общества.</w:t>
            </w:r>
          </w:p>
          <w:p w:rsidR="006222CD" w:rsidRPr="00AC44B0" w:rsidRDefault="006222CD" w:rsidP="00AC44B0">
            <w:pPr>
              <w:spacing w:after="0" w:line="240" w:lineRule="auto"/>
              <w:rPr>
                <w:rFonts w:ascii="Times New Roman" w:hAnsi="Times New Roman"/>
                <w:sz w:val="24"/>
                <w:szCs w:val="24"/>
              </w:rPr>
            </w:pPr>
            <w:r w:rsidRPr="00AC44B0">
              <w:rPr>
                <w:rFonts w:ascii="Times New Roman" w:hAnsi="Times New Roman"/>
                <w:sz w:val="24"/>
                <w:szCs w:val="24"/>
              </w:rPr>
              <w:t>Систематизировать  материал об образовании центральных государств в средневековой Европе</w:t>
            </w:r>
          </w:p>
        </w:tc>
      </w:tr>
      <w:tr w:rsidR="006222CD" w:rsidRPr="004D6351" w:rsidTr="006222CD">
        <w:tc>
          <w:tcPr>
            <w:tcW w:w="1842" w:type="dxa"/>
            <w:shd w:val="clear" w:color="auto" w:fill="auto"/>
          </w:tcPr>
          <w:p w:rsidR="006222CD" w:rsidRPr="006222CD" w:rsidRDefault="006222CD" w:rsidP="00AC44B0">
            <w:pPr>
              <w:spacing w:after="0" w:line="240" w:lineRule="auto"/>
              <w:rPr>
                <w:rFonts w:ascii="Times New Roman" w:hAnsi="Times New Roman"/>
                <w:sz w:val="24"/>
                <w:szCs w:val="24"/>
              </w:rPr>
            </w:pPr>
            <w:r w:rsidRPr="006222CD">
              <w:rPr>
                <w:rFonts w:ascii="Times New Roman" w:hAnsi="Times New Roman"/>
                <w:sz w:val="24"/>
                <w:szCs w:val="24"/>
              </w:rPr>
              <w:t>Страны Востока в Средние века</w:t>
            </w:r>
          </w:p>
        </w:tc>
        <w:tc>
          <w:tcPr>
            <w:tcW w:w="993" w:type="dxa"/>
            <w:shd w:val="clear" w:color="auto" w:fill="auto"/>
          </w:tcPr>
          <w:p w:rsidR="006222CD" w:rsidRPr="006222CD" w:rsidRDefault="006222CD" w:rsidP="00AC44B0">
            <w:pPr>
              <w:spacing w:after="0" w:line="240" w:lineRule="auto"/>
              <w:rPr>
                <w:rFonts w:ascii="Times New Roman" w:hAnsi="Times New Roman"/>
                <w:sz w:val="24"/>
                <w:szCs w:val="24"/>
              </w:rPr>
            </w:pPr>
            <w:r w:rsidRPr="006222CD">
              <w:rPr>
                <w:rFonts w:ascii="Times New Roman" w:hAnsi="Times New Roman"/>
                <w:sz w:val="24"/>
                <w:szCs w:val="24"/>
              </w:rPr>
              <w:t>2</w:t>
            </w:r>
          </w:p>
        </w:tc>
        <w:tc>
          <w:tcPr>
            <w:tcW w:w="6521" w:type="dxa"/>
            <w:shd w:val="clear" w:color="auto" w:fill="auto"/>
          </w:tcPr>
          <w:p w:rsidR="006222CD" w:rsidRPr="00AC44B0" w:rsidRDefault="006222CD" w:rsidP="00AC44B0">
            <w:pPr>
              <w:spacing w:after="0" w:line="240" w:lineRule="auto"/>
              <w:rPr>
                <w:rFonts w:ascii="Times New Roman" w:hAnsi="Times New Roman"/>
                <w:sz w:val="24"/>
                <w:szCs w:val="24"/>
              </w:rPr>
            </w:pPr>
            <w:r w:rsidRPr="00AC44B0">
              <w:rPr>
                <w:rFonts w:ascii="Times New Roman" w:hAnsi="Times New Roman"/>
                <w:sz w:val="24"/>
                <w:szCs w:val="24"/>
              </w:rPr>
              <w:t xml:space="preserve">Характеризовать общественное устройство государств Востока в средние века, отношения власти и подданных, систему управления. </w:t>
            </w:r>
          </w:p>
          <w:p w:rsidR="006222CD" w:rsidRPr="00AC44B0" w:rsidRDefault="006222CD" w:rsidP="00AC44B0">
            <w:pPr>
              <w:spacing w:after="0" w:line="240" w:lineRule="auto"/>
              <w:rPr>
                <w:rFonts w:ascii="Times New Roman" w:hAnsi="Times New Roman"/>
                <w:sz w:val="24"/>
                <w:szCs w:val="24"/>
              </w:rPr>
            </w:pPr>
            <w:r w:rsidRPr="00AC44B0">
              <w:rPr>
                <w:rFonts w:ascii="Times New Roman" w:hAnsi="Times New Roman"/>
                <w:sz w:val="24"/>
                <w:szCs w:val="24"/>
              </w:rPr>
              <w:t>Объяснять значение понятий: хан,орда, сёгун, самурай, каста.</w:t>
            </w:r>
          </w:p>
          <w:p w:rsidR="006222CD" w:rsidRPr="00AC44B0" w:rsidRDefault="006222CD" w:rsidP="00AC44B0">
            <w:pPr>
              <w:spacing w:after="0" w:line="240" w:lineRule="auto"/>
              <w:rPr>
                <w:rFonts w:ascii="Times New Roman" w:hAnsi="Times New Roman"/>
                <w:sz w:val="24"/>
                <w:szCs w:val="24"/>
              </w:rPr>
            </w:pPr>
            <w:r w:rsidRPr="00AC44B0">
              <w:rPr>
                <w:rFonts w:ascii="Times New Roman" w:hAnsi="Times New Roman"/>
                <w:sz w:val="24"/>
                <w:szCs w:val="24"/>
              </w:rPr>
              <w:t>Показывать на карте направления завываний монголов, тюрок, и территории созданных ими государства.</w:t>
            </w:r>
          </w:p>
          <w:p w:rsidR="006222CD" w:rsidRPr="00AC44B0" w:rsidRDefault="006222CD" w:rsidP="00AC44B0">
            <w:pPr>
              <w:spacing w:after="0" w:line="240" w:lineRule="auto"/>
              <w:rPr>
                <w:rFonts w:ascii="Times New Roman" w:hAnsi="Times New Roman"/>
                <w:sz w:val="24"/>
                <w:szCs w:val="24"/>
              </w:rPr>
            </w:pPr>
            <w:r w:rsidRPr="00AC44B0">
              <w:rPr>
                <w:rFonts w:ascii="Times New Roman" w:hAnsi="Times New Roman"/>
                <w:sz w:val="24"/>
                <w:szCs w:val="24"/>
              </w:rPr>
              <w:t>Рассказывать о положении различных групп населения в странах  Востока, характеризовать памятники культуры народов Востока.</w:t>
            </w:r>
          </w:p>
          <w:p w:rsidR="006222CD" w:rsidRPr="00AC44B0" w:rsidRDefault="006222CD" w:rsidP="00AC44B0">
            <w:pPr>
              <w:spacing w:after="0" w:line="240" w:lineRule="auto"/>
              <w:rPr>
                <w:rFonts w:ascii="Times New Roman" w:hAnsi="Times New Roman"/>
                <w:sz w:val="24"/>
                <w:szCs w:val="24"/>
              </w:rPr>
            </w:pPr>
          </w:p>
        </w:tc>
      </w:tr>
      <w:tr w:rsidR="006222CD" w:rsidRPr="004D6351" w:rsidTr="006222CD">
        <w:tc>
          <w:tcPr>
            <w:tcW w:w="1842" w:type="dxa"/>
            <w:shd w:val="clear" w:color="auto" w:fill="auto"/>
          </w:tcPr>
          <w:p w:rsidR="006222CD" w:rsidRPr="006222CD" w:rsidRDefault="006222CD" w:rsidP="00AC44B0">
            <w:pPr>
              <w:spacing w:after="0" w:line="240" w:lineRule="auto"/>
              <w:rPr>
                <w:rFonts w:ascii="Times New Roman" w:hAnsi="Times New Roman"/>
                <w:sz w:val="24"/>
                <w:szCs w:val="24"/>
              </w:rPr>
            </w:pPr>
            <w:r w:rsidRPr="006222CD">
              <w:rPr>
                <w:rFonts w:ascii="Times New Roman" w:hAnsi="Times New Roman"/>
                <w:sz w:val="24"/>
                <w:szCs w:val="24"/>
              </w:rPr>
              <w:t>Государства доколумбовой Америки</w:t>
            </w:r>
          </w:p>
        </w:tc>
        <w:tc>
          <w:tcPr>
            <w:tcW w:w="993" w:type="dxa"/>
            <w:shd w:val="clear" w:color="auto" w:fill="auto"/>
          </w:tcPr>
          <w:p w:rsidR="006222CD" w:rsidRPr="006222CD" w:rsidRDefault="006222CD" w:rsidP="00AC44B0">
            <w:pPr>
              <w:spacing w:after="0" w:line="240" w:lineRule="auto"/>
              <w:rPr>
                <w:rFonts w:ascii="Times New Roman" w:hAnsi="Times New Roman"/>
                <w:sz w:val="24"/>
                <w:szCs w:val="24"/>
              </w:rPr>
            </w:pPr>
            <w:r w:rsidRPr="006222CD">
              <w:rPr>
                <w:rFonts w:ascii="Times New Roman" w:hAnsi="Times New Roman"/>
                <w:sz w:val="24"/>
                <w:szCs w:val="24"/>
              </w:rPr>
              <w:t>2</w:t>
            </w:r>
          </w:p>
        </w:tc>
        <w:tc>
          <w:tcPr>
            <w:tcW w:w="6521" w:type="dxa"/>
            <w:shd w:val="clear" w:color="auto" w:fill="auto"/>
          </w:tcPr>
          <w:p w:rsidR="006222CD" w:rsidRPr="00AC44B0" w:rsidRDefault="006222CD" w:rsidP="00AC44B0">
            <w:pPr>
              <w:spacing w:after="0" w:line="240" w:lineRule="auto"/>
              <w:rPr>
                <w:rFonts w:ascii="Times New Roman" w:hAnsi="Times New Roman"/>
                <w:sz w:val="24"/>
                <w:szCs w:val="24"/>
              </w:rPr>
            </w:pPr>
            <w:r w:rsidRPr="00AC44B0">
              <w:rPr>
                <w:rFonts w:ascii="Times New Roman" w:hAnsi="Times New Roman"/>
                <w:sz w:val="24"/>
                <w:szCs w:val="24"/>
              </w:rPr>
              <w:t>Показывать на карте древние государства Америки о культуре, верованиях народов Центральной и южной Америки.</w:t>
            </w:r>
          </w:p>
        </w:tc>
      </w:tr>
      <w:tr w:rsidR="006222CD" w:rsidRPr="004D6351" w:rsidTr="006222CD">
        <w:tc>
          <w:tcPr>
            <w:tcW w:w="1842" w:type="dxa"/>
            <w:shd w:val="clear" w:color="auto" w:fill="auto"/>
          </w:tcPr>
          <w:p w:rsidR="006222CD" w:rsidRPr="006222CD" w:rsidRDefault="006222CD" w:rsidP="00AC44B0">
            <w:pPr>
              <w:spacing w:after="0" w:line="240" w:lineRule="auto"/>
              <w:rPr>
                <w:rFonts w:ascii="Times New Roman" w:hAnsi="Times New Roman"/>
                <w:sz w:val="24"/>
                <w:szCs w:val="24"/>
              </w:rPr>
            </w:pPr>
            <w:r w:rsidRPr="006222CD">
              <w:rPr>
                <w:rFonts w:ascii="Times New Roman" w:hAnsi="Times New Roman"/>
                <w:sz w:val="24"/>
                <w:szCs w:val="24"/>
              </w:rPr>
              <w:lastRenderedPageBreak/>
              <w:t xml:space="preserve">Введение </w:t>
            </w:r>
          </w:p>
        </w:tc>
        <w:tc>
          <w:tcPr>
            <w:tcW w:w="993" w:type="dxa"/>
            <w:shd w:val="clear" w:color="auto" w:fill="auto"/>
          </w:tcPr>
          <w:p w:rsidR="006222CD" w:rsidRPr="006222CD" w:rsidRDefault="006222CD" w:rsidP="00AC44B0">
            <w:pPr>
              <w:spacing w:after="0" w:line="240" w:lineRule="auto"/>
              <w:rPr>
                <w:rFonts w:ascii="Times New Roman" w:hAnsi="Times New Roman"/>
                <w:sz w:val="24"/>
                <w:szCs w:val="24"/>
              </w:rPr>
            </w:pPr>
            <w:r w:rsidRPr="006222CD">
              <w:rPr>
                <w:rFonts w:ascii="Times New Roman" w:hAnsi="Times New Roman"/>
                <w:sz w:val="24"/>
                <w:szCs w:val="24"/>
              </w:rPr>
              <w:t>1</w:t>
            </w:r>
          </w:p>
        </w:tc>
        <w:tc>
          <w:tcPr>
            <w:tcW w:w="6521" w:type="dxa"/>
            <w:shd w:val="clear" w:color="auto" w:fill="auto"/>
          </w:tcPr>
          <w:p w:rsidR="006222CD" w:rsidRPr="00AC44B0" w:rsidRDefault="006222CD" w:rsidP="00AC44B0">
            <w:pPr>
              <w:spacing w:after="0" w:line="240" w:lineRule="auto"/>
              <w:rPr>
                <w:rFonts w:ascii="Times New Roman" w:hAnsi="Times New Roman"/>
                <w:sz w:val="24"/>
                <w:szCs w:val="24"/>
              </w:rPr>
            </w:pPr>
            <w:r w:rsidRPr="00AC44B0">
              <w:rPr>
                <w:rFonts w:ascii="Times New Roman" w:hAnsi="Times New Roman"/>
                <w:sz w:val="24"/>
                <w:szCs w:val="24"/>
              </w:rPr>
              <w:t>Актуализировать знания из курса истории Древнего мира и Средних веков о видах исторических источников, о роли природы и жизни людей.</w:t>
            </w:r>
          </w:p>
          <w:p w:rsidR="006222CD" w:rsidRPr="00AC44B0" w:rsidRDefault="006222CD" w:rsidP="00AC44B0">
            <w:pPr>
              <w:spacing w:after="0" w:line="240" w:lineRule="auto"/>
              <w:rPr>
                <w:rFonts w:ascii="Times New Roman" w:hAnsi="Times New Roman"/>
                <w:sz w:val="24"/>
                <w:szCs w:val="24"/>
              </w:rPr>
            </w:pPr>
            <w:r w:rsidRPr="00AC44B0">
              <w:rPr>
                <w:rFonts w:ascii="Times New Roman" w:hAnsi="Times New Roman"/>
                <w:sz w:val="24"/>
                <w:szCs w:val="24"/>
              </w:rPr>
              <w:t>Характеризировать источники российской истории.</w:t>
            </w:r>
          </w:p>
          <w:p w:rsidR="006222CD" w:rsidRPr="00AC44B0" w:rsidRDefault="006222CD" w:rsidP="00AC44B0">
            <w:pPr>
              <w:spacing w:after="0" w:line="240" w:lineRule="auto"/>
              <w:rPr>
                <w:rFonts w:ascii="Times New Roman" w:hAnsi="Times New Roman"/>
                <w:sz w:val="24"/>
                <w:szCs w:val="24"/>
              </w:rPr>
            </w:pPr>
            <w:r w:rsidRPr="00AC44B0">
              <w:rPr>
                <w:rFonts w:ascii="Times New Roman" w:hAnsi="Times New Roman"/>
                <w:sz w:val="24"/>
                <w:szCs w:val="24"/>
              </w:rPr>
              <w:t>Использовать историческую карту для объяснения своеобразного политического положения России.</w:t>
            </w:r>
          </w:p>
        </w:tc>
      </w:tr>
      <w:tr w:rsidR="006222CD" w:rsidRPr="004D6351" w:rsidTr="006222CD">
        <w:tc>
          <w:tcPr>
            <w:tcW w:w="1842" w:type="dxa"/>
            <w:shd w:val="clear" w:color="auto" w:fill="auto"/>
          </w:tcPr>
          <w:p w:rsidR="006222CD" w:rsidRPr="006222CD" w:rsidRDefault="006222CD" w:rsidP="00AC44B0">
            <w:pPr>
              <w:spacing w:after="0" w:line="240" w:lineRule="auto"/>
              <w:rPr>
                <w:rFonts w:ascii="Times New Roman" w:hAnsi="Times New Roman"/>
                <w:sz w:val="24"/>
                <w:szCs w:val="24"/>
              </w:rPr>
            </w:pPr>
            <w:r w:rsidRPr="006222CD">
              <w:rPr>
                <w:rFonts w:ascii="Times New Roman" w:hAnsi="Times New Roman"/>
                <w:sz w:val="24"/>
                <w:szCs w:val="24"/>
              </w:rPr>
              <w:t>Древнейшие жители нашей Родины</w:t>
            </w:r>
          </w:p>
        </w:tc>
        <w:tc>
          <w:tcPr>
            <w:tcW w:w="993" w:type="dxa"/>
            <w:shd w:val="clear" w:color="auto" w:fill="auto"/>
          </w:tcPr>
          <w:p w:rsidR="006222CD" w:rsidRPr="006222CD" w:rsidRDefault="006222CD" w:rsidP="00AC44B0">
            <w:pPr>
              <w:spacing w:after="0" w:line="240" w:lineRule="auto"/>
              <w:rPr>
                <w:rFonts w:ascii="Times New Roman" w:hAnsi="Times New Roman"/>
                <w:sz w:val="24"/>
                <w:szCs w:val="24"/>
              </w:rPr>
            </w:pPr>
            <w:r w:rsidRPr="006222CD">
              <w:rPr>
                <w:rFonts w:ascii="Times New Roman" w:hAnsi="Times New Roman"/>
                <w:sz w:val="24"/>
                <w:szCs w:val="24"/>
              </w:rPr>
              <w:t>4</w:t>
            </w:r>
          </w:p>
        </w:tc>
        <w:tc>
          <w:tcPr>
            <w:tcW w:w="6521" w:type="dxa"/>
            <w:shd w:val="clear" w:color="auto" w:fill="auto"/>
          </w:tcPr>
          <w:p w:rsidR="006222CD" w:rsidRPr="00AC44B0" w:rsidRDefault="006222CD" w:rsidP="00AC44B0">
            <w:pPr>
              <w:spacing w:after="0" w:line="240" w:lineRule="auto"/>
              <w:rPr>
                <w:rFonts w:ascii="Times New Roman" w:hAnsi="Times New Roman"/>
                <w:sz w:val="24"/>
                <w:szCs w:val="24"/>
              </w:rPr>
            </w:pPr>
            <w:r w:rsidRPr="00AC44B0">
              <w:rPr>
                <w:rFonts w:ascii="Times New Roman" w:hAnsi="Times New Roman"/>
                <w:sz w:val="24"/>
                <w:szCs w:val="24"/>
              </w:rPr>
              <w:t>Характеризовать на основе исторической карты территории расселения восточных славян, природные условия, в которых они жили, их занятия; великое переселение народов как исторический процесс и объяснять его роль в истории российского государства;</w:t>
            </w:r>
          </w:p>
          <w:p w:rsidR="006222CD" w:rsidRPr="00AC44B0" w:rsidRDefault="006222CD" w:rsidP="00AC44B0">
            <w:pPr>
              <w:spacing w:after="0" w:line="240" w:lineRule="auto"/>
              <w:rPr>
                <w:rFonts w:ascii="Times New Roman" w:hAnsi="Times New Roman"/>
                <w:sz w:val="24"/>
                <w:szCs w:val="24"/>
              </w:rPr>
            </w:pPr>
            <w:r w:rsidRPr="00AC44B0">
              <w:rPr>
                <w:rFonts w:ascii="Times New Roman" w:hAnsi="Times New Roman"/>
                <w:sz w:val="24"/>
                <w:szCs w:val="24"/>
              </w:rPr>
              <w:t>Описывать жизнь и быт, верования славян.</w:t>
            </w:r>
          </w:p>
          <w:p w:rsidR="006222CD" w:rsidRPr="00AC44B0" w:rsidRDefault="006222CD" w:rsidP="00AC44B0">
            <w:pPr>
              <w:spacing w:after="0" w:line="240" w:lineRule="auto"/>
              <w:rPr>
                <w:rFonts w:ascii="Times New Roman" w:hAnsi="Times New Roman"/>
                <w:sz w:val="24"/>
                <w:szCs w:val="24"/>
              </w:rPr>
            </w:pPr>
            <w:r w:rsidRPr="00AC44B0">
              <w:rPr>
                <w:rFonts w:ascii="Times New Roman" w:hAnsi="Times New Roman"/>
                <w:sz w:val="24"/>
                <w:szCs w:val="24"/>
              </w:rPr>
              <w:t xml:space="preserve">Рассказывать о населении Поволжья в указанный период опираясь на сведения о хозяйстве, быте, верованиях, природных особенностях местных жителей;  </w:t>
            </w:r>
          </w:p>
          <w:p w:rsidR="006222CD" w:rsidRPr="00AC44B0" w:rsidRDefault="006222CD" w:rsidP="00AC44B0">
            <w:pPr>
              <w:spacing w:after="0" w:line="240" w:lineRule="auto"/>
              <w:rPr>
                <w:rFonts w:ascii="Times New Roman" w:hAnsi="Times New Roman"/>
                <w:sz w:val="24"/>
                <w:szCs w:val="24"/>
              </w:rPr>
            </w:pPr>
            <w:r w:rsidRPr="00AC44B0">
              <w:rPr>
                <w:rFonts w:ascii="Times New Roman" w:hAnsi="Times New Roman"/>
                <w:sz w:val="24"/>
                <w:szCs w:val="24"/>
              </w:rPr>
              <w:t>Высказывать и обосновывать свое мнение, основываясь на исторических фактах.</w:t>
            </w:r>
          </w:p>
          <w:p w:rsidR="006222CD" w:rsidRPr="00AC44B0" w:rsidRDefault="006222CD" w:rsidP="00AC44B0">
            <w:pPr>
              <w:spacing w:after="0" w:line="240" w:lineRule="auto"/>
              <w:rPr>
                <w:rFonts w:ascii="Times New Roman" w:hAnsi="Times New Roman"/>
                <w:sz w:val="24"/>
                <w:szCs w:val="24"/>
              </w:rPr>
            </w:pPr>
            <w:r w:rsidRPr="00AC44B0">
              <w:rPr>
                <w:rFonts w:ascii="Times New Roman" w:hAnsi="Times New Roman"/>
                <w:sz w:val="24"/>
                <w:szCs w:val="24"/>
              </w:rPr>
              <w:t>Разъяснять особенности образования Волжской Булгарии на основе источников.</w:t>
            </w:r>
          </w:p>
          <w:p w:rsidR="006222CD" w:rsidRPr="00AC44B0" w:rsidRDefault="006222CD" w:rsidP="00AC44B0">
            <w:pPr>
              <w:spacing w:after="0" w:line="240" w:lineRule="auto"/>
              <w:rPr>
                <w:rFonts w:ascii="Times New Roman" w:hAnsi="Times New Roman"/>
                <w:sz w:val="24"/>
                <w:szCs w:val="24"/>
              </w:rPr>
            </w:pPr>
            <w:r w:rsidRPr="00AC44B0">
              <w:rPr>
                <w:rFonts w:ascii="Times New Roman" w:hAnsi="Times New Roman"/>
                <w:sz w:val="24"/>
                <w:szCs w:val="24"/>
              </w:rPr>
              <w:t>Показывать на карте распространение европейских славян, восточных славян и прослеживать пути их переселения на современные места проживания.</w:t>
            </w:r>
          </w:p>
          <w:p w:rsidR="006222CD" w:rsidRPr="00AC44B0" w:rsidRDefault="006222CD" w:rsidP="00AC44B0">
            <w:pPr>
              <w:spacing w:after="0" w:line="240" w:lineRule="auto"/>
              <w:rPr>
                <w:rFonts w:ascii="Times New Roman" w:hAnsi="Times New Roman"/>
                <w:sz w:val="24"/>
                <w:szCs w:val="24"/>
              </w:rPr>
            </w:pPr>
            <w:r w:rsidRPr="00AC44B0">
              <w:rPr>
                <w:rFonts w:ascii="Times New Roman" w:hAnsi="Times New Roman"/>
                <w:sz w:val="24"/>
                <w:szCs w:val="24"/>
              </w:rPr>
              <w:t>Осуществлять поиск информации из различных источников по истории Сибири, Урала, Восточной Европы в указанный период.</w:t>
            </w:r>
          </w:p>
          <w:p w:rsidR="006222CD" w:rsidRPr="00AC44B0" w:rsidRDefault="006222CD" w:rsidP="00AC44B0">
            <w:pPr>
              <w:spacing w:after="0" w:line="240" w:lineRule="auto"/>
              <w:rPr>
                <w:rFonts w:ascii="Times New Roman" w:hAnsi="Times New Roman"/>
                <w:sz w:val="24"/>
                <w:szCs w:val="24"/>
              </w:rPr>
            </w:pPr>
            <w:r w:rsidRPr="00AC44B0">
              <w:rPr>
                <w:rFonts w:ascii="Times New Roman" w:hAnsi="Times New Roman"/>
                <w:sz w:val="24"/>
                <w:szCs w:val="24"/>
              </w:rPr>
              <w:t>Актуализировать знания из курсов всеобщей истории о великом переселении народов, и народах, населявших территорию России в указанный период.</w:t>
            </w:r>
          </w:p>
          <w:p w:rsidR="006222CD" w:rsidRPr="00AC44B0" w:rsidRDefault="006222CD" w:rsidP="00AC44B0">
            <w:pPr>
              <w:spacing w:after="0" w:line="240" w:lineRule="auto"/>
              <w:rPr>
                <w:rFonts w:ascii="Times New Roman" w:hAnsi="Times New Roman"/>
                <w:sz w:val="24"/>
                <w:szCs w:val="24"/>
              </w:rPr>
            </w:pPr>
            <w:r w:rsidRPr="00AC44B0">
              <w:rPr>
                <w:rFonts w:ascii="Times New Roman" w:hAnsi="Times New Roman"/>
                <w:sz w:val="24"/>
                <w:szCs w:val="24"/>
              </w:rPr>
              <w:t>Описывать образ жизни, хозяйственную деятельность, систему управления, социальную структуру Великой Болгарии, Волжской Булгарии и Хазарского каганата.</w:t>
            </w:r>
          </w:p>
          <w:p w:rsidR="006222CD" w:rsidRPr="00AC44B0" w:rsidRDefault="006222CD" w:rsidP="00AC44B0">
            <w:pPr>
              <w:spacing w:after="0" w:line="240" w:lineRule="auto"/>
              <w:rPr>
                <w:rFonts w:ascii="Times New Roman" w:hAnsi="Times New Roman"/>
                <w:sz w:val="24"/>
                <w:szCs w:val="24"/>
              </w:rPr>
            </w:pPr>
            <w:r w:rsidRPr="00AC44B0">
              <w:rPr>
                <w:rFonts w:ascii="Times New Roman" w:hAnsi="Times New Roman"/>
                <w:sz w:val="24"/>
                <w:szCs w:val="24"/>
              </w:rPr>
              <w:t>Приводить примеры взаимодействия восточных славян с соседними племенами и народами.</w:t>
            </w:r>
          </w:p>
        </w:tc>
      </w:tr>
      <w:tr w:rsidR="006222CD" w:rsidRPr="004D6351" w:rsidTr="006222CD">
        <w:tc>
          <w:tcPr>
            <w:tcW w:w="1842" w:type="dxa"/>
            <w:shd w:val="clear" w:color="auto" w:fill="auto"/>
          </w:tcPr>
          <w:p w:rsidR="006222CD" w:rsidRPr="006222CD" w:rsidRDefault="006222CD" w:rsidP="00AC44B0">
            <w:pPr>
              <w:spacing w:after="0" w:line="240" w:lineRule="auto"/>
              <w:rPr>
                <w:rFonts w:ascii="Times New Roman" w:hAnsi="Times New Roman"/>
                <w:sz w:val="24"/>
                <w:szCs w:val="24"/>
              </w:rPr>
            </w:pPr>
            <w:r w:rsidRPr="006222CD">
              <w:rPr>
                <w:rFonts w:ascii="Times New Roman" w:hAnsi="Times New Roman"/>
                <w:sz w:val="24"/>
                <w:szCs w:val="24"/>
              </w:rPr>
              <w:t>Русь в IX — XII вв</w:t>
            </w:r>
          </w:p>
        </w:tc>
        <w:tc>
          <w:tcPr>
            <w:tcW w:w="993" w:type="dxa"/>
            <w:shd w:val="clear" w:color="auto" w:fill="auto"/>
          </w:tcPr>
          <w:p w:rsidR="006222CD" w:rsidRPr="006222CD" w:rsidRDefault="006222CD" w:rsidP="00AC44B0">
            <w:pPr>
              <w:spacing w:after="0" w:line="240" w:lineRule="auto"/>
              <w:rPr>
                <w:rFonts w:ascii="Times New Roman" w:hAnsi="Times New Roman"/>
                <w:sz w:val="24"/>
                <w:szCs w:val="24"/>
              </w:rPr>
            </w:pPr>
            <w:r w:rsidRPr="006222CD">
              <w:rPr>
                <w:rFonts w:ascii="Times New Roman" w:hAnsi="Times New Roman"/>
                <w:sz w:val="24"/>
                <w:szCs w:val="24"/>
              </w:rPr>
              <w:t>15</w:t>
            </w:r>
          </w:p>
        </w:tc>
        <w:tc>
          <w:tcPr>
            <w:tcW w:w="6521" w:type="dxa"/>
            <w:shd w:val="clear" w:color="auto" w:fill="auto"/>
          </w:tcPr>
          <w:p w:rsidR="006222CD" w:rsidRPr="00AC44B0" w:rsidRDefault="006222CD" w:rsidP="00AC44B0">
            <w:pPr>
              <w:spacing w:after="0" w:line="240" w:lineRule="auto"/>
              <w:rPr>
                <w:rFonts w:ascii="Times New Roman" w:hAnsi="Times New Roman"/>
                <w:sz w:val="24"/>
                <w:szCs w:val="24"/>
              </w:rPr>
            </w:pPr>
            <w:r w:rsidRPr="00AC44B0">
              <w:rPr>
                <w:rFonts w:ascii="Times New Roman" w:hAnsi="Times New Roman"/>
                <w:sz w:val="24"/>
                <w:szCs w:val="24"/>
              </w:rPr>
              <w:t>Показывать на карте территорию древней Руси, главные торговые пути, крупные города, походы князей</w:t>
            </w:r>
          </w:p>
          <w:p w:rsidR="006222CD" w:rsidRPr="00AC44B0" w:rsidRDefault="006222CD" w:rsidP="00AC44B0">
            <w:pPr>
              <w:spacing w:after="0" w:line="240" w:lineRule="auto"/>
              <w:rPr>
                <w:rFonts w:ascii="Times New Roman" w:hAnsi="Times New Roman"/>
                <w:sz w:val="24"/>
                <w:szCs w:val="24"/>
              </w:rPr>
            </w:pPr>
            <w:r w:rsidRPr="00AC44B0">
              <w:rPr>
                <w:rFonts w:ascii="Times New Roman" w:hAnsi="Times New Roman"/>
                <w:sz w:val="24"/>
                <w:szCs w:val="24"/>
              </w:rPr>
              <w:t>Приводить примеры взаимоотношений древней Руси с соседними племенами и государствами.</w:t>
            </w:r>
          </w:p>
          <w:p w:rsidR="006222CD" w:rsidRPr="00AC44B0" w:rsidRDefault="006222CD" w:rsidP="00AC44B0">
            <w:pPr>
              <w:spacing w:after="0" w:line="240" w:lineRule="auto"/>
              <w:rPr>
                <w:rFonts w:ascii="Times New Roman" w:hAnsi="Times New Roman"/>
                <w:sz w:val="24"/>
                <w:szCs w:val="24"/>
              </w:rPr>
            </w:pPr>
            <w:r w:rsidRPr="00AC44B0">
              <w:rPr>
                <w:rFonts w:ascii="Times New Roman" w:hAnsi="Times New Roman"/>
                <w:sz w:val="24"/>
                <w:szCs w:val="24"/>
              </w:rPr>
              <w:t>Систематизировать материал о деятельности первых князей на основании учебника и отрывков из  «Повести временных лет»</w:t>
            </w:r>
          </w:p>
          <w:p w:rsidR="006222CD" w:rsidRPr="00AC44B0" w:rsidRDefault="006222CD" w:rsidP="00AC44B0">
            <w:pPr>
              <w:spacing w:after="0" w:line="240" w:lineRule="auto"/>
              <w:rPr>
                <w:rFonts w:ascii="Times New Roman" w:hAnsi="Times New Roman"/>
                <w:sz w:val="24"/>
                <w:szCs w:val="24"/>
              </w:rPr>
            </w:pPr>
            <w:r w:rsidRPr="00AC44B0">
              <w:rPr>
                <w:rFonts w:ascii="Times New Roman" w:hAnsi="Times New Roman"/>
                <w:sz w:val="24"/>
                <w:szCs w:val="24"/>
              </w:rPr>
              <w:t>Объяснять смысл понятий: князь, дружина, государство, полюдье.</w:t>
            </w:r>
          </w:p>
          <w:p w:rsidR="006222CD" w:rsidRPr="00AC44B0" w:rsidRDefault="006222CD" w:rsidP="00AC44B0">
            <w:pPr>
              <w:spacing w:after="0" w:line="240" w:lineRule="auto"/>
              <w:rPr>
                <w:rFonts w:ascii="Times New Roman" w:hAnsi="Times New Roman"/>
                <w:sz w:val="24"/>
                <w:szCs w:val="24"/>
              </w:rPr>
            </w:pPr>
            <w:r w:rsidRPr="00AC44B0">
              <w:rPr>
                <w:rFonts w:ascii="Times New Roman" w:hAnsi="Times New Roman"/>
                <w:sz w:val="24"/>
                <w:szCs w:val="24"/>
              </w:rPr>
              <w:t>Раскрывать причины и называть время образования Древнерусского государства.</w:t>
            </w:r>
          </w:p>
          <w:p w:rsidR="006222CD" w:rsidRPr="00AC44B0" w:rsidRDefault="006222CD" w:rsidP="00AC44B0">
            <w:pPr>
              <w:spacing w:after="0" w:line="240" w:lineRule="auto"/>
              <w:rPr>
                <w:rFonts w:ascii="Times New Roman" w:hAnsi="Times New Roman"/>
                <w:sz w:val="24"/>
                <w:szCs w:val="24"/>
              </w:rPr>
            </w:pPr>
            <w:r w:rsidRPr="00AC44B0">
              <w:rPr>
                <w:rFonts w:ascii="Times New Roman" w:hAnsi="Times New Roman"/>
                <w:sz w:val="24"/>
                <w:szCs w:val="24"/>
              </w:rPr>
              <w:t>Актуализировать знания курсов всеобщей истории о возникновении христианства и основных его постулатах.</w:t>
            </w:r>
          </w:p>
          <w:p w:rsidR="006222CD" w:rsidRPr="00AC44B0" w:rsidRDefault="006222CD" w:rsidP="00AC44B0">
            <w:pPr>
              <w:spacing w:after="0" w:line="240" w:lineRule="auto"/>
              <w:rPr>
                <w:rFonts w:ascii="Times New Roman" w:hAnsi="Times New Roman"/>
                <w:sz w:val="24"/>
                <w:szCs w:val="24"/>
              </w:rPr>
            </w:pPr>
            <w:r w:rsidRPr="00AC44B0">
              <w:rPr>
                <w:rFonts w:ascii="Times New Roman" w:hAnsi="Times New Roman"/>
                <w:sz w:val="24"/>
                <w:szCs w:val="24"/>
              </w:rPr>
              <w:t>Давать оценку значения принятия христианства на Руси, и принятия ислама в Волжской Булгарии</w:t>
            </w:r>
          </w:p>
          <w:p w:rsidR="006222CD" w:rsidRPr="00AC44B0" w:rsidRDefault="006222CD" w:rsidP="00AC44B0">
            <w:pPr>
              <w:spacing w:after="0" w:line="240" w:lineRule="auto"/>
              <w:rPr>
                <w:rFonts w:ascii="Times New Roman" w:hAnsi="Times New Roman"/>
                <w:sz w:val="24"/>
                <w:szCs w:val="24"/>
              </w:rPr>
            </w:pPr>
            <w:r w:rsidRPr="00AC44B0">
              <w:rPr>
                <w:rFonts w:ascii="Times New Roman" w:hAnsi="Times New Roman"/>
                <w:sz w:val="24"/>
                <w:szCs w:val="24"/>
              </w:rPr>
              <w:t>Высказвать суждение об особенностях политического и экономического строя Волжской Булгарии.</w:t>
            </w:r>
          </w:p>
        </w:tc>
      </w:tr>
      <w:tr w:rsidR="006222CD" w:rsidRPr="004D6351" w:rsidTr="006222CD">
        <w:tc>
          <w:tcPr>
            <w:tcW w:w="1842" w:type="dxa"/>
            <w:shd w:val="clear" w:color="auto" w:fill="auto"/>
          </w:tcPr>
          <w:p w:rsidR="006222CD" w:rsidRPr="006222CD" w:rsidRDefault="006222CD" w:rsidP="00AC44B0">
            <w:pPr>
              <w:spacing w:after="0" w:line="240" w:lineRule="auto"/>
              <w:rPr>
                <w:rFonts w:ascii="Times New Roman" w:hAnsi="Times New Roman"/>
                <w:sz w:val="24"/>
                <w:szCs w:val="24"/>
              </w:rPr>
            </w:pPr>
            <w:r w:rsidRPr="006222CD">
              <w:rPr>
                <w:rFonts w:ascii="Times New Roman" w:hAnsi="Times New Roman"/>
                <w:sz w:val="24"/>
                <w:szCs w:val="24"/>
              </w:rPr>
              <w:t xml:space="preserve">Русские земли в середине XII </w:t>
            </w:r>
            <w:r w:rsidRPr="006222CD">
              <w:rPr>
                <w:rFonts w:ascii="Times New Roman" w:hAnsi="Times New Roman"/>
                <w:sz w:val="24"/>
                <w:szCs w:val="24"/>
              </w:rPr>
              <w:lastRenderedPageBreak/>
              <w:t>— начале XIII в</w:t>
            </w:r>
          </w:p>
        </w:tc>
        <w:tc>
          <w:tcPr>
            <w:tcW w:w="993" w:type="dxa"/>
            <w:shd w:val="clear" w:color="auto" w:fill="auto"/>
          </w:tcPr>
          <w:p w:rsidR="006222CD" w:rsidRPr="006222CD" w:rsidRDefault="006222CD" w:rsidP="00AC44B0">
            <w:pPr>
              <w:spacing w:after="0" w:line="240" w:lineRule="auto"/>
              <w:rPr>
                <w:rFonts w:ascii="Times New Roman" w:hAnsi="Times New Roman"/>
                <w:sz w:val="24"/>
                <w:szCs w:val="24"/>
              </w:rPr>
            </w:pPr>
            <w:r w:rsidRPr="006222CD">
              <w:rPr>
                <w:rFonts w:ascii="Times New Roman" w:hAnsi="Times New Roman"/>
                <w:sz w:val="24"/>
                <w:szCs w:val="24"/>
              </w:rPr>
              <w:lastRenderedPageBreak/>
              <w:t>6</w:t>
            </w:r>
          </w:p>
        </w:tc>
        <w:tc>
          <w:tcPr>
            <w:tcW w:w="6521" w:type="dxa"/>
            <w:shd w:val="clear" w:color="auto" w:fill="auto"/>
          </w:tcPr>
          <w:p w:rsidR="006222CD" w:rsidRPr="00AC44B0" w:rsidRDefault="006222CD" w:rsidP="00AC44B0">
            <w:pPr>
              <w:spacing w:after="0" w:line="240" w:lineRule="auto"/>
              <w:rPr>
                <w:rFonts w:ascii="Times New Roman" w:hAnsi="Times New Roman"/>
                <w:sz w:val="24"/>
                <w:szCs w:val="24"/>
              </w:rPr>
            </w:pPr>
            <w:r w:rsidRPr="00AC44B0">
              <w:rPr>
                <w:rFonts w:ascii="Times New Roman" w:hAnsi="Times New Roman"/>
                <w:sz w:val="24"/>
                <w:szCs w:val="24"/>
              </w:rPr>
              <w:t xml:space="preserve">Приводить примеры взаимоотношений Древней Руси с соседними племенами и государствами. </w:t>
            </w:r>
          </w:p>
          <w:p w:rsidR="006222CD" w:rsidRPr="00AC44B0" w:rsidRDefault="006222CD" w:rsidP="00AC44B0">
            <w:pPr>
              <w:spacing w:after="0" w:line="240" w:lineRule="auto"/>
              <w:rPr>
                <w:rFonts w:ascii="Times New Roman" w:hAnsi="Times New Roman"/>
                <w:sz w:val="24"/>
                <w:szCs w:val="24"/>
              </w:rPr>
            </w:pPr>
            <w:r w:rsidRPr="00AC44B0">
              <w:rPr>
                <w:rFonts w:ascii="Times New Roman" w:hAnsi="Times New Roman"/>
                <w:sz w:val="24"/>
                <w:szCs w:val="24"/>
              </w:rPr>
              <w:lastRenderedPageBreak/>
              <w:t>Рассказывать о положении отдельных групп населения, используя учебник и источники.</w:t>
            </w:r>
          </w:p>
          <w:p w:rsidR="006222CD" w:rsidRPr="00AC44B0" w:rsidRDefault="006222CD" w:rsidP="00AC44B0">
            <w:pPr>
              <w:spacing w:after="0" w:line="240" w:lineRule="auto"/>
              <w:rPr>
                <w:rFonts w:ascii="Times New Roman" w:hAnsi="Times New Roman"/>
                <w:sz w:val="24"/>
                <w:szCs w:val="24"/>
              </w:rPr>
            </w:pPr>
            <w:r w:rsidRPr="00AC44B0">
              <w:rPr>
                <w:rFonts w:ascii="Times New Roman" w:hAnsi="Times New Roman"/>
                <w:sz w:val="24"/>
                <w:szCs w:val="24"/>
              </w:rPr>
              <w:t>Систематизировать исторический материал.</w:t>
            </w:r>
          </w:p>
          <w:p w:rsidR="006222CD" w:rsidRPr="00AC44B0" w:rsidRDefault="006222CD" w:rsidP="00AC44B0">
            <w:pPr>
              <w:spacing w:after="0" w:line="240" w:lineRule="auto"/>
              <w:rPr>
                <w:rFonts w:ascii="Times New Roman" w:hAnsi="Times New Roman"/>
                <w:sz w:val="24"/>
                <w:szCs w:val="24"/>
              </w:rPr>
            </w:pPr>
            <w:r w:rsidRPr="00AC44B0">
              <w:rPr>
                <w:rFonts w:ascii="Times New Roman" w:hAnsi="Times New Roman"/>
                <w:sz w:val="24"/>
                <w:szCs w:val="24"/>
              </w:rPr>
              <w:t>Характеризовать политический Строй Древней Руси, внутреннюю и внешнюю политику русских князей.</w:t>
            </w:r>
          </w:p>
          <w:p w:rsidR="006222CD" w:rsidRPr="00AC44B0" w:rsidRDefault="006222CD" w:rsidP="00AC44B0">
            <w:pPr>
              <w:spacing w:after="0" w:line="240" w:lineRule="auto"/>
              <w:rPr>
                <w:rFonts w:ascii="Times New Roman" w:hAnsi="Times New Roman"/>
                <w:sz w:val="24"/>
                <w:szCs w:val="24"/>
              </w:rPr>
            </w:pPr>
            <w:r w:rsidRPr="00AC44B0">
              <w:rPr>
                <w:rFonts w:ascii="Times New Roman" w:hAnsi="Times New Roman"/>
                <w:sz w:val="24"/>
                <w:szCs w:val="24"/>
              </w:rPr>
              <w:t>Составлять характеристики Ярослава Мудрого и Владимира Мономаха.</w:t>
            </w:r>
          </w:p>
          <w:p w:rsidR="006222CD" w:rsidRPr="00AC44B0" w:rsidRDefault="006222CD" w:rsidP="00AC44B0">
            <w:pPr>
              <w:spacing w:after="0" w:line="240" w:lineRule="auto"/>
              <w:rPr>
                <w:rFonts w:ascii="Times New Roman" w:hAnsi="Times New Roman"/>
                <w:sz w:val="24"/>
                <w:szCs w:val="24"/>
              </w:rPr>
            </w:pPr>
            <w:r w:rsidRPr="00AC44B0">
              <w:rPr>
                <w:rFonts w:ascii="Times New Roman" w:hAnsi="Times New Roman"/>
                <w:sz w:val="24"/>
                <w:szCs w:val="24"/>
              </w:rPr>
              <w:t>Высказывать суждения о значении наследия Древней Руси для современного общества.</w:t>
            </w:r>
          </w:p>
        </w:tc>
      </w:tr>
      <w:tr w:rsidR="006222CD" w:rsidRPr="004D6351" w:rsidTr="006222CD">
        <w:tc>
          <w:tcPr>
            <w:tcW w:w="1842" w:type="dxa"/>
            <w:shd w:val="clear" w:color="auto" w:fill="auto"/>
          </w:tcPr>
          <w:p w:rsidR="006222CD" w:rsidRPr="006222CD" w:rsidRDefault="006222CD" w:rsidP="00AC44B0">
            <w:pPr>
              <w:spacing w:after="0" w:line="240" w:lineRule="auto"/>
              <w:rPr>
                <w:rFonts w:ascii="Times New Roman" w:hAnsi="Times New Roman"/>
                <w:sz w:val="24"/>
                <w:szCs w:val="24"/>
              </w:rPr>
            </w:pPr>
            <w:r w:rsidRPr="006222CD">
              <w:rPr>
                <w:rFonts w:ascii="Times New Roman" w:hAnsi="Times New Roman"/>
                <w:sz w:val="24"/>
                <w:szCs w:val="24"/>
              </w:rPr>
              <w:lastRenderedPageBreak/>
              <w:t>Русские земли в середине XIII - XIV в</w:t>
            </w:r>
          </w:p>
        </w:tc>
        <w:tc>
          <w:tcPr>
            <w:tcW w:w="993" w:type="dxa"/>
            <w:shd w:val="clear" w:color="auto" w:fill="auto"/>
          </w:tcPr>
          <w:p w:rsidR="006222CD" w:rsidRPr="006222CD" w:rsidRDefault="006222CD" w:rsidP="00AC44B0">
            <w:pPr>
              <w:spacing w:after="0" w:line="240" w:lineRule="auto"/>
              <w:rPr>
                <w:rFonts w:ascii="Times New Roman" w:hAnsi="Times New Roman"/>
                <w:sz w:val="24"/>
                <w:szCs w:val="24"/>
              </w:rPr>
            </w:pPr>
            <w:r w:rsidRPr="006222CD">
              <w:rPr>
                <w:rFonts w:ascii="Times New Roman" w:hAnsi="Times New Roman"/>
                <w:sz w:val="24"/>
                <w:szCs w:val="24"/>
              </w:rPr>
              <w:t>6</w:t>
            </w:r>
          </w:p>
        </w:tc>
        <w:tc>
          <w:tcPr>
            <w:tcW w:w="6521" w:type="dxa"/>
            <w:shd w:val="clear" w:color="auto" w:fill="auto"/>
          </w:tcPr>
          <w:p w:rsidR="006222CD" w:rsidRPr="00AC44B0" w:rsidRDefault="006222CD" w:rsidP="00AC44B0">
            <w:pPr>
              <w:spacing w:after="0" w:line="240" w:lineRule="auto"/>
              <w:rPr>
                <w:rFonts w:ascii="Times New Roman" w:hAnsi="Times New Roman"/>
                <w:sz w:val="24"/>
                <w:szCs w:val="24"/>
              </w:rPr>
            </w:pPr>
            <w:r w:rsidRPr="00AC44B0">
              <w:rPr>
                <w:rFonts w:ascii="Times New Roman" w:hAnsi="Times New Roman"/>
                <w:sz w:val="24"/>
                <w:szCs w:val="24"/>
              </w:rPr>
              <w:t>Называть хронологические рамки периода раздробленности.</w:t>
            </w:r>
          </w:p>
          <w:p w:rsidR="006222CD" w:rsidRPr="00AC44B0" w:rsidRDefault="006222CD" w:rsidP="00AC44B0">
            <w:pPr>
              <w:spacing w:after="0" w:line="240" w:lineRule="auto"/>
              <w:rPr>
                <w:rFonts w:ascii="Times New Roman" w:hAnsi="Times New Roman"/>
                <w:sz w:val="24"/>
                <w:szCs w:val="24"/>
              </w:rPr>
            </w:pPr>
            <w:r w:rsidRPr="00AC44B0">
              <w:rPr>
                <w:rFonts w:ascii="Times New Roman" w:hAnsi="Times New Roman"/>
                <w:sz w:val="24"/>
                <w:szCs w:val="24"/>
              </w:rPr>
              <w:t>Показывать на карте территории крупнейших самостоятельных центров.</w:t>
            </w:r>
          </w:p>
          <w:p w:rsidR="006222CD" w:rsidRPr="00AC44B0" w:rsidRDefault="006222CD" w:rsidP="00AC44B0">
            <w:pPr>
              <w:spacing w:after="0" w:line="240" w:lineRule="auto"/>
              <w:rPr>
                <w:rFonts w:ascii="Times New Roman" w:hAnsi="Times New Roman"/>
                <w:sz w:val="24"/>
                <w:szCs w:val="24"/>
              </w:rPr>
            </w:pPr>
            <w:r w:rsidRPr="00AC44B0">
              <w:rPr>
                <w:rFonts w:ascii="Times New Roman" w:hAnsi="Times New Roman"/>
                <w:sz w:val="24"/>
                <w:szCs w:val="24"/>
              </w:rPr>
              <w:t>Характеризовать особенности географического положения, социально-политического развития, достижения культуры отдельных княжеств и земель</w:t>
            </w:r>
          </w:p>
          <w:p w:rsidR="006222CD" w:rsidRPr="00AC44B0" w:rsidRDefault="006222CD" w:rsidP="00AC44B0">
            <w:pPr>
              <w:spacing w:after="0" w:line="240" w:lineRule="auto"/>
              <w:rPr>
                <w:rFonts w:ascii="Times New Roman" w:hAnsi="Times New Roman"/>
                <w:sz w:val="24"/>
                <w:szCs w:val="24"/>
              </w:rPr>
            </w:pPr>
            <w:r w:rsidRPr="00AC44B0">
              <w:rPr>
                <w:rFonts w:ascii="Times New Roman" w:hAnsi="Times New Roman"/>
                <w:sz w:val="24"/>
                <w:szCs w:val="24"/>
              </w:rPr>
              <w:t>Объяснять смысл понятия политическая раздробленность с опорой на знания курса истории Средних веков</w:t>
            </w:r>
          </w:p>
          <w:p w:rsidR="006222CD" w:rsidRPr="00AC44B0" w:rsidRDefault="006222CD" w:rsidP="00AC44B0">
            <w:pPr>
              <w:spacing w:after="0" w:line="240" w:lineRule="auto"/>
              <w:rPr>
                <w:rFonts w:ascii="Times New Roman" w:hAnsi="Times New Roman"/>
                <w:sz w:val="24"/>
                <w:szCs w:val="24"/>
              </w:rPr>
            </w:pPr>
            <w:r w:rsidRPr="00AC44B0">
              <w:rPr>
                <w:rFonts w:ascii="Times New Roman" w:hAnsi="Times New Roman"/>
                <w:sz w:val="24"/>
                <w:szCs w:val="24"/>
              </w:rPr>
              <w:t>Рассказывать причины и последствия раздробленности.</w:t>
            </w:r>
          </w:p>
        </w:tc>
      </w:tr>
      <w:tr w:rsidR="006222CD" w:rsidRPr="004D6351" w:rsidTr="006222CD">
        <w:tc>
          <w:tcPr>
            <w:tcW w:w="1842" w:type="dxa"/>
            <w:shd w:val="clear" w:color="auto" w:fill="auto"/>
          </w:tcPr>
          <w:p w:rsidR="006222CD" w:rsidRPr="006222CD" w:rsidRDefault="006222CD" w:rsidP="00AC44B0">
            <w:pPr>
              <w:spacing w:after="0" w:line="240" w:lineRule="auto"/>
              <w:rPr>
                <w:rFonts w:ascii="Times New Roman" w:hAnsi="Times New Roman"/>
                <w:sz w:val="24"/>
                <w:szCs w:val="24"/>
              </w:rPr>
            </w:pPr>
            <w:r w:rsidRPr="006222CD">
              <w:rPr>
                <w:rFonts w:ascii="Times New Roman" w:hAnsi="Times New Roman"/>
                <w:sz w:val="24"/>
                <w:szCs w:val="24"/>
              </w:rPr>
              <w:t>Русь между Востоком и Западом</w:t>
            </w:r>
          </w:p>
        </w:tc>
        <w:tc>
          <w:tcPr>
            <w:tcW w:w="993" w:type="dxa"/>
            <w:shd w:val="clear" w:color="auto" w:fill="auto"/>
          </w:tcPr>
          <w:p w:rsidR="006222CD" w:rsidRPr="006222CD" w:rsidRDefault="006222CD" w:rsidP="00AC44B0">
            <w:pPr>
              <w:spacing w:after="0" w:line="240" w:lineRule="auto"/>
              <w:rPr>
                <w:rFonts w:ascii="Times New Roman" w:hAnsi="Times New Roman"/>
                <w:sz w:val="24"/>
                <w:szCs w:val="24"/>
              </w:rPr>
            </w:pPr>
            <w:r w:rsidRPr="006222CD">
              <w:rPr>
                <w:rFonts w:ascii="Times New Roman" w:hAnsi="Times New Roman"/>
                <w:sz w:val="24"/>
                <w:szCs w:val="24"/>
              </w:rPr>
              <w:t>6</w:t>
            </w:r>
          </w:p>
        </w:tc>
        <w:tc>
          <w:tcPr>
            <w:tcW w:w="6521" w:type="dxa"/>
            <w:shd w:val="clear" w:color="auto" w:fill="auto"/>
          </w:tcPr>
          <w:p w:rsidR="006222CD" w:rsidRPr="00AC44B0" w:rsidRDefault="006222CD" w:rsidP="00AC44B0">
            <w:pPr>
              <w:spacing w:after="0" w:line="240" w:lineRule="auto"/>
              <w:rPr>
                <w:rFonts w:ascii="Times New Roman" w:hAnsi="Times New Roman"/>
                <w:sz w:val="24"/>
                <w:szCs w:val="24"/>
              </w:rPr>
            </w:pPr>
            <w:r w:rsidRPr="00AC44B0">
              <w:rPr>
                <w:rFonts w:ascii="Times New Roman" w:hAnsi="Times New Roman"/>
                <w:sz w:val="24"/>
                <w:szCs w:val="24"/>
              </w:rPr>
              <w:t>Рассказывать об экономическом и культурном развитии Золотой Орды, истории Волжской Булгарии её составе.</w:t>
            </w:r>
          </w:p>
          <w:p w:rsidR="006222CD" w:rsidRPr="00AC44B0" w:rsidRDefault="006222CD" w:rsidP="00AC44B0">
            <w:pPr>
              <w:spacing w:after="0" w:line="240" w:lineRule="auto"/>
              <w:rPr>
                <w:rFonts w:ascii="Times New Roman" w:hAnsi="Times New Roman"/>
                <w:sz w:val="24"/>
                <w:szCs w:val="24"/>
              </w:rPr>
            </w:pPr>
            <w:r w:rsidRPr="00AC44B0">
              <w:rPr>
                <w:rFonts w:ascii="Times New Roman" w:hAnsi="Times New Roman"/>
                <w:sz w:val="24"/>
                <w:szCs w:val="24"/>
              </w:rPr>
              <w:t>Показывать на карте распад Золотой Орды и образованные на ее территории государства.</w:t>
            </w:r>
          </w:p>
          <w:p w:rsidR="006222CD" w:rsidRPr="00AC44B0" w:rsidRDefault="006222CD" w:rsidP="00AC44B0">
            <w:pPr>
              <w:spacing w:after="0" w:line="240" w:lineRule="auto"/>
              <w:rPr>
                <w:rFonts w:ascii="Times New Roman" w:hAnsi="Times New Roman"/>
                <w:sz w:val="24"/>
                <w:szCs w:val="24"/>
              </w:rPr>
            </w:pPr>
            <w:r w:rsidRPr="00AC44B0">
              <w:rPr>
                <w:rFonts w:ascii="Times New Roman" w:hAnsi="Times New Roman"/>
                <w:sz w:val="24"/>
                <w:szCs w:val="24"/>
              </w:rPr>
              <w:t>Описывать причерноморские территории в указанный период и давать оценку культурному влиянию других народов на регион.</w:t>
            </w:r>
          </w:p>
          <w:p w:rsidR="006222CD" w:rsidRPr="00AC44B0" w:rsidRDefault="006222CD" w:rsidP="00AC44B0">
            <w:pPr>
              <w:spacing w:after="0" w:line="240" w:lineRule="auto"/>
              <w:rPr>
                <w:rFonts w:ascii="Times New Roman" w:hAnsi="Times New Roman"/>
                <w:sz w:val="24"/>
                <w:szCs w:val="24"/>
              </w:rPr>
            </w:pPr>
            <w:r w:rsidRPr="00AC44B0">
              <w:rPr>
                <w:rFonts w:ascii="Times New Roman" w:hAnsi="Times New Roman"/>
                <w:sz w:val="24"/>
                <w:szCs w:val="24"/>
              </w:rPr>
              <w:t>Характеризовать особенности устройства Золотой Орды.</w:t>
            </w:r>
          </w:p>
          <w:p w:rsidR="006222CD" w:rsidRPr="00AC44B0" w:rsidRDefault="006222CD" w:rsidP="00AC44B0">
            <w:pPr>
              <w:spacing w:after="0" w:line="240" w:lineRule="auto"/>
              <w:rPr>
                <w:rFonts w:ascii="Times New Roman" w:hAnsi="Times New Roman"/>
                <w:sz w:val="24"/>
                <w:szCs w:val="24"/>
              </w:rPr>
            </w:pPr>
            <w:r w:rsidRPr="00AC44B0">
              <w:rPr>
                <w:rFonts w:ascii="Times New Roman" w:hAnsi="Times New Roman"/>
                <w:sz w:val="24"/>
                <w:szCs w:val="24"/>
              </w:rPr>
              <w:t>Раскрывать роль народов степи, Северного Кавказа и Сибири в становлении экономических и политических отношений Руси с Западом и Востоком.</w:t>
            </w:r>
          </w:p>
        </w:tc>
      </w:tr>
      <w:tr w:rsidR="006222CD" w:rsidRPr="004D6351" w:rsidTr="006222CD">
        <w:tc>
          <w:tcPr>
            <w:tcW w:w="1842" w:type="dxa"/>
            <w:shd w:val="clear" w:color="auto" w:fill="auto"/>
          </w:tcPr>
          <w:p w:rsidR="006222CD" w:rsidRPr="006222CD" w:rsidRDefault="006222CD" w:rsidP="00AC44B0">
            <w:pPr>
              <w:spacing w:after="0" w:line="240" w:lineRule="auto"/>
              <w:rPr>
                <w:rFonts w:ascii="Times New Roman" w:hAnsi="Times New Roman"/>
                <w:sz w:val="24"/>
                <w:szCs w:val="24"/>
              </w:rPr>
            </w:pPr>
            <w:r w:rsidRPr="006222CD">
              <w:rPr>
                <w:rFonts w:ascii="Times New Roman" w:hAnsi="Times New Roman"/>
                <w:sz w:val="24"/>
                <w:szCs w:val="24"/>
              </w:rPr>
              <w:t>Русские земли в середине XIII — XV в</w:t>
            </w:r>
          </w:p>
        </w:tc>
        <w:tc>
          <w:tcPr>
            <w:tcW w:w="993" w:type="dxa"/>
            <w:shd w:val="clear" w:color="auto" w:fill="auto"/>
          </w:tcPr>
          <w:p w:rsidR="006222CD" w:rsidRPr="006222CD" w:rsidRDefault="006222CD" w:rsidP="00AC44B0">
            <w:pPr>
              <w:spacing w:after="0" w:line="240" w:lineRule="auto"/>
              <w:rPr>
                <w:rFonts w:ascii="Times New Roman" w:hAnsi="Times New Roman"/>
                <w:sz w:val="24"/>
                <w:szCs w:val="24"/>
              </w:rPr>
            </w:pPr>
            <w:r w:rsidRPr="006222CD">
              <w:rPr>
                <w:rFonts w:ascii="Times New Roman" w:hAnsi="Times New Roman"/>
                <w:sz w:val="24"/>
                <w:szCs w:val="24"/>
              </w:rPr>
              <w:t>8</w:t>
            </w:r>
          </w:p>
        </w:tc>
        <w:tc>
          <w:tcPr>
            <w:tcW w:w="6521" w:type="dxa"/>
            <w:shd w:val="clear" w:color="auto" w:fill="auto"/>
          </w:tcPr>
          <w:p w:rsidR="006222CD" w:rsidRPr="00AC44B0" w:rsidRDefault="006222CD" w:rsidP="00AC44B0">
            <w:pPr>
              <w:spacing w:after="0" w:line="240" w:lineRule="auto"/>
              <w:rPr>
                <w:rFonts w:ascii="Times New Roman" w:hAnsi="Times New Roman"/>
                <w:sz w:val="24"/>
                <w:szCs w:val="24"/>
              </w:rPr>
            </w:pPr>
            <w:r w:rsidRPr="00AC44B0">
              <w:rPr>
                <w:rFonts w:ascii="Times New Roman" w:hAnsi="Times New Roman"/>
                <w:sz w:val="24"/>
                <w:szCs w:val="24"/>
              </w:rPr>
              <w:t>Изучать материалы, свидетельствующие о походах монгольских завоевателей, сопоставлять и обобщать содержащиеся в них сведения.</w:t>
            </w:r>
          </w:p>
          <w:p w:rsidR="006222CD" w:rsidRPr="00AC44B0" w:rsidRDefault="006222CD" w:rsidP="00AC44B0">
            <w:pPr>
              <w:spacing w:after="0" w:line="240" w:lineRule="auto"/>
              <w:rPr>
                <w:rFonts w:ascii="Times New Roman" w:hAnsi="Times New Roman"/>
                <w:sz w:val="24"/>
                <w:szCs w:val="24"/>
              </w:rPr>
            </w:pPr>
            <w:r w:rsidRPr="00AC44B0">
              <w:rPr>
                <w:rFonts w:ascii="Times New Roman" w:hAnsi="Times New Roman"/>
                <w:sz w:val="24"/>
                <w:szCs w:val="24"/>
              </w:rPr>
              <w:t>Рассказывать на основе информации учебника, и источников о Невской битве и Ледовом побоище и Куликовской битве.</w:t>
            </w:r>
          </w:p>
          <w:p w:rsidR="006222CD" w:rsidRPr="00AC44B0" w:rsidRDefault="006222CD" w:rsidP="00AC44B0">
            <w:pPr>
              <w:spacing w:after="0" w:line="240" w:lineRule="auto"/>
              <w:rPr>
                <w:rFonts w:ascii="Times New Roman" w:hAnsi="Times New Roman"/>
                <w:sz w:val="24"/>
                <w:szCs w:val="24"/>
              </w:rPr>
            </w:pPr>
            <w:r w:rsidRPr="00AC44B0">
              <w:rPr>
                <w:rFonts w:ascii="Times New Roman" w:hAnsi="Times New Roman"/>
                <w:sz w:val="24"/>
                <w:szCs w:val="24"/>
              </w:rPr>
              <w:t>Показывать на карте территорию Северо-восточной Руси, основные центры собирания русских земель, территориальный рост Московского княжества.</w:t>
            </w:r>
          </w:p>
          <w:p w:rsidR="006222CD" w:rsidRPr="00AC44B0" w:rsidRDefault="006222CD" w:rsidP="00AC44B0">
            <w:pPr>
              <w:spacing w:after="0" w:line="240" w:lineRule="auto"/>
              <w:rPr>
                <w:rFonts w:ascii="Times New Roman" w:hAnsi="Times New Roman"/>
                <w:sz w:val="24"/>
                <w:szCs w:val="24"/>
              </w:rPr>
            </w:pPr>
            <w:r w:rsidRPr="00AC44B0">
              <w:rPr>
                <w:rFonts w:ascii="Times New Roman" w:hAnsi="Times New Roman"/>
                <w:sz w:val="24"/>
                <w:szCs w:val="24"/>
              </w:rPr>
              <w:t>Систематизировать исторический материал.</w:t>
            </w:r>
          </w:p>
          <w:p w:rsidR="006222CD" w:rsidRPr="00AC44B0" w:rsidRDefault="006222CD" w:rsidP="00AC44B0">
            <w:pPr>
              <w:spacing w:after="0" w:line="240" w:lineRule="auto"/>
              <w:rPr>
                <w:rFonts w:ascii="Times New Roman" w:hAnsi="Times New Roman"/>
                <w:sz w:val="24"/>
                <w:szCs w:val="24"/>
              </w:rPr>
            </w:pPr>
            <w:r w:rsidRPr="00AC44B0">
              <w:rPr>
                <w:rFonts w:ascii="Times New Roman" w:hAnsi="Times New Roman"/>
                <w:sz w:val="24"/>
                <w:szCs w:val="24"/>
              </w:rPr>
              <w:t>Оценивать основные события и явления истории удельной Руси.</w:t>
            </w:r>
          </w:p>
          <w:p w:rsidR="006222CD" w:rsidRPr="00AC44B0" w:rsidRDefault="006222CD" w:rsidP="00AC44B0">
            <w:pPr>
              <w:spacing w:after="0" w:line="240" w:lineRule="auto"/>
              <w:rPr>
                <w:rFonts w:ascii="Times New Roman" w:hAnsi="Times New Roman"/>
                <w:sz w:val="24"/>
                <w:szCs w:val="24"/>
              </w:rPr>
            </w:pPr>
            <w:r w:rsidRPr="00AC44B0">
              <w:rPr>
                <w:rFonts w:ascii="Times New Roman" w:hAnsi="Times New Roman"/>
                <w:sz w:val="24"/>
                <w:szCs w:val="24"/>
              </w:rPr>
              <w:t>Характеризовать общие черты и особенности раздробленности на Руси и Западной Европе.</w:t>
            </w:r>
          </w:p>
          <w:p w:rsidR="006222CD" w:rsidRPr="00AC44B0" w:rsidRDefault="006222CD" w:rsidP="00AC44B0">
            <w:pPr>
              <w:spacing w:after="0" w:line="240" w:lineRule="auto"/>
              <w:rPr>
                <w:rFonts w:ascii="Times New Roman" w:hAnsi="Times New Roman"/>
                <w:sz w:val="24"/>
                <w:szCs w:val="24"/>
              </w:rPr>
            </w:pPr>
            <w:r w:rsidRPr="00AC44B0">
              <w:rPr>
                <w:rFonts w:ascii="Times New Roman" w:hAnsi="Times New Roman"/>
                <w:sz w:val="24"/>
                <w:szCs w:val="24"/>
              </w:rPr>
              <w:t>Составлять характеристику Александру Невскому.</w:t>
            </w:r>
          </w:p>
          <w:p w:rsidR="006222CD" w:rsidRPr="00AC44B0" w:rsidRDefault="006222CD" w:rsidP="00AC44B0">
            <w:pPr>
              <w:spacing w:after="0" w:line="240" w:lineRule="auto"/>
              <w:rPr>
                <w:rFonts w:ascii="Times New Roman" w:hAnsi="Times New Roman"/>
                <w:sz w:val="24"/>
                <w:szCs w:val="24"/>
              </w:rPr>
            </w:pPr>
            <w:r w:rsidRPr="00AC44B0">
              <w:rPr>
                <w:rFonts w:ascii="Times New Roman" w:hAnsi="Times New Roman"/>
                <w:sz w:val="24"/>
                <w:szCs w:val="24"/>
              </w:rPr>
              <w:t>Объяснять в чем выражалась зависимость русских земель от Золотой Орды, характеризовать повинности населения.</w:t>
            </w:r>
          </w:p>
          <w:p w:rsidR="006222CD" w:rsidRPr="00AC44B0" w:rsidRDefault="006222CD" w:rsidP="00AC44B0">
            <w:pPr>
              <w:spacing w:after="0" w:line="240" w:lineRule="auto"/>
              <w:rPr>
                <w:rFonts w:ascii="Times New Roman" w:hAnsi="Times New Roman"/>
                <w:sz w:val="24"/>
                <w:szCs w:val="24"/>
              </w:rPr>
            </w:pPr>
            <w:r w:rsidRPr="00AC44B0">
              <w:rPr>
                <w:rFonts w:ascii="Times New Roman" w:hAnsi="Times New Roman"/>
                <w:sz w:val="24"/>
                <w:szCs w:val="24"/>
              </w:rPr>
              <w:t>Рассказывать причины и следствия объединения русских земель вокруг Москвы, значение Куликовской битвы.</w:t>
            </w:r>
          </w:p>
          <w:p w:rsidR="006222CD" w:rsidRPr="00AC44B0" w:rsidRDefault="006222CD" w:rsidP="00AC44B0">
            <w:pPr>
              <w:spacing w:after="0" w:line="240" w:lineRule="auto"/>
              <w:rPr>
                <w:rFonts w:ascii="Times New Roman" w:hAnsi="Times New Roman"/>
                <w:sz w:val="24"/>
                <w:szCs w:val="24"/>
              </w:rPr>
            </w:pPr>
            <w:r w:rsidRPr="00AC44B0">
              <w:rPr>
                <w:rFonts w:ascii="Times New Roman" w:hAnsi="Times New Roman"/>
                <w:sz w:val="24"/>
                <w:szCs w:val="24"/>
              </w:rPr>
              <w:t>Высказывать и аргументировать оценку деятельности Ивана Калиты.</w:t>
            </w:r>
          </w:p>
          <w:p w:rsidR="006222CD" w:rsidRPr="00AC44B0" w:rsidRDefault="006222CD" w:rsidP="00AC44B0">
            <w:pPr>
              <w:spacing w:after="0" w:line="240" w:lineRule="auto"/>
              <w:rPr>
                <w:rFonts w:ascii="Times New Roman" w:hAnsi="Times New Roman"/>
                <w:sz w:val="24"/>
                <w:szCs w:val="24"/>
              </w:rPr>
            </w:pPr>
            <w:r w:rsidRPr="00AC44B0">
              <w:rPr>
                <w:rFonts w:ascii="Times New Roman" w:hAnsi="Times New Roman"/>
                <w:sz w:val="24"/>
                <w:szCs w:val="24"/>
              </w:rPr>
              <w:t>Оценивать роль Дмитрия Донского и Сергея Радонежского.</w:t>
            </w:r>
          </w:p>
        </w:tc>
      </w:tr>
      <w:tr w:rsidR="006222CD" w:rsidRPr="004D6351" w:rsidTr="006222CD">
        <w:tc>
          <w:tcPr>
            <w:tcW w:w="1842" w:type="dxa"/>
            <w:shd w:val="clear" w:color="auto" w:fill="auto"/>
          </w:tcPr>
          <w:p w:rsidR="006222CD" w:rsidRPr="006222CD" w:rsidRDefault="006222CD" w:rsidP="00AC44B0">
            <w:pPr>
              <w:spacing w:after="0" w:line="240" w:lineRule="auto"/>
              <w:rPr>
                <w:rFonts w:ascii="Times New Roman" w:hAnsi="Times New Roman"/>
                <w:sz w:val="24"/>
                <w:szCs w:val="24"/>
              </w:rPr>
            </w:pPr>
            <w:r w:rsidRPr="006222CD">
              <w:rPr>
                <w:rFonts w:ascii="Times New Roman" w:hAnsi="Times New Roman"/>
                <w:sz w:val="24"/>
                <w:szCs w:val="24"/>
              </w:rPr>
              <w:t>Повторение</w:t>
            </w:r>
          </w:p>
        </w:tc>
        <w:tc>
          <w:tcPr>
            <w:tcW w:w="993" w:type="dxa"/>
            <w:shd w:val="clear" w:color="auto" w:fill="auto"/>
          </w:tcPr>
          <w:p w:rsidR="006222CD" w:rsidRPr="006222CD" w:rsidRDefault="006222CD" w:rsidP="00AC44B0">
            <w:pPr>
              <w:spacing w:after="0" w:line="240" w:lineRule="auto"/>
              <w:rPr>
                <w:rFonts w:ascii="Times New Roman" w:hAnsi="Times New Roman"/>
                <w:sz w:val="24"/>
                <w:szCs w:val="24"/>
              </w:rPr>
            </w:pPr>
            <w:r w:rsidRPr="006222CD">
              <w:rPr>
                <w:rFonts w:ascii="Times New Roman" w:hAnsi="Times New Roman"/>
                <w:sz w:val="24"/>
                <w:szCs w:val="24"/>
              </w:rPr>
              <w:t>6</w:t>
            </w:r>
          </w:p>
        </w:tc>
        <w:tc>
          <w:tcPr>
            <w:tcW w:w="6521" w:type="dxa"/>
            <w:shd w:val="clear" w:color="auto" w:fill="auto"/>
          </w:tcPr>
          <w:p w:rsidR="006222CD" w:rsidRPr="00AC44B0" w:rsidRDefault="006222CD" w:rsidP="00AC44B0">
            <w:pPr>
              <w:spacing w:after="0" w:line="240" w:lineRule="auto"/>
              <w:rPr>
                <w:rFonts w:ascii="Times New Roman" w:hAnsi="Times New Roman"/>
                <w:sz w:val="24"/>
                <w:szCs w:val="24"/>
              </w:rPr>
            </w:pPr>
            <w:r w:rsidRPr="00AC44B0">
              <w:rPr>
                <w:rFonts w:ascii="Times New Roman" w:hAnsi="Times New Roman"/>
                <w:sz w:val="24"/>
                <w:szCs w:val="24"/>
              </w:rPr>
              <w:t>Проектная деятельность по курсу : «История Средних веков».</w:t>
            </w:r>
          </w:p>
        </w:tc>
      </w:tr>
      <w:tr w:rsidR="006222CD" w:rsidRPr="004D6351" w:rsidTr="00AC44B0">
        <w:tc>
          <w:tcPr>
            <w:tcW w:w="9356" w:type="dxa"/>
            <w:gridSpan w:val="3"/>
            <w:shd w:val="clear" w:color="auto" w:fill="auto"/>
          </w:tcPr>
          <w:p w:rsidR="006222CD" w:rsidRPr="00AC44B0" w:rsidRDefault="006222CD" w:rsidP="00AC44B0">
            <w:pPr>
              <w:spacing w:after="0" w:line="240" w:lineRule="auto"/>
              <w:jc w:val="center"/>
              <w:rPr>
                <w:rFonts w:ascii="Times New Roman" w:hAnsi="Times New Roman"/>
                <w:b/>
                <w:sz w:val="24"/>
                <w:szCs w:val="24"/>
              </w:rPr>
            </w:pPr>
            <w:r w:rsidRPr="00AC44B0">
              <w:rPr>
                <w:rFonts w:ascii="Times New Roman" w:hAnsi="Times New Roman"/>
                <w:b/>
                <w:sz w:val="24"/>
                <w:szCs w:val="24"/>
              </w:rPr>
              <w:lastRenderedPageBreak/>
              <w:t>7 класс</w:t>
            </w:r>
          </w:p>
        </w:tc>
      </w:tr>
      <w:tr w:rsidR="006222CD" w:rsidRPr="004D6351" w:rsidTr="006222CD">
        <w:tc>
          <w:tcPr>
            <w:tcW w:w="1842" w:type="dxa"/>
            <w:shd w:val="clear" w:color="auto" w:fill="auto"/>
          </w:tcPr>
          <w:p w:rsidR="006222CD" w:rsidRPr="00D40370" w:rsidRDefault="006222CD" w:rsidP="00AC44B0">
            <w:pPr>
              <w:tabs>
                <w:tab w:val="left" w:pos="4536"/>
              </w:tabs>
              <w:spacing w:after="0" w:line="240" w:lineRule="auto"/>
              <w:rPr>
                <w:rFonts w:ascii="Times New Roman" w:hAnsi="Times New Roman"/>
                <w:sz w:val="24"/>
                <w:szCs w:val="24"/>
              </w:rPr>
            </w:pPr>
            <w:r w:rsidRPr="00BF3A39">
              <w:rPr>
                <w:rFonts w:ascii="Times New Roman" w:hAnsi="Times New Roman"/>
                <w:sz w:val="24"/>
                <w:szCs w:val="24"/>
              </w:rPr>
              <w:t>Европа в конце ХV— начале XVII в.</w:t>
            </w:r>
          </w:p>
        </w:tc>
        <w:tc>
          <w:tcPr>
            <w:tcW w:w="993" w:type="dxa"/>
            <w:shd w:val="clear" w:color="auto" w:fill="auto"/>
          </w:tcPr>
          <w:p w:rsidR="006222CD" w:rsidRPr="00D40370" w:rsidRDefault="006222CD" w:rsidP="00AC44B0">
            <w:pPr>
              <w:tabs>
                <w:tab w:val="left" w:pos="4536"/>
              </w:tabs>
              <w:spacing w:after="0" w:line="240" w:lineRule="auto"/>
              <w:rPr>
                <w:rFonts w:ascii="Times New Roman" w:hAnsi="Times New Roman"/>
                <w:sz w:val="24"/>
                <w:szCs w:val="24"/>
              </w:rPr>
            </w:pPr>
            <w:r w:rsidRPr="00D40370">
              <w:rPr>
                <w:rFonts w:ascii="Times New Roman" w:hAnsi="Times New Roman"/>
                <w:sz w:val="24"/>
                <w:szCs w:val="24"/>
              </w:rPr>
              <w:t xml:space="preserve">16 </w:t>
            </w:r>
          </w:p>
        </w:tc>
        <w:tc>
          <w:tcPr>
            <w:tcW w:w="6521" w:type="dxa"/>
            <w:shd w:val="clear" w:color="auto" w:fill="auto"/>
          </w:tcPr>
          <w:p w:rsidR="006222CD" w:rsidRPr="00AC44B0" w:rsidRDefault="006222CD" w:rsidP="00AC44B0">
            <w:pPr>
              <w:tabs>
                <w:tab w:val="left" w:pos="4536"/>
              </w:tabs>
              <w:spacing w:after="0" w:line="240" w:lineRule="auto"/>
              <w:jc w:val="both"/>
              <w:rPr>
                <w:rStyle w:val="c7"/>
                <w:rFonts w:ascii="Times New Roman" w:hAnsi="Times New Roman"/>
                <w:iCs/>
                <w:color w:val="000000"/>
                <w:sz w:val="24"/>
                <w:szCs w:val="24"/>
                <w:shd w:val="clear" w:color="auto" w:fill="FFFFFF"/>
              </w:rPr>
            </w:pPr>
            <w:r w:rsidRPr="00AC44B0">
              <w:rPr>
                <w:rStyle w:val="c4"/>
                <w:rFonts w:ascii="Times New Roman" w:hAnsi="Times New Roman"/>
                <w:bCs/>
                <w:iCs/>
                <w:color w:val="000000"/>
                <w:sz w:val="24"/>
                <w:szCs w:val="24"/>
                <w:shd w:val="clear" w:color="auto" w:fill="FFFFFF"/>
              </w:rPr>
              <w:t>Объяснять </w:t>
            </w:r>
            <w:r w:rsidRPr="00AC44B0">
              <w:rPr>
                <w:rStyle w:val="c16"/>
                <w:rFonts w:ascii="Times New Roman" w:hAnsi="Times New Roman"/>
                <w:color w:val="000000"/>
                <w:sz w:val="24"/>
                <w:szCs w:val="24"/>
                <w:shd w:val="clear" w:color="auto" w:fill="FFFFFF"/>
              </w:rPr>
              <w:t>смысл понятия </w:t>
            </w:r>
            <w:r w:rsidRPr="00AC44B0">
              <w:rPr>
                <w:rStyle w:val="c7"/>
                <w:rFonts w:ascii="Times New Roman" w:hAnsi="Times New Roman"/>
                <w:iCs/>
                <w:color w:val="000000"/>
                <w:sz w:val="24"/>
                <w:szCs w:val="24"/>
                <w:shd w:val="clear" w:color="auto" w:fill="FFFFFF"/>
              </w:rPr>
              <w:t>«Новое время»</w:t>
            </w:r>
            <w:r w:rsidRPr="00AC44B0">
              <w:rPr>
                <w:rStyle w:val="c16"/>
                <w:rFonts w:ascii="Times New Roman" w:hAnsi="Times New Roman"/>
                <w:color w:val="000000"/>
                <w:sz w:val="24"/>
                <w:szCs w:val="24"/>
              </w:rPr>
              <w:t>; причины появления республик в Европе.</w:t>
            </w:r>
            <w:r w:rsidRPr="00AC44B0">
              <w:rPr>
                <w:rStyle w:val="c1"/>
                <w:rFonts w:ascii="Times New Roman" w:hAnsi="Times New Roman"/>
                <w:color w:val="000000"/>
                <w:sz w:val="24"/>
                <w:szCs w:val="24"/>
              </w:rPr>
              <w:t>; как изменилось производство с появлением мануфактуры.</w:t>
            </w:r>
            <w:r w:rsidRPr="00AC44B0">
              <w:rPr>
                <w:rStyle w:val="c16"/>
                <w:rFonts w:ascii="Times New Roman" w:hAnsi="Times New Roman"/>
                <w:color w:val="000000"/>
                <w:sz w:val="24"/>
                <w:szCs w:val="24"/>
              </w:rPr>
              <w:t>; положение женщины в Новое время.</w:t>
            </w:r>
            <w:r w:rsidRPr="00AC44B0">
              <w:rPr>
                <w:rStyle w:val="c1"/>
                <w:rFonts w:ascii="Times New Roman" w:hAnsi="Times New Roman"/>
                <w:color w:val="000000"/>
                <w:sz w:val="24"/>
                <w:szCs w:val="24"/>
              </w:rPr>
              <w:t xml:space="preserve"> смысл новых представлений о человеке и обществе.; в чём социальный эффект учения Кальвина.; </w:t>
            </w:r>
            <w:r w:rsidRPr="00AC44B0">
              <w:rPr>
                <w:rStyle w:val="c16"/>
                <w:rFonts w:ascii="Times New Roman" w:hAnsi="Times New Roman"/>
                <w:color w:val="000000"/>
                <w:sz w:val="24"/>
                <w:szCs w:val="24"/>
              </w:rPr>
              <w:t xml:space="preserve"> почему власть встала на защиту церкви ;.</w:t>
            </w:r>
            <w:r w:rsidRPr="00AC44B0">
              <w:rPr>
                <w:rStyle w:val="c16"/>
                <w:rFonts w:ascii="Times New Roman" w:hAnsi="Times New Roman"/>
                <w:color w:val="000000"/>
                <w:sz w:val="24"/>
                <w:szCs w:val="24"/>
                <w:shd w:val="clear" w:color="auto" w:fill="FFFFFF"/>
              </w:rPr>
              <w:t>влияние научных открытий Нового времени на технический прогресс и самосознание человека.</w:t>
            </w:r>
          </w:p>
          <w:p w:rsidR="006222CD" w:rsidRPr="00AC44B0" w:rsidRDefault="006222CD" w:rsidP="00AC44B0">
            <w:pPr>
              <w:tabs>
                <w:tab w:val="left" w:pos="4536"/>
              </w:tabs>
              <w:spacing w:after="0" w:line="240" w:lineRule="auto"/>
              <w:jc w:val="both"/>
              <w:rPr>
                <w:rStyle w:val="c1"/>
                <w:rFonts w:ascii="Times New Roman" w:hAnsi="Times New Roman"/>
                <w:iCs/>
                <w:color w:val="000000"/>
                <w:sz w:val="24"/>
                <w:szCs w:val="24"/>
                <w:shd w:val="clear" w:color="auto" w:fill="FFFFFF"/>
              </w:rPr>
            </w:pPr>
            <w:r w:rsidRPr="00AC44B0">
              <w:rPr>
                <w:rStyle w:val="c4"/>
                <w:rFonts w:ascii="Times New Roman" w:hAnsi="Times New Roman"/>
                <w:bCs/>
                <w:iCs/>
                <w:color w:val="000000"/>
                <w:sz w:val="24"/>
                <w:szCs w:val="24"/>
                <w:shd w:val="clear" w:color="auto" w:fill="FFFFFF"/>
              </w:rPr>
              <w:t>Использовать</w:t>
            </w:r>
            <w:r w:rsidRPr="00AC44B0">
              <w:rPr>
                <w:rStyle w:val="c1"/>
                <w:rFonts w:ascii="Times New Roman" w:hAnsi="Times New Roman"/>
                <w:color w:val="000000"/>
                <w:sz w:val="24"/>
                <w:szCs w:val="24"/>
                <w:shd w:val="clear" w:color="auto" w:fill="FFFFFF"/>
              </w:rPr>
              <w:t> знание хронологии и этапов Нового времени в анализе событий.</w:t>
            </w:r>
          </w:p>
          <w:p w:rsidR="006222CD" w:rsidRPr="00AC44B0" w:rsidRDefault="006222CD" w:rsidP="00AC44B0">
            <w:pPr>
              <w:pStyle w:val="c0"/>
              <w:shd w:val="clear" w:color="auto" w:fill="FFFFFF"/>
              <w:tabs>
                <w:tab w:val="left" w:pos="4536"/>
              </w:tabs>
              <w:spacing w:before="0" w:beforeAutospacing="0" w:after="0" w:afterAutospacing="0"/>
              <w:jc w:val="both"/>
              <w:rPr>
                <w:lang w:eastAsia="en-US"/>
              </w:rPr>
            </w:pPr>
            <w:r w:rsidRPr="00AC44B0">
              <w:rPr>
                <w:rStyle w:val="c4"/>
                <w:bCs/>
                <w:iCs/>
                <w:color w:val="000000"/>
                <w:lang w:eastAsia="en-US"/>
              </w:rPr>
              <w:t>Рассказывать </w:t>
            </w:r>
            <w:r w:rsidRPr="00AC44B0">
              <w:rPr>
                <w:rStyle w:val="c1"/>
                <w:color w:val="000000"/>
                <w:lang w:eastAsia="en-US"/>
              </w:rPr>
              <w:t>о технических открытиях и их социально-экономических последствиях.; о значении Великих географических открытий.; об условиях развития предпринимательства.; о социальных изменениях.;</w:t>
            </w:r>
            <w:r w:rsidRPr="00AC44B0">
              <w:rPr>
                <w:rStyle w:val="c16"/>
                <w:color w:val="000000"/>
                <w:lang w:eastAsia="en-US"/>
              </w:rPr>
              <w:t xml:space="preserve"> об основных «спутниках» европейца в раннее Новое время.; о складывающейся культуре домоведения.;</w:t>
            </w:r>
            <w:r w:rsidRPr="00AC44B0">
              <w:rPr>
                <w:rStyle w:val="c1"/>
                <w:color w:val="000000"/>
                <w:lang w:eastAsia="en-US"/>
              </w:rPr>
              <w:t xml:space="preserve"> о религиозно-социальном движении в Англии.</w:t>
            </w:r>
          </w:p>
          <w:p w:rsidR="006222CD" w:rsidRPr="00AC44B0" w:rsidRDefault="006222CD" w:rsidP="00AC44B0">
            <w:pPr>
              <w:pStyle w:val="c0"/>
              <w:shd w:val="clear" w:color="auto" w:fill="FFFFFF"/>
              <w:tabs>
                <w:tab w:val="left" w:pos="4536"/>
              </w:tabs>
              <w:spacing w:before="0" w:beforeAutospacing="0" w:after="0" w:afterAutospacing="0"/>
              <w:jc w:val="both"/>
              <w:rPr>
                <w:rStyle w:val="c16"/>
              </w:rPr>
            </w:pPr>
            <w:r w:rsidRPr="00AC44B0">
              <w:rPr>
                <w:rStyle w:val="c4"/>
                <w:bCs/>
                <w:iCs/>
                <w:color w:val="000000"/>
                <w:lang w:eastAsia="en-US"/>
              </w:rPr>
              <w:t>Показывать </w:t>
            </w:r>
            <w:r w:rsidRPr="00AC44B0">
              <w:rPr>
                <w:rStyle w:val="c16"/>
                <w:color w:val="000000"/>
                <w:lang w:eastAsia="en-US"/>
              </w:rPr>
              <w:t>по карте морские пути мореплавателей-первопроходцев.</w:t>
            </w:r>
          </w:p>
          <w:p w:rsidR="006222CD" w:rsidRPr="00AC44B0" w:rsidRDefault="006222CD" w:rsidP="00AC44B0">
            <w:pPr>
              <w:pStyle w:val="c0"/>
              <w:shd w:val="clear" w:color="auto" w:fill="FFFFFF"/>
              <w:tabs>
                <w:tab w:val="left" w:pos="4536"/>
              </w:tabs>
              <w:spacing w:before="0" w:beforeAutospacing="0" w:after="0" w:afterAutospacing="0"/>
              <w:jc w:val="both"/>
            </w:pPr>
            <w:r w:rsidRPr="00AC44B0">
              <w:rPr>
                <w:rStyle w:val="c4"/>
                <w:bCs/>
                <w:iCs/>
                <w:color w:val="000000"/>
                <w:lang w:eastAsia="en-US"/>
              </w:rPr>
              <w:t>Характеризовать </w:t>
            </w:r>
            <w:r w:rsidRPr="00AC44B0">
              <w:rPr>
                <w:rStyle w:val="c1"/>
                <w:color w:val="000000"/>
                <w:lang w:eastAsia="en-US"/>
              </w:rPr>
              <w:t>открытие и его значение ;политику Генриха VIII Тюдора, Елизаветы Тюдор, Якова I Стюарт, Людовика XIV Бурбона.</w:t>
            </w:r>
          </w:p>
          <w:p w:rsidR="006222CD" w:rsidRPr="00AC44B0" w:rsidRDefault="006222CD" w:rsidP="00AC44B0">
            <w:pPr>
              <w:pStyle w:val="c0"/>
              <w:shd w:val="clear" w:color="auto" w:fill="FFFFFF"/>
              <w:tabs>
                <w:tab w:val="left" w:pos="4536"/>
              </w:tabs>
              <w:spacing w:before="0" w:beforeAutospacing="0" w:after="0" w:afterAutospacing="0"/>
              <w:jc w:val="both"/>
              <w:rPr>
                <w:color w:val="000000"/>
                <w:lang w:eastAsia="en-US"/>
              </w:rPr>
            </w:pPr>
            <w:r w:rsidRPr="00AC44B0">
              <w:rPr>
                <w:rStyle w:val="c4"/>
                <w:bCs/>
                <w:iCs/>
                <w:color w:val="000000"/>
                <w:lang w:eastAsia="en-US"/>
              </w:rPr>
              <w:t>Оценить</w:t>
            </w:r>
            <w:r w:rsidRPr="00AC44B0">
              <w:rPr>
                <w:rStyle w:val="c1"/>
                <w:color w:val="000000"/>
                <w:lang w:eastAsia="en-US"/>
              </w:rPr>
              <w:t> открытия Х.Колумба, Ф. Магеллана, Э. Кортеса действия властей по отношению к нищим и их последствия..</w:t>
            </w:r>
          </w:p>
          <w:p w:rsidR="006222CD" w:rsidRPr="00AC44B0" w:rsidRDefault="006222CD" w:rsidP="00AC44B0">
            <w:pPr>
              <w:pStyle w:val="c0"/>
              <w:shd w:val="clear" w:color="auto" w:fill="FFFFFF"/>
              <w:tabs>
                <w:tab w:val="left" w:pos="4536"/>
              </w:tabs>
              <w:spacing w:before="0" w:beforeAutospacing="0" w:after="0" w:afterAutospacing="0"/>
              <w:jc w:val="both"/>
              <w:rPr>
                <w:rStyle w:val="c16"/>
              </w:rPr>
            </w:pPr>
            <w:r w:rsidRPr="00AC44B0">
              <w:rPr>
                <w:rStyle w:val="c4"/>
                <w:bCs/>
                <w:iCs/>
                <w:color w:val="000000"/>
                <w:lang w:eastAsia="en-US"/>
              </w:rPr>
              <w:t>Выделять </w:t>
            </w:r>
            <w:r w:rsidRPr="00AC44B0">
              <w:rPr>
                <w:rStyle w:val="c16"/>
                <w:color w:val="000000"/>
                <w:lang w:eastAsia="en-US"/>
              </w:rPr>
              <w:t>в тексте условия складывания абсолютизма в европейских государствах.</w:t>
            </w:r>
          </w:p>
          <w:p w:rsidR="006222CD" w:rsidRPr="00AC44B0" w:rsidRDefault="006222CD" w:rsidP="00AC44B0">
            <w:pPr>
              <w:pStyle w:val="c0"/>
              <w:shd w:val="clear" w:color="auto" w:fill="FFFFFF"/>
              <w:tabs>
                <w:tab w:val="left" w:pos="4536"/>
              </w:tabs>
              <w:spacing w:before="0" w:beforeAutospacing="0" w:after="0" w:afterAutospacing="0"/>
              <w:jc w:val="both"/>
            </w:pPr>
            <w:r w:rsidRPr="00AC44B0">
              <w:rPr>
                <w:rStyle w:val="c4"/>
                <w:bCs/>
                <w:iCs/>
                <w:color w:val="000000"/>
                <w:lang w:eastAsia="en-US"/>
              </w:rPr>
              <w:t>Сравнивать </w:t>
            </w:r>
            <w:r w:rsidRPr="00AC44B0">
              <w:rPr>
                <w:rStyle w:val="c16"/>
                <w:color w:val="000000"/>
                <w:lang w:eastAsia="en-US"/>
              </w:rPr>
              <w:t>труд ремесленника и работника мануфактуры.</w:t>
            </w:r>
          </w:p>
          <w:p w:rsidR="006222CD" w:rsidRPr="00AC44B0" w:rsidRDefault="006222CD" w:rsidP="00AC44B0">
            <w:pPr>
              <w:pStyle w:val="c0"/>
              <w:shd w:val="clear" w:color="auto" w:fill="FFFFFF"/>
              <w:tabs>
                <w:tab w:val="left" w:pos="4536"/>
              </w:tabs>
              <w:spacing w:before="0" w:beforeAutospacing="0" w:after="0" w:afterAutospacing="0"/>
              <w:jc w:val="both"/>
              <w:rPr>
                <w:color w:val="000000"/>
                <w:lang w:eastAsia="en-US"/>
              </w:rPr>
            </w:pPr>
            <w:r w:rsidRPr="00AC44B0">
              <w:rPr>
                <w:rStyle w:val="c16"/>
                <w:color w:val="000000"/>
                <w:lang w:eastAsia="en-US"/>
              </w:rPr>
              <w:t xml:space="preserve">положение буржуазии и джентри в раннее Новое время; </w:t>
            </w:r>
            <w:r w:rsidRPr="00AC44B0">
              <w:rPr>
                <w:rStyle w:val="c1"/>
                <w:color w:val="000000"/>
                <w:lang w:eastAsia="en-US"/>
              </w:rPr>
              <w:t xml:space="preserve">учение Лютера и Кальвина по самостоятельно найденному основанию; </w:t>
            </w:r>
          </w:p>
          <w:p w:rsidR="006222CD" w:rsidRPr="00AC44B0" w:rsidRDefault="006222CD" w:rsidP="00AC44B0">
            <w:pPr>
              <w:pStyle w:val="c0"/>
              <w:shd w:val="clear" w:color="auto" w:fill="FFFFFF"/>
              <w:tabs>
                <w:tab w:val="left" w:pos="4536"/>
              </w:tabs>
              <w:spacing w:before="0" w:beforeAutospacing="0" w:after="0" w:afterAutospacing="0"/>
              <w:jc w:val="both"/>
              <w:rPr>
                <w:rStyle w:val="c16"/>
              </w:rPr>
            </w:pPr>
            <w:r w:rsidRPr="00AC44B0">
              <w:rPr>
                <w:rStyle w:val="c1"/>
                <w:color w:val="000000"/>
                <w:lang w:eastAsia="en-US"/>
              </w:rPr>
              <w:t>пуритан с лютеранами, кальвинистами.</w:t>
            </w:r>
          </w:p>
          <w:p w:rsidR="006222CD" w:rsidRPr="00AC44B0" w:rsidRDefault="006222CD" w:rsidP="00AC44B0">
            <w:pPr>
              <w:pStyle w:val="c0"/>
              <w:shd w:val="clear" w:color="auto" w:fill="FFFFFF"/>
              <w:tabs>
                <w:tab w:val="left" w:pos="4536"/>
              </w:tabs>
              <w:spacing w:before="0" w:beforeAutospacing="0" w:after="0" w:afterAutospacing="0"/>
              <w:jc w:val="both"/>
            </w:pPr>
            <w:r w:rsidRPr="00AC44B0">
              <w:rPr>
                <w:rStyle w:val="c4"/>
                <w:bCs/>
                <w:iCs/>
                <w:color w:val="000000"/>
                <w:lang w:eastAsia="en-US"/>
              </w:rPr>
              <w:t>Приводить </w:t>
            </w:r>
            <w:r w:rsidRPr="00AC44B0">
              <w:rPr>
                <w:rStyle w:val="c1"/>
                <w:color w:val="000000"/>
                <w:lang w:eastAsia="en-US"/>
              </w:rPr>
              <w:t>аргументы из текста произведений У. Шекспира в пользу идей и идеалов Нового времени и человека.</w:t>
            </w:r>
          </w:p>
          <w:p w:rsidR="006222CD" w:rsidRPr="00AC44B0" w:rsidRDefault="006222CD" w:rsidP="00AC44B0">
            <w:pPr>
              <w:pStyle w:val="c0"/>
              <w:shd w:val="clear" w:color="auto" w:fill="FFFFFF"/>
              <w:tabs>
                <w:tab w:val="left" w:pos="4536"/>
              </w:tabs>
              <w:spacing w:before="0" w:beforeAutospacing="0" w:after="0" w:afterAutospacing="0"/>
              <w:jc w:val="both"/>
              <w:rPr>
                <w:color w:val="000000"/>
                <w:lang w:eastAsia="en-US"/>
              </w:rPr>
            </w:pPr>
            <w:r w:rsidRPr="00AC44B0">
              <w:rPr>
                <w:rStyle w:val="c4"/>
                <w:bCs/>
                <w:iCs/>
                <w:color w:val="000000"/>
                <w:lang w:eastAsia="en-US"/>
              </w:rPr>
              <w:t xml:space="preserve">Выявлять </w:t>
            </w:r>
            <w:r w:rsidRPr="00AC44B0">
              <w:rPr>
                <w:rStyle w:val="c16"/>
                <w:color w:val="000000"/>
                <w:lang w:eastAsia="en-US"/>
              </w:rPr>
              <w:t>и</w:t>
            </w:r>
            <w:r w:rsidRPr="00AC44B0">
              <w:rPr>
                <w:rStyle w:val="c4"/>
                <w:bCs/>
                <w:iCs/>
                <w:color w:val="000000"/>
                <w:lang w:eastAsia="en-US"/>
              </w:rPr>
              <w:t> обозначать</w:t>
            </w:r>
            <w:r w:rsidRPr="00AC44B0">
              <w:rPr>
                <w:rStyle w:val="c1"/>
                <w:color w:val="000000"/>
                <w:lang w:eastAsia="en-US"/>
              </w:rPr>
              <w:t> гуманистические тенденции в изобразительном искусстве.</w:t>
            </w:r>
          </w:p>
          <w:p w:rsidR="006222CD" w:rsidRPr="00AC44B0" w:rsidRDefault="006222CD" w:rsidP="00AC44B0">
            <w:pPr>
              <w:pStyle w:val="c0"/>
              <w:shd w:val="clear" w:color="auto" w:fill="FFFFFF"/>
              <w:tabs>
                <w:tab w:val="left" w:pos="4536"/>
              </w:tabs>
              <w:spacing w:before="0" w:beforeAutospacing="0" w:after="0" w:afterAutospacing="0"/>
              <w:jc w:val="both"/>
              <w:rPr>
                <w:rStyle w:val="c16"/>
              </w:rPr>
            </w:pPr>
            <w:r w:rsidRPr="00AC44B0">
              <w:rPr>
                <w:rStyle w:val="c4"/>
                <w:bCs/>
                <w:iCs/>
                <w:color w:val="000000"/>
                <w:shd w:val="clear" w:color="auto" w:fill="FFFFFF"/>
                <w:lang w:eastAsia="en-US"/>
              </w:rPr>
              <w:t>Раскрывать </w:t>
            </w:r>
            <w:r w:rsidRPr="00AC44B0">
              <w:rPr>
                <w:rStyle w:val="c16"/>
                <w:color w:val="000000"/>
                <w:shd w:val="clear" w:color="auto" w:fill="FFFFFF"/>
                <w:lang w:eastAsia="en-US"/>
              </w:rPr>
              <w:t xml:space="preserve">сущность открытий Дж. Бруно, Г. Галилея, И. Ньютона; </w:t>
            </w:r>
            <w:r w:rsidRPr="00AC44B0">
              <w:rPr>
                <w:rStyle w:val="c4"/>
                <w:bCs/>
                <w:iCs/>
                <w:color w:val="000000"/>
                <w:lang w:eastAsia="en-US"/>
              </w:rPr>
              <w:t> </w:t>
            </w:r>
            <w:r w:rsidRPr="00AC44B0">
              <w:rPr>
                <w:rStyle w:val="c16"/>
                <w:color w:val="000000"/>
                <w:lang w:eastAsia="en-US"/>
              </w:rPr>
              <w:t>смысл, формулировать содержание понятия «Реформация».</w:t>
            </w:r>
          </w:p>
          <w:p w:rsidR="006222CD" w:rsidRPr="00AC44B0" w:rsidRDefault="006222CD" w:rsidP="00AC44B0">
            <w:pPr>
              <w:pStyle w:val="c0"/>
              <w:shd w:val="clear" w:color="auto" w:fill="FFFFFF"/>
              <w:tabs>
                <w:tab w:val="left" w:pos="4536"/>
              </w:tabs>
              <w:spacing w:before="0" w:beforeAutospacing="0" w:after="0" w:afterAutospacing="0"/>
              <w:jc w:val="both"/>
              <w:rPr>
                <w:shd w:val="clear" w:color="auto" w:fill="FFFFFF"/>
              </w:rPr>
            </w:pPr>
            <w:r w:rsidRPr="00AC44B0">
              <w:rPr>
                <w:rStyle w:val="c4"/>
                <w:bCs/>
                <w:iCs/>
                <w:color w:val="000000"/>
                <w:lang w:eastAsia="en-US"/>
              </w:rPr>
              <w:t>Называть </w:t>
            </w:r>
            <w:r w:rsidRPr="00AC44B0">
              <w:rPr>
                <w:rStyle w:val="c1"/>
                <w:color w:val="000000"/>
                <w:lang w:eastAsia="en-US"/>
              </w:rPr>
              <w:t>причины и сущность Реформации. Раскрывать особенности протестантизма.</w:t>
            </w:r>
          </w:p>
          <w:p w:rsidR="006222CD" w:rsidRPr="00AC44B0" w:rsidRDefault="006222CD" w:rsidP="00AC44B0">
            <w:pPr>
              <w:pStyle w:val="c0"/>
              <w:shd w:val="clear" w:color="auto" w:fill="FFFFFF"/>
              <w:tabs>
                <w:tab w:val="left" w:pos="4536"/>
              </w:tabs>
              <w:spacing w:before="0" w:beforeAutospacing="0" w:after="0" w:afterAutospacing="0"/>
              <w:jc w:val="both"/>
              <w:rPr>
                <w:rStyle w:val="c16"/>
              </w:rPr>
            </w:pPr>
            <w:r w:rsidRPr="00AC44B0">
              <w:rPr>
                <w:rStyle w:val="c4"/>
                <w:bCs/>
                <w:iCs/>
                <w:color w:val="000000"/>
                <w:lang w:eastAsia="en-US"/>
              </w:rPr>
              <w:t>Обсуждать </w:t>
            </w:r>
            <w:r w:rsidRPr="00AC44B0">
              <w:rPr>
                <w:rStyle w:val="c16"/>
                <w:color w:val="000000"/>
                <w:lang w:eastAsia="en-US"/>
              </w:rPr>
              <w:t>идею М. Лютера о «спасении верой». </w:t>
            </w:r>
          </w:p>
          <w:p w:rsidR="006222CD" w:rsidRPr="00AC44B0" w:rsidRDefault="006222CD" w:rsidP="00AC44B0">
            <w:pPr>
              <w:pStyle w:val="c0"/>
              <w:shd w:val="clear" w:color="auto" w:fill="FFFFFF"/>
              <w:tabs>
                <w:tab w:val="left" w:pos="4536"/>
              </w:tabs>
              <w:spacing w:before="0" w:beforeAutospacing="0" w:after="0" w:afterAutospacing="0"/>
              <w:jc w:val="both"/>
            </w:pPr>
            <w:r w:rsidRPr="00AC44B0">
              <w:rPr>
                <w:rStyle w:val="c4"/>
                <w:bCs/>
                <w:iCs/>
                <w:color w:val="000000"/>
                <w:lang w:eastAsia="en-US"/>
              </w:rPr>
              <w:t xml:space="preserve">Формулировать </w:t>
            </w:r>
            <w:r w:rsidRPr="00AC44B0">
              <w:rPr>
                <w:rStyle w:val="c16"/>
                <w:color w:val="000000"/>
                <w:lang w:eastAsia="en-US"/>
              </w:rPr>
              <w:t>и</w:t>
            </w:r>
            <w:r w:rsidRPr="00AC44B0">
              <w:rPr>
                <w:rStyle w:val="c4"/>
                <w:bCs/>
                <w:iCs/>
                <w:color w:val="000000"/>
                <w:lang w:eastAsia="en-US"/>
              </w:rPr>
              <w:t> аргументировать</w:t>
            </w:r>
            <w:r w:rsidRPr="00AC44B0">
              <w:rPr>
                <w:rStyle w:val="c16"/>
                <w:color w:val="000000"/>
                <w:lang w:eastAsia="en-US"/>
              </w:rPr>
              <w:t> свою точку зрения по отношению к событиям и процессам Реформации.</w:t>
            </w:r>
          </w:p>
          <w:p w:rsidR="006222CD" w:rsidRPr="00AC44B0" w:rsidRDefault="006222CD" w:rsidP="00AC44B0">
            <w:pPr>
              <w:pStyle w:val="c0"/>
              <w:shd w:val="clear" w:color="auto" w:fill="FFFFFF"/>
              <w:tabs>
                <w:tab w:val="left" w:pos="4536"/>
              </w:tabs>
              <w:spacing w:before="0" w:beforeAutospacing="0" w:after="0" w:afterAutospacing="0"/>
              <w:jc w:val="both"/>
              <w:rPr>
                <w:color w:val="000000"/>
                <w:lang w:eastAsia="en-US"/>
              </w:rPr>
            </w:pPr>
            <w:r w:rsidRPr="00AC44B0">
              <w:rPr>
                <w:rStyle w:val="c4"/>
                <w:bCs/>
                <w:iCs/>
                <w:color w:val="000000"/>
                <w:lang w:eastAsia="en-US"/>
              </w:rPr>
              <w:t>Указывать </w:t>
            </w:r>
            <w:r w:rsidRPr="00AC44B0">
              <w:rPr>
                <w:rStyle w:val="c16"/>
                <w:color w:val="000000"/>
                <w:lang w:eastAsia="en-US"/>
              </w:rPr>
              <w:t>причины, цели, средства и идеологов контрреформации.</w:t>
            </w:r>
          </w:p>
        </w:tc>
      </w:tr>
      <w:tr w:rsidR="006222CD" w:rsidRPr="004D6351" w:rsidTr="006222CD">
        <w:tc>
          <w:tcPr>
            <w:tcW w:w="1842" w:type="dxa"/>
            <w:shd w:val="clear" w:color="auto" w:fill="auto"/>
          </w:tcPr>
          <w:p w:rsidR="006222CD" w:rsidRPr="00D40370" w:rsidRDefault="006222CD" w:rsidP="00AC44B0">
            <w:pPr>
              <w:tabs>
                <w:tab w:val="left" w:pos="4536"/>
              </w:tabs>
              <w:spacing w:after="0" w:line="240" w:lineRule="auto"/>
              <w:rPr>
                <w:rFonts w:ascii="Times New Roman" w:hAnsi="Times New Roman"/>
                <w:sz w:val="24"/>
                <w:szCs w:val="24"/>
              </w:rPr>
            </w:pPr>
            <w:r w:rsidRPr="001437A9">
              <w:rPr>
                <w:rFonts w:ascii="Times New Roman" w:hAnsi="Times New Roman"/>
                <w:sz w:val="24"/>
                <w:szCs w:val="24"/>
              </w:rPr>
              <w:t>Страны Европы и Северной Америки в середине XVII—ХVIII</w:t>
            </w:r>
          </w:p>
        </w:tc>
        <w:tc>
          <w:tcPr>
            <w:tcW w:w="993" w:type="dxa"/>
            <w:shd w:val="clear" w:color="auto" w:fill="auto"/>
          </w:tcPr>
          <w:p w:rsidR="006222CD" w:rsidRPr="00D40370" w:rsidRDefault="006222CD" w:rsidP="00AC44B0">
            <w:pPr>
              <w:tabs>
                <w:tab w:val="left" w:pos="4536"/>
              </w:tabs>
              <w:spacing w:after="0" w:line="240" w:lineRule="auto"/>
              <w:rPr>
                <w:rFonts w:ascii="Times New Roman" w:hAnsi="Times New Roman"/>
                <w:sz w:val="24"/>
                <w:szCs w:val="24"/>
              </w:rPr>
            </w:pPr>
            <w:r>
              <w:rPr>
                <w:rFonts w:ascii="Times New Roman" w:hAnsi="Times New Roman"/>
                <w:sz w:val="24"/>
                <w:szCs w:val="24"/>
              </w:rPr>
              <w:t>4</w:t>
            </w:r>
          </w:p>
        </w:tc>
        <w:tc>
          <w:tcPr>
            <w:tcW w:w="6521" w:type="dxa"/>
            <w:shd w:val="clear" w:color="auto" w:fill="auto"/>
          </w:tcPr>
          <w:p w:rsidR="006222CD" w:rsidRPr="00AC44B0" w:rsidRDefault="006222CD" w:rsidP="00AC44B0">
            <w:pPr>
              <w:pStyle w:val="c0"/>
              <w:shd w:val="clear" w:color="auto" w:fill="FFFFFF"/>
              <w:tabs>
                <w:tab w:val="left" w:pos="4536"/>
              </w:tabs>
              <w:spacing w:before="0" w:beforeAutospacing="0" w:after="0" w:afterAutospacing="0"/>
              <w:jc w:val="both"/>
              <w:rPr>
                <w:rStyle w:val="c16"/>
                <w:color w:val="000000"/>
                <w:lang w:eastAsia="en-US"/>
              </w:rPr>
            </w:pPr>
            <w:r w:rsidRPr="00AC44B0">
              <w:rPr>
                <w:rStyle w:val="c4"/>
                <w:bCs/>
                <w:iCs/>
                <w:color w:val="000000"/>
                <w:lang w:eastAsia="en-US"/>
              </w:rPr>
              <w:t>Называть </w:t>
            </w:r>
            <w:r w:rsidRPr="00AC44B0">
              <w:rPr>
                <w:rStyle w:val="c16"/>
                <w:color w:val="000000"/>
                <w:lang w:eastAsia="en-US"/>
              </w:rPr>
              <w:t>причины революции в Нидерландах. </w:t>
            </w:r>
          </w:p>
          <w:p w:rsidR="006222CD" w:rsidRPr="00AC44B0" w:rsidRDefault="006222CD" w:rsidP="00AC44B0">
            <w:pPr>
              <w:pStyle w:val="c0"/>
              <w:shd w:val="clear" w:color="auto" w:fill="FFFFFF"/>
              <w:tabs>
                <w:tab w:val="left" w:pos="4536"/>
              </w:tabs>
              <w:spacing w:before="0" w:beforeAutospacing="0" w:after="0" w:afterAutospacing="0"/>
              <w:jc w:val="both"/>
            </w:pPr>
            <w:r w:rsidRPr="00AC44B0">
              <w:rPr>
                <w:rStyle w:val="c4"/>
                <w:bCs/>
                <w:iCs/>
                <w:color w:val="000000"/>
                <w:lang w:eastAsia="en-US"/>
              </w:rPr>
              <w:t xml:space="preserve">Характеризовать </w:t>
            </w:r>
            <w:r w:rsidRPr="00AC44B0">
              <w:rPr>
                <w:rStyle w:val="c1"/>
                <w:color w:val="000000"/>
                <w:lang w:eastAsia="en-US"/>
              </w:rPr>
              <w:t>особенности Голландской республики.</w:t>
            </w:r>
          </w:p>
          <w:p w:rsidR="006222CD" w:rsidRPr="00AC44B0" w:rsidRDefault="006222CD" w:rsidP="00AC44B0">
            <w:pPr>
              <w:pStyle w:val="c0"/>
              <w:shd w:val="clear" w:color="auto" w:fill="FFFFFF"/>
              <w:tabs>
                <w:tab w:val="left" w:pos="4536"/>
              </w:tabs>
              <w:spacing w:before="0" w:beforeAutospacing="0" w:after="0" w:afterAutospacing="0"/>
              <w:jc w:val="both"/>
              <w:rPr>
                <w:rStyle w:val="c16"/>
              </w:rPr>
            </w:pPr>
            <w:r w:rsidRPr="00AC44B0">
              <w:rPr>
                <w:rStyle w:val="c4"/>
                <w:bCs/>
                <w:iCs/>
                <w:color w:val="000000"/>
                <w:lang w:eastAsia="en-US"/>
              </w:rPr>
              <w:t>Рассказывать </w:t>
            </w:r>
            <w:r w:rsidRPr="00AC44B0">
              <w:rPr>
                <w:rStyle w:val="c16"/>
                <w:color w:val="000000"/>
                <w:lang w:eastAsia="en-US"/>
              </w:rPr>
              <w:t xml:space="preserve">о лесных и морских гёзах, их идеалах; </w:t>
            </w:r>
            <w:r w:rsidRPr="00AC44B0">
              <w:rPr>
                <w:rStyle w:val="c1"/>
                <w:color w:val="000000"/>
                <w:lang w:eastAsia="en-US"/>
              </w:rPr>
              <w:t>об основных событиях Гражданской войны;  о политическом курсе О. Кромвеля.</w:t>
            </w:r>
          </w:p>
          <w:p w:rsidR="006222CD" w:rsidRPr="00AC44B0" w:rsidRDefault="006222CD" w:rsidP="00AC44B0">
            <w:pPr>
              <w:pStyle w:val="c0"/>
              <w:shd w:val="clear" w:color="auto" w:fill="FFFFFF"/>
              <w:tabs>
                <w:tab w:val="left" w:pos="4536"/>
              </w:tabs>
              <w:spacing w:before="0" w:beforeAutospacing="0" w:after="0" w:afterAutospacing="0"/>
              <w:jc w:val="both"/>
            </w:pPr>
            <w:r w:rsidRPr="00AC44B0">
              <w:rPr>
                <w:rStyle w:val="c4"/>
                <w:bCs/>
                <w:iCs/>
                <w:color w:val="000000"/>
                <w:lang w:eastAsia="en-US"/>
              </w:rPr>
              <w:t xml:space="preserve">Формулировать </w:t>
            </w:r>
            <w:r w:rsidRPr="00AC44B0">
              <w:rPr>
                <w:rStyle w:val="c16"/>
                <w:color w:val="000000"/>
                <w:lang w:eastAsia="en-US"/>
              </w:rPr>
              <w:t>и</w:t>
            </w:r>
            <w:r w:rsidRPr="00AC44B0">
              <w:rPr>
                <w:rStyle w:val="c4"/>
                <w:bCs/>
                <w:iCs/>
                <w:color w:val="000000"/>
                <w:lang w:eastAsia="en-US"/>
              </w:rPr>
              <w:t> аргументировать</w:t>
            </w:r>
            <w:r w:rsidRPr="00AC44B0">
              <w:rPr>
                <w:rStyle w:val="c16"/>
                <w:color w:val="000000"/>
                <w:lang w:eastAsia="en-US"/>
              </w:rPr>
              <w:t xml:space="preserve"> свою точку зрения по </w:t>
            </w:r>
            <w:r w:rsidRPr="00AC44B0">
              <w:rPr>
                <w:rStyle w:val="c16"/>
                <w:color w:val="000000"/>
                <w:lang w:eastAsia="en-US"/>
              </w:rPr>
              <w:lastRenderedPageBreak/>
              <w:t>отношению к революционным событиям.</w:t>
            </w:r>
          </w:p>
          <w:p w:rsidR="006222CD" w:rsidRPr="00AC44B0" w:rsidRDefault="006222CD" w:rsidP="00AC44B0">
            <w:pPr>
              <w:pStyle w:val="c0"/>
              <w:shd w:val="clear" w:color="auto" w:fill="FFFFFF"/>
              <w:tabs>
                <w:tab w:val="left" w:pos="4536"/>
              </w:tabs>
              <w:spacing w:before="0" w:beforeAutospacing="0" w:after="0" w:afterAutospacing="0"/>
              <w:jc w:val="both"/>
              <w:rPr>
                <w:color w:val="000000"/>
                <w:lang w:eastAsia="en-US"/>
              </w:rPr>
            </w:pPr>
            <w:r w:rsidRPr="00AC44B0">
              <w:rPr>
                <w:rStyle w:val="c4"/>
                <w:bCs/>
                <w:iCs/>
                <w:color w:val="000000"/>
                <w:lang w:eastAsia="en-US"/>
              </w:rPr>
              <w:t>Объяснять</w:t>
            </w:r>
            <w:r w:rsidRPr="00AC44B0">
              <w:rPr>
                <w:rStyle w:val="c16"/>
                <w:color w:val="000000"/>
                <w:lang w:eastAsia="en-US"/>
              </w:rPr>
              <w:t> причины начала противостояния короля и парламента в Англии</w:t>
            </w:r>
            <w:r w:rsidRPr="00AC44B0">
              <w:rPr>
                <w:rStyle w:val="c1"/>
                <w:color w:val="000000"/>
                <w:lang w:eastAsia="en-US"/>
              </w:rPr>
              <w:t>; особенности парламентской системы в Англии.</w:t>
            </w:r>
            <w:r w:rsidRPr="00AC44B0">
              <w:rPr>
                <w:rStyle w:val="c16"/>
                <w:color w:val="000000"/>
                <w:lang w:eastAsia="en-US"/>
              </w:rPr>
              <w:t> </w:t>
            </w:r>
          </w:p>
          <w:p w:rsidR="006222CD" w:rsidRPr="00AC44B0" w:rsidRDefault="006222CD" w:rsidP="00AC44B0">
            <w:pPr>
              <w:pStyle w:val="c0"/>
              <w:shd w:val="clear" w:color="auto" w:fill="FFFFFF"/>
              <w:tabs>
                <w:tab w:val="left" w:pos="4536"/>
              </w:tabs>
              <w:spacing w:before="0" w:beforeAutospacing="0" w:after="0" w:afterAutospacing="0"/>
              <w:jc w:val="both"/>
              <w:rPr>
                <w:color w:val="000000"/>
                <w:lang w:eastAsia="en-US"/>
              </w:rPr>
            </w:pPr>
            <w:r w:rsidRPr="00AC44B0">
              <w:rPr>
                <w:rStyle w:val="c4"/>
                <w:bCs/>
                <w:iCs/>
                <w:color w:val="000000"/>
                <w:lang w:eastAsia="en-US"/>
              </w:rPr>
              <w:t>Сравнивать </w:t>
            </w:r>
            <w:r w:rsidRPr="00AC44B0">
              <w:rPr>
                <w:rStyle w:val="c1"/>
                <w:color w:val="000000"/>
                <w:lang w:eastAsia="en-US"/>
              </w:rPr>
              <w:t>причины нидерландской и английской революции.</w:t>
            </w:r>
          </w:p>
          <w:p w:rsidR="006222CD" w:rsidRPr="00AC44B0" w:rsidRDefault="006222CD" w:rsidP="00AC44B0">
            <w:pPr>
              <w:pStyle w:val="c0"/>
              <w:shd w:val="clear" w:color="auto" w:fill="FFFFFF"/>
              <w:tabs>
                <w:tab w:val="left" w:pos="4536"/>
              </w:tabs>
              <w:spacing w:before="0" w:beforeAutospacing="0" w:after="0" w:afterAutospacing="0"/>
              <w:jc w:val="both"/>
              <w:rPr>
                <w:color w:val="000000"/>
                <w:lang w:eastAsia="en-US"/>
              </w:rPr>
            </w:pPr>
            <w:r w:rsidRPr="00AC44B0">
              <w:rPr>
                <w:rStyle w:val="c4"/>
                <w:bCs/>
                <w:iCs/>
                <w:color w:val="000000"/>
                <w:lang w:eastAsia="en-US"/>
              </w:rPr>
              <w:t>Составлять</w:t>
            </w:r>
            <w:r w:rsidRPr="00AC44B0">
              <w:rPr>
                <w:rStyle w:val="c1"/>
                <w:color w:val="000000"/>
                <w:lang w:eastAsia="en-US"/>
              </w:rPr>
              <w:t> сообщение об О. Кромвеле и его роли в изменении Англии.</w:t>
            </w:r>
          </w:p>
          <w:p w:rsidR="006222CD" w:rsidRPr="00AC44B0" w:rsidRDefault="006222CD" w:rsidP="00AC44B0">
            <w:pPr>
              <w:pStyle w:val="c0"/>
              <w:shd w:val="clear" w:color="auto" w:fill="FFFFFF"/>
              <w:tabs>
                <w:tab w:val="left" w:pos="4536"/>
              </w:tabs>
              <w:spacing w:before="0" w:beforeAutospacing="0" w:after="0" w:afterAutospacing="0"/>
              <w:jc w:val="both"/>
              <w:rPr>
                <w:color w:val="000000"/>
                <w:lang w:eastAsia="en-US"/>
              </w:rPr>
            </w:pPr>
            <w:r w:rsidRPr="00AC44B0">
              <w:rPr>
                <w:rStyle w:val="c4"/>
                <w:bCs/>
                <w:iCs/>
                <w:color w:val="000000"/>
                <w:lang w:eastAsia="en-US"/>
              </w:rPr>
              <w:t>Ориентироваться </w:t>
            </w:r>
            <w:r w:rsidRPr="00AC44B0">
              <w:rPr>
                <w:rStyle w:val="c1"/>
                <w:color w:val="000000"/>
                <w:lang w:eastAsia="en-US"/>
              </w:rPr>
              <w:t>по карте в ходе рассказа об основных событиях международных отношений.</w:t>
            </w:r>
          </w:p>
          <w:p w:rsidR="006222CD" w:rsidRPr="00AC44B0" w:rsidRDefault="006222CD" w:rsidP="00AC44B0">
            <w:pPr>
              <w:pStyle w:val="c0"/>
              <w:shd w:val="clear" w:color="auto" w:fill="FFFFFF"/>
              <w:tabs>
                <w:tab w:val="left" w:pos="4536"/>
              </w:tabs>
              <w:spacing w:before="0" w:beforeAutospacing="0" w:after="0" w:afterAutospacing="0"/>
              <w:jc w:val="both"/>
              <w:rPr>
                <w:lang w:eastAsia="en-US"/>
              </w:rPr>
            </w:pPr>
            <w:r w:rsidRPr="00AC44B0">
              <w:rPr>
                <w:rStyle w:val="c4"/>
                <w:bCs/>
                <w:iCs/>
                <w:color w:val="000000"/>
                <w:lang w:eastAsia="en-US"/>
              </w:rPr>
              <w:t>Соотносить</w:t>
            </w:r>
            <w:r w:rsidRPr="00AC44B0">
              <w:rPr>
                <w:rStyle w:val="c16"/>
                <w:color w:val="000000"/>
                <w:lang w:eastAsia="en-US"/>
              </w:rPr>
              <w:t> влияние войн, революций на развитие отношений между странами. </w:t>
            </w:r>
            <w:r w:rsidRPr="00AC44B0">
              <w:rPr>
                <w:lang w:eastAsia="en-US"/>
              </w:rPr>
              <w:t xml:space="preserve"> </w:t>
            </w:r>
          </w:p>
        </w:tc>
      </w:tr>
      <w:tr w:rsidR="006222CD" w:rsidRPr="004D6351" w:rsidTr="006222CD">
        <w:tc>
          <w:tcPr>
            <w:tcW w:w="1842" w:type="dxa"/>
            <w:shd w:val="clear" w:color="auto" w:fill="auto"/>
          </w:tcPr>
          <w:p w:rsidR="006222CD" w:rsidRPr="00D40370" w:rsidRDefault="006222CD" w:rsidP="00AC44B0">
            <w:pPr>
              <w:tabs>
                <w:tab w:val="left" w:pos="4536"/>
              </w:tabs>
              <w:spacing w:after="0" w:line="240" w:lineRule="auto"/>
              <w:rPr>
                <w:rFonts w:ascii="Times New Roman" w:hAnsi="Times New Roman"/>
                <w:sz w:val="24"/>
                <w:szCs w:val="24"/>
              </w:rPr>
            </w:pPr>
            <w:r w:rsidRPr="001437A9">
              <w:rPr>
                <w:rFonts w:ascii="Times New Roman" w:hAnsi="Times New Roman"/>
                <w:sz w:val="24"/>
                <w:szCs w:val="24"/>
              </w:rPr>
              <w:lastRenderedPageBreak/>
              <w:t>Страны Востока в XVI—XVIII вв</w:t>
            </w:r>
          </w:p>
        </w:tc>
        <w:tc>
          <w:tcPr>
            <w:tcW w:w="993" w:type="dxa"/>
            <w:shd w:val="clear" w:color="auto" w:fill="auto"/>
          </w:tcPr>
          <w:p w:rsidR="006222CD" w:rsidRPr="00D40370" w:rsidRDefault="006222CD" w:rsidP="00AC44B0">
            <w:pPr>
              <w:tabs>
                <w:tab w:val="left" w:pos="4536"/>
              </w:tabs>
              <w:spacing w:after="0" w:line="240" w:lineRule="auto"/>
              <w:rPr>
                <w:rFonts w:ascii="Times New Roman" w:hAnsi="Times New Roman"/>
                <w:sz w:val="24"/>
                <w:szCs w:val="24"/>
              </w:rPr>
            </w:pPr>
            <w:r>
              <w:rPr>
                <w:rFonts w:ascii="Times New Roman" w:hAnsi="Times New Roman"/>
                <w:sz w:val="24"/>
                <w:szCs w:val="24"/>
              </w:rPr>
              <w:t>4</w:t>
            </w:r>
          </w:p>
        </w:tc>
        <w:tc>
          <w:tcPr>
            <w:tcW w:w="6521" w:type="dxa"/>
            <w:shd w:val="clear" w:color="auto" w:fill="auto"/>
          </w:tcPr>
          <w:p w:rsidR="006222CD" w:rsidRPr="00AC44B0" w:rsidRDefault="006222CD" w:rsidP="00AC44B0">
            <w:pPr>
              <w:pStyle w:val="c0"/>
              <w:shd w:val="clear" w:color="auto" w:fill="FFFFFF"/>
              <w:tabs>
                <w:tab w:val="left" w:pos="4536"/>
              </w:tabs>
              <w:spacing w:before="0" w:beforeAutospacing="0" w:after="0" w:afterAutospacing="0"/>
              <w:jc w:val="both"/>
            </w:pPr>
            <w:r w:rsidRPr="00AC44B0">
              <w:t>Выделять особенности традиционных обществ. Сравнивать традиционное общество с европейским.</w:t>
            </w:r>
          </w:p>
          <w:p w:rsidR="006222CD" w:rsidRPr="00AC44B0" w:rsidRDefault="006222CD" w:rsidP="00AC44B0">
            <w:pPr>
              <w:pStyle w:val="c0"/>
              <w:shd w:val="clear" w:color="auto" w:fill="FFFFFF"/>
              <w:tabs>
                <w:tab w:val="left" w:pos="4536"/>
              </w:tabs>
              <w:spacing w:before="0" w:beforeAutospacing="0" w:after="0" w:afterAutospacing="0"/>
              <w:jc w:val="both"/>
            </w:pPr>
            <w:r w:rsidRPr="00AC44B0">
              <w:t>Характеризовать государства Востока и Европы.</w:t>
            </w:r>
          </w:p>
          <w:p w:rsidR="006222CD" w:rsidRPr="00AC44B0" w:rsidRDefault="006222CD" w:rsidP="00AC44B0">
            <w:pPr>
              <w:pStyle w:val="c0"/>
              <w:shd w:val="clear" w:color="auto" w:fill="FFFFFF"/>
              <w:tabs>
                <w:tab w:val="left" w:pos="4536"/>
              </w:tabs>
              <w:spacing w:before="0" w:beforeAutospacing="0" w:after="0" w:afterAutospacing="0"/>
              <w:jc w:val="both"/>
            </w:pPr>
            <w:r w:rsidRPr="00AC44B0">
              <w:t>Характеризовать империю Великих Моголов. Анализировать политику Акбара. Сравнивать развитие Китая, Индии и Японии в Новое время</w:t>
            </w:r>
          </w:p>
          <w:p w:rsidR="006222CD" w:rsidRPr="00AC44B0" w:rsidRDefault="006222CD" w:rsidP="00AC44B0">
            <w:pPr>
              <w:pStyle w:val="c0"/>
              <w:shd w:val="clear" w:color="auto" w:fill="FFFFFF"/>
              <w:tabs>
                <w:tab w:val="left" w:pos="4536"/>
              </w:tabs>
              <w:spacing w:before="0" w:beforeAutospacing="0" w:after="0" w:afterAutospacing="0"/>
              <w:jc w:val="both"/>
              <w:rPr>
                <w:rStyle w:val="c4"/>
                <w:bCs/>
                <w:iCs/>
                <w:color w:val="000000"/>
                <w:lang w:eastAsia="en-US"/>
              </w:rPr>
            </w:pPr>
          </w:p>
        </w:tc>
      </w:tr>
      <w:tr w:rsidR="006222CD" w:rsidRPr="004D6351" w:rsidTr="006222CD">
        <w:tc>
          <w:tcPr>
            <w:tcW w:w="1842" w:type="dxa"/>
            <w:shd w:val="clear" w:color="auto" w:fill="auto"/>
          </w:tcPr>
          <w:p w:rsidR="006222CD" w:rsidRPr="00D40370" w:rsidRDefault="006222CD" w:rsidP="00AC44B0">
            <w:pPr>
              <w:tabs>
                <w:tab w:val="left" w:pos="4536"/>
              </w:tabs>
              <w:spacing w:after="0" w:line="240" w:lineRule="auto"/>
              <w:rPr>
                <w:rFonts w:ascii="Times New Roman" w:hAnsi="Times New Roman"/>
                <w:sz w:val="24"/>
                <w:szCs w:val="24"/>
              </w:rPr>
            </w:pPr>
            <w:r w:rsidRPr="000B36A5">
              <w:rPr>
                <w:rFonts w:ascii="Times New Roman" w:hAnsi="Times New Roman"/>
                <w:bCs/>
                <w:sz w:val="24"/>
                <w:szCs w:val="24"/>
              </w:rPr>
              <w:t>Россия в XVI веке</w:t>
            </w:r>
          </w:p>
        </w:tc>
        <w:tc>
          <w:tcPr>
            <w:tcW w:w="993" w:type="dxa"/>
            <w:shd w:val="clear" w:color="auto" w:fill="auto"/>
          </w:tcPr>
          <w:p w:rsidR="006222CD" w:rsidRPr="00D40370" w:rsidRDefault="006222CD" w:rsidP="00AC44B0">
            <w:pPr>
              <w:tabs>
                <w:tab w:val="left" w:pos="4536"/>
              </w:tabs>
              <w:spacing w:after="0" w:line="240" w:lineRule="auto"/>
              <w:rPr>
                <w:rFonts w:ascii="Times New Roman" w:hAnsi="Times New Roman"/>
                <w:sz w:val="24"/>
                <w:szCs w:val="24"/>
              </w:rPr>
            </w:pPr>
            <w:r>
              <w:rPr>
                <w:rFonts w:ascii="Times New Roman" w:hAnsi="Times New Roman"/>
                <w:bCs/>
                <w:sz w:val="24"/>
                <w:szCs w:val="24"/>
              </w:rPr>
              <w:t>17</w:t>
            </w:r>
          </w:p>
        </w:tc>
        <w:tc>
          <w:tcPr>
            <w:tcW w:w="6521" w:type="dxa"/>
            <w:shd w:val="clear" w:color="auto" w:fill="auto"/>
          </w:tcPr>
          <w:p w:rsidR="006222CD" w:rsidRPr="00AC44B0" w:rsidRDefault="006222CD" w:rsidP="00AC44B0">
            <w:pPr>
              <w:tabs>
                <w:tab w:val="left" w:pos="4536"/>
              </w:tabs>
              <w:spacing w:after="0" w:line="240" w:lineRule="auto"/>
              <w:jc w:val="both"/>
              <w:rPr>
                <w:rFonts w:ascii="Times New Roman" w:hAnsi="Times New Roman"/>
                <w:sz w:val="24"/>
                <w:szCs w:val="24"/>
              </w:rPr>
            </w:pPr>
            <w:r w:rsidRPr="00AC44B0">
              <w:rPr>
                <w:rFonts w:ascii="Times New Roman" w:hAnsi="Times New Roman"/>
                <w:sz w:val="24"/>
                <w:szCs w:val="24"/>
              </w:rPr>
              <w:t>Восприятие и анализ информации, сообщаемой учителем, и текста учебника. Работа с исторической картой. Высказывание суждений о деятельности Василия III. Составление характеристики территории и населения Московского государства на основании текста учебника и исторической карты. Определение функций и роли Боярской думы. Описание процесса формирования приказной системы и органов местной власти в начале XVI в. Характеризовать Ивана Грозного как правителя; Объяснять причины, ход и значение внешней политики.</w:t>
            </w:r>
          </w:p>
          <w:p w:rsidR="006222CD" w:rsidRPr="00AC44B0" w:rsidRDefault="006222CD" w:rsidP="00AC44B0">
            <w:pPr>
              <w:tabs>
                <w:tab w:val="left" w:pos="4536"/>
              </w:tabs>
              <w:spacing w:after="0" w:line="240" w:lineRule="auto"/>
              <w:jc w:val="both"/>
              <w:rPr>
                <w:rFonts w:ascii="Times New Roman" w:hAnsi="Times New Roman"/>
                <w:sz w:val="24"/>
                <w:szCs w:val="24"/>
              </w:rPr>
            </w:pPr>
            <w:r w:rsidRPr="00AC44B0">
              <w:rPr>
                <w:rFonts w:ascii="Times New Roman" w:hAnsi="Times New Roman"/>
                <w:sz w:val="24"/>
                <w:szCs w:val="24"/>
              </w:rPr>
              <w:t>Рассказывать о периоде опричнины; о Казанском крае в изучаемый период.</w:t>
            </w:r>
          </w:p>
        </w:tc>
      </w:tr>
      <w:tr w:rsidR="006222CD" w:rsidRPr="004D6351" w:rsidTr="006222CD">
        <w:tc>
          <w:tcPr>
            <w:tcW w:w="1842" w:type="dxa"/>
            <w:shd w:val="clear" w:color="auto" w:fill="auto"/>
          </w:tcPr>
          <w:p w:rsidR="006222CD" w:rsidRPr="00D40370" w:rsidRDefault="006222CD" w:rsidP="00AC44B0">
            <w:pPr>
              <w:tabs>
                <w:tab w:val="left" w:pos="4536"/>
              </w:tabs>
              <w:spacing w:after="0" w:line="240" w:lineRule="auto"/>
              <w:rPr>
                <w:rFonts w:ascii="Times New Roman" w:hAnsi="Times New Roman"/>
                <w:sz w:val="24"/>
                <w:szCs w:val="24"/>
              </w:rPr>
            </w:pPr>
            <w:r w:rsidRPr="000B36A5">
              <w:rPr>
                <w:rFonts w:ascii="Times New Roman" w:eastAsia="Times New Roman" w:hAnsi="Times New Roman"/>
                <w:bCs/>
                <w:sz w:val="24"/>
                <w:szCs w:val="24"/>
                <w:lang w:eastAsia="ru-RU"/>
              </w:rPr>
              <w:t>Смута в России</w:t>
            </w:r>
          </w:p>
        </w:tc>
        <w:tc>
          <w:tcPr>
            <w:tcW w:w="993" w:type="dxa"/>
            <w:shd w:val="clear" w:color="auto" w:fill="auto"/>
          </w:tcPr>
          <w:p w:rsidR="006222CD" w:rsidRPr="00D40370" w:rsidRDefault="006222CD" w:rsidP="00AC44B0">
            <w:pPr>
              <w:tabs>
                <w:tab w:val="left" w:pos="4536"/>
              </w:tabs>
              <w:spacing w:after="0" w:line="240" w:lineRule="auto"/>
              <w:rPr>
                <w:rFonts w:ascii="Times New Roman" w:hAnsi="Times New Roman"/>
                <w:sz w:val="24"/>
                <w:szCs w:val="24"/>
              </w:rPr>
            </w:pPr>
            <w:r>
              <w:rPr>
                <w:rFonts w:ascii="Times New Roman" w:hAnsi="Times New Roman"/>
                <w:bCs/>
                <w:sz w:val="24"/>
                <w:szCs w:val="24"/>
              </w:rPr>
              <w:t>9</w:t>
            </w:r>
          </w:p>
        </w:tc>
        <w:tc>
          <w:tcPr>
            <w:tcW w:w="6521" w:type="dxa"/>
            <w:shd w:val="clear" w:color="auto" w:fill="auto"/>
          </w:tcPr>
          <w:p w:rsidR="006222CD" w:rsidRPr="00AC44B0" w:rsidRDefault="006222CD" w:rsidP="00AC44B0">
            <w:pPr>
              <w:pStyle w:val="c0"/>
              <w:shd w:val="clear" w:color="auto" w:fill="FFFFFF"/>
              <w:tabs>
                <w:tab w:val="left" w:pos="4536"/>
              </w:tabs>
              <w:spacing w:before="0" w:beforeAutospacing="0" w:after="0" w:afterAutospacing="0"/>
              <w:jc w:val="both"/>
              <w:rPr>
                <w:color w:val="000000"/>
                <w:lang w:eastAsia="en-US"/>
              </w:rPr>
            </w:pPr>
            <w:r w:rsidRPr="00AC44B0">
              <w:rPr>
                <w:rStyle w:val="c4"/>
                <w:bCs/>
                <w:color w:val="000000"/>
                <w:lang w:eastAsia="en-US"/>
              </w:rPr>
              <w:t>Активизировать </w:t>
            </w:r>
            <w:r w:rsidRPr="00AC44B0">
              <w:rPr>
                <w:rStyle w:val="c1"/>
                <w:color w:val="000000"/>
                <w:lang w:eastAsia="en-US"/>
              </w:rPr>
              <w:t>знания по курсу истории России с древнейших времён до конца XVI в.</w:t>
            </w:r>
          </w:p>
          <w:p w:rsidR="006222CD" w:rsidRPr="00AC44B0" w:rsidRDefault="006222CD" w:rsidP="00AC44B0">
            <w:pPr>
              <w:pStyle w:val="c0"/>
              <w:shd w:val="clear" w:color="auto" w:fill="FFFFFF"/>
              <w:tabs>
                <w:tab w:val="left" w:pos="4536"/>
              </w:tabs>
              <w:spacing w:before="0" w:beforeAutospacing="0" w:after="0" w:afterAutospacing="0"/>
              <w:jc w:val="both"/>
              <w:rPr>
                <w:color w:val="000000"/>
                <w:lang w:eastAsia="en-US"/>
              </w:rPr>
            </w:pPr>
            <w:r w:rsidRPr="00AC44B0">
              <w:rPr>
                <w:rStyle w:val="c4"/>
                <w:bCs/>
                <w:color w:val="000000"/>
                <w:lang w:eastAsia="en-US"/>
              </w:rPr>
              <w:t>Планировать </w:t>
            </w:r>
            <w:r w:rsidRPr="00AC44B0">
              <w:rPr>
                <w:rStyle w:val="c1"/>
                <w:color w:val="000000"/>
                <w:lang w:eastAsia="en-US"/>
              </w:rPr>
              <w:t>деятельность по изучению истории России XVII-XVIII вв.</w:t>
            </w:r>
          </w:p>
          <w:p w:rsidR="006222CD" w:rsidRPr="00AC44B0" w:rsidRDefault="006222CD" w:rsidP="00AC44B0">
            <w:pPr>
              <w:pStyle w:val="c0"/>
              <w:shd w:val="clear" w:color="auto" w:fill="FFFFFF"/>
              <w:tabs>
                <w:tab w:val="left" w:pos="4536"/>
              </w:tabs>
              <w:spacing w:before="0" w:beforeAutospacing="0" w:after="0" w:afterAutospacing="0"/>
              <w:jc w:val="both"/>
              <w:rPr>
                <w:rStyle w:val="c1"/>
              </w:rPr>
            </w:pPr>
            <w:r w:rsidRPr="00AC44B0">
              <w:rPr>
                <w:rStyle w:val="c4"/>
                <w:bCs/>
                <w:color w:val="000000"/>
                <w:lang w:eastAsia="en-US"/>
              </w:rPr>
              <w:t>Характеризовать </w:t>
            </w:r>
            <w:r w:rsidRPr="00AC44B0">
              <w:rPr>
                <w:rStyle w:val="c1"/>
                <w:color w:val="000000"/>
                <w:lang w:eastAsia="en-US"/>
              </w:rPr>
              <w:t>источники по российской истории XVII-XVIII столетий;</w:t>
            </w:r>
          </w:p>
          <w:p w:rsidR="006222CD" w:rsidRPr="00AC44B0" w:rsidRDefault="006222CD" w:rsidP="00AC44B0">
            <w:pPr>
              <w:pStyle w:val="c0"/>
              <w:shd w:val="clear" w:color="auto" w:fill="FFFFFF"/>
              <w:tabs>
                <w:tab w:val="left" w:pos="4536"/>
              </w:tabs>
              <w:spacing w:before="0" w:beforeAutospacing="0" w:after="0" w:afterAutospacing="0"/>
              <w:jc w:val="both"/>
              <w:rPr>
                <w:rStyle w:val="c1"/>
                <w:color w:val="000000"/>
                <w:lang w:eastAsia="en-US"/>
              </w:rPr>
            </w:pPr>
            <w:r w:rsidRPr="00AC44B0">
              <w:rPr>
                <w:rStyle w:val="c16"/>
                <w:color w:val="000000"/>
                <w:lang w:eastAsia="en-US"/>
              </w:rPr>
              <w:t xml:space="preserve"> личность и деятельность Бориса Годунова и</w:t>
            </w:r>
            <w:r w:rsidRPr="00AC44B0">
              <w:rPr>
                <w:rStyle w:val="c4"/>
                <w:bCs/>
                <w:color w:val="000000"/>
                <w:lang w:eastAsia="en-US"/>
              </w:rPr>
              <w:t> </w:t>
            </w:r>
            <w:r w:rsidRPr="00AC44B0">
              <w:rPr>
                <w:rStyle w:val="c1"/>
                <w:color w:val="000000"/>
                <w:lang w:eastAsia="en-US"/>
              </w:rPr>
              <w:t>давать оценку;</w:t>
            </w:r>
          </w:p>
          <w:p w:rsidR="006222CD" w:rsidRPr="00AC44B0" w:rsidRDefault="006222CD" w:rsidP="00AC44B0">
            <w:pPr>
              <w:pStyle w:val="c0"/>
              <w:shd w:val="clear" w:color="auto" w:fill="FFFFFF"/>
              <w:tabs>
                <w:tab w:val="left" w:pos="4536"/>
              </w:tabs>
              <w:spacing w:before="0" w:beforeAutospacing="0" w:after="0" w:afterAutospacing="0"/>
              <w:jc w:val="both"/>
            </w:pPr>
            <w:r w:rsidRPr="00AC44B0">
              <w:rPr>
                <w:rStyle w:val="c1"/>
                <w:color w:val="000000"/>
                <w:lang w:eastAsia="en-US"/>
              </w:rPr>
              <w:t>последствия Смуты для Российского государства</w:t>
            </w:r>
          </w:p>
          <w:p w:rsidR="006222CD" w:rsidRPr="00AC44B0" w:rsidRDefault="006222CD" w:rsidP="00AC44B0">
            <w:pPr>
              <w:pStyle w:val="c0"/>
              <w:shd w:val="clear" w:color="auto" w:fill="FFFFFF"/>
              <w:tabs>
                <w:tab w:val="left" w:pos="4536"/>
              </w:tabs>
              <w:spacing w:before="0" w:beforeAutospacing="0" w:after="0" w:afterAutospacing="0"/>
              <w:jc w:val="both"/>
              <w:rPr>
                <w:rStyle w:val="c1"/>
              </w:rPr>
            </w:pPr>
            <w:r w:rsidRPr="00AC44B0">
              <w:rPr>
                <w:rStyle w:val="c4"/>
                <w:bCs/>
                <w:color w:val="000000"/>
                <w:lang w:eastAsia="en-US"/>
              </w:rPr>
              <w:t>Раскрывать, </w:t>
            </w:r>
            <w:r w:rsidRPr="00AC44B0">
              <w:rPr>
                <w:rStyle w:val="c1"/>
                <w:color w:val="000000"/>
                <w:lang w:eastAsia="en-US"/>
              </w:rPr>
              <w:t>какие противоречия существовали в русском обществе в конце XVI в.;</w:t>
            </w:r>
          </w:p>
          <w:p w:rsidR="006222CD" w:rsidRPr="00AC44B0" w:rsidRDefault="006222CD" w:rsidP="00AC44B0">
            <w:pPr>
              <w:pStyle w:val="c0"/>
              <w:shd w:val="clear" w:color="auto" w:fill="FFFFFF"/>
              <w:tabs>
                <w:tab w:val="left" w:pos="4536"/>
              </w:tabs>
              <w:spacing w:before="0" w:beforeAutospacing="0" w:after="0" w:afterAutospacing="0"/>
              <w:jc w:val="both"/>
            </w:pPr>
            <w:r w:rsidRPr="00AC44B0">
              <w:rPr>
                <w:rStyle w:val="c1"/>
                <w:color w:val="000000"/>
                <w:lang w:eastAsia="en-US"/>
              </w:rPr>
              <w:t xml:space="preserve"> в чем заключались причины Смуты; о народных восстаниях в Казанском крае.</w:t>
            </w:r>
          </w:p>
          <w:p w:rsidR="006222CD" w:rsidRPr="00AC44B0" w:rsidRDefault="006222CD" w:rsidP="00AC44B0">
            <w:pPr>
              <w:pStyle w:val="c0"/>
              <w:shd w:val="clear" w:color="auto" w:fill="FFFFFF"/>
              <w:tabs>
                <w:tab w:val="left" w:pos="4536"/>
              </w:tabs>
              <w:spacing w:before="0" w:beforeAutospacing="0" w:after="0" w:afterAutospacing="0"/>
              <w:jc w:val="both"/>
              <w:rPr>
                <w:color w:val="000000"/>
                <w:lang w:eastAsia="en-US"/>
              </w:rPr>
            </w:pPr>
            <w:r w:rsidRPr="00AC44B0">
              <w:rPr>
                <w:rStyle w:val="c4"/>
                <w:bCs/>
                <w:color w:val="000000"/>
                <w:lang w:eastAsia="en-US"/>
              </w:rPr>
              <w:t>Объяснять </w:t>
            </w:r>
            <w:r w:rsidRPr="00AC44B0">
              <w:rPr>
                <w:rStyle w:val="c16"/>
                <w:color w:val="000000"/>
                <w:lang w:eastAsia="en-US"/>
              </w:rPr>
              <w:t>смысл понятия </w:t>
            </w:r>
            <w:r w:rsidRPr="00AC44B0">
              <w:rPr>
                <w:rStyle w:val="c7"/>
                <w:iCs/>
                <w:color w:val="000000"/>
                <w:lang w:eastAsia="en-US"/>
              </w:rPr>
              <w:t>заповедные лета.</w:t>
            </w:r>
            <w:r w:rsidRPr="00AC44B0">
              <w:rPr>
                <w:color w:val="000000"/>
                <w:lang w:eastAsia="en-US"/>
              </w:rPr>
              <w:t>;</w:t>
            </w:r>
          </w:p>
          <w:p w:rsidR="006222CD" w:rsidRPr="00AC44B0" w:rsidRDefault="006222CD" w:rsidP="00AC44B0">
            <w:pPr>
              <w:pStyle w:val="c0"/>
              <w:shd w:val="clear" w:color="auto" w:fill="FFFFFF"/>
              <w:tabs>
                <w:tab w:val="left" w:pos="4536"/>
              </w:tabs>
              <w:spacing w:before="0" w:beforeAutospacing="0" w:after="0" w:afterAutospacing="0"/>
              <w:jc w:val="both"/>
              <w:rPr>
                <w:color w:val="000000"/>
                <w:lang w:eastAsia="en-US"/>
              </w:rPr>
            </w:pPr>
            <w:r w:rsidRPr="00AC44B0">
              <w:rPr>
                <w:rStyle w:val="c16"/>
                <w:color w:val="000000"/>
                <w:lang w:eastAsia="en-US"/>
              </w:rPr>
              <w:t>смысл понятий </w:t>
            </w:r>
            <w:r w:rsidRPr="00AC44B0">
              <w:rPr>
                <w:rStyle w:val="c7"/>
                <w:iCs/>
                <w:color w:val="000000"/>
                <w:lang w:eastAsia="en-US"/>
              </w:rPr>
              <w:t>Смута, самозванец, интервенция.</w:t>
            </w:r>
          </w:p>
          <w:p w:rsidR="006222CD" w:rsidRPr="00AC44B0" w:rsidRDefault="006222CD" w:rsidP="00AC44B0">
            <w:pPr>
              <w:pStyle w:val="c0"/>
              <w:shd w:val="clear" w:color="auto" w:fill="FFFFFF"/>
              <w:tabs>
                <w:tab w:val="left" w:pos="4536"/>
              </w:tabs>
              <w:spacing w:before="0" w:beforeAutospacing="0" w:after="0" w:afterAutospacing="0"/>
              <w:jc w:val="both"/>
              <w:rPr>
                <w:color w:val="000000"/>
                <w:lang w:eastAsia="en-US"/>
              </w:rPr>
            </w:pPr>
            <w:r w:rsidRPr="00AC44B0">
              <w:rPr>
                <w:rStyle w:val="c4"/>
                <w:bCs/>
                <w:color w:val="000000"/>
                <w:lang w:eastAsia="en-US"/>
              </w:rPr>
              <w:t>Показывать</w:t>
            </w:r>
            <w:r w:rsidRPr="00AC44B0">
              <w:rPr>
                <w:rStyle w:val="c1"/>
                <w:color w:val="000000"/>
                <w:lang w:eastAsia="en-US"/>
              </w:rPr>
              <w:t> на исторической карте направления походов</w:t>
            </w:r>
          </w:p>
          <w:p w:rsidR="006222CD" w:rsidRPr="00AC44B0" w:rsidRDefault="006222CD" w:rsidP="00AC44B0">
            <w:pPr>
              <w:pStyle w:val="c0"/>
              <w:shd w:val="clear" w:color="auto" w:fill="FFFFFF"/>
              <w:tabs>
                <w:tab w:val="left" w:pos="4536"/>
              </w:tabs>
              <w:spacing w:before="0" w:beforeAutospacing="0" w:after="0" w:afterAutospacing="0"/>
              <w:jc w:val="both"/>
              <w:rPr>
                <w:rStyle w:val="c1"/>
              </w:rPr>
            </w:pPr>
            <w:r w:rsidRPr="00AC44B0">
              <w:rPr>
                <w:rStyle w:val="c1"/>
                <w:color w:val="000000"/>
                <w:lang w:eastAsia="en-US"/>
              </w:rPr>
              <w:t>Лжедмитрия I и Лжедмитрия II, отрядов под предводительством И. Болотникова, польских и шведских интервентов;</w:t>
            </w:r>
          </w:p>
          <w:p w:rsidR="006222CD" w:rsidRPr="00AC44B0" w:rsidRDefault="006222CD" w:rsidP="00AC44B0">
            <w:pPr>
              <w:pStyle w:val="c0"/>
              <w:shd w:val="clear" w:color="auto" w:fill="FFFFFF"/>
              <w:tabs>
                <w:tab w:val="left" w:pos="4536"/>
              </w:tabs>
              <w:spacing w:before="0" w:beforeAutospacing="0" w:after="0" w:afterAutospacing="0"/>
              <w:jc w:val="both"/>
            </w:pPr>
            <w:r w:rsidRPr="00AC44B0">
              <w:rPr>
                <w:rStyle w:val="c1"/>
                <w:color w:val="000000"/>
                <w:lang w:eastAsia="en-US"/>
              </w:rPr>
              <w:t>на исторической карте направления движения отрядов Первого и Второго ополчении.</w:t>
            </w:r>
          </w:p>
          <w:p w:rsidR="006222CD" w:rsidRPr="00AC44B0" w:rsidRDefault="006222CD" w:rsidP="00AC44B0">
            <w:pPr>
              <w:pStyle w:val="c0"/>
              <w:shd w:val="clear" w:color="auto" w:fill="FFFFFF"/>
              <w:tabs>
                <w:tab w:val="left" w:pos="4536"/>
              </w:tabs>
              <w:spacing w:before="0" w:beforeAutospacing="0" w:after="0" w:afterAutospacing="0"/>
              <w:jc w:val="both"/>
              <w:rPr>
                <w:color w:val="000000"/>
                <w:lang w:eastAsia="en-US"/>
              </w:rPr>
            </w:pPr>
            <w:r w:rsidRPr="00AC44B0">
              <w:rPr>
                <w:rStyle w:val="c4"/>
                <w:bCs/>
                <w:color w:val="000000"/>
                <w:lang w:eastAsia="en-US"/>
              </w:rPr>
              <w:t>Систематизировать </w:t>
            </w:r>
            <w:r w:rsidRPr="00AC44B0">
              <w:rPr>
                <w:rStyle w:val="c1"/>
                <w:color w:val="000000"/>
                <w:lang w:eastAsia="en-US"/>
              </w:rPr>
              <w:t xml:space="preserve">исторический материал в </w:t>
            </w:r>
            <w:r w:rsidRPr="00AC44B0">
              <w:rPr>
                <w:rStyle w:val="c1"/>
                <w:color w:val="000000"/>
                <w:lang w:eastAsia="en-US"/>
              </w:rPr>
              <w:lastRenderedPageBreak/>
              <w:t>хронологической таблице</w:t>
            </w:r>
          </w:p>
          <w:p w:rsidR="006222CD" w:rsidRPr="00AC44B0" w:rsidRDefault="006222CD" w:rsidP="00AC44B0">
            <w:pPr>
              <w:pStyle w:val="c0"/>
              <w:shd w:val="clear" w:color="auto" w:fill="FFFFFF"/>
              <w:tabs>
                <w:tab w:val="left" w:pos="4536"/>
              </w:tabs>
              <w:spacing w:before="0" w:beforeAutospacing="0" w:after="0" w:afterAutospacing="0"/>
              <w:jc w:val="both"/>
              <w:rPr>
                <w:color w:val="000000"/>
                <w:lang w:eastAsia="en-US"/>
              </w:rPr>
            </w:pPr>
            <w:r w:rsidRPr="00AC44B0">
              <w:rPr>
                <w:rStyle w:val="c1"/>
                <w:color w:val="000000"/>
                <w:lang w:eastAsia="en-US"/>
              </w:rPr>
              <w:t>«Смутное время в России».</w:t>
            </w:r>
          </w:p>
          <w:p w:rsidR="006222CD" w:rsidRPr="00AC44B0" w:rsidRDefault="006222CD" w:rsidP="00AC44B0">
            <w:pPr>
              <w:pStyle w:val="c0"/>
              <w:shd w:val="clear" w:color="auto" w:fill="FFFFFF"/>
              <w:tabs>
                <w:tab w:val="left" w:pos="4536"/>
              </w:tabs>
              <w:spacing w:before="0" w:beforeAutospacing="0" w:after="0" w:afterAutospacing="0"/>
              <w:jc w:val="both"/>
              <w:rPr>
                <w:color w:val="000000"/>
                <w:lang w:eastAsia="en-US"/>
              </w:rPr>
            </w:pPr>
            <w:r w:rsidRPr="00AC44B0">
              <w:rPr>
                <w:rStyle w:val="c4"/>
                <w:bCs/>
                <w:color w:val="000000"/>
                <w:lang w:eastAsia="en-US"/>
              </w:rPr>
              <w:t>Рассказывать</w:t>
            </w:r>
            <w:r w:rsidRPr="00AC44B0">
              <w:rPr>
                <w:rStyle w:val="c1"/>
                <w:color w:val="000000"/>
                <w:lang w:eastAsia="en-US"/>
              </w:rPr>
              <w:t> о положении людей разных сословий в годы Смуты</w:t>
            </w:r>
          </w:p>
          <w:p w:rsidR="006222CD" w:rsidRPr="00AC44B0" w:rsidRDefault="006222CD" w:rsidP="00AC44B0">
            <w:pPr>
              <w:pStyle w:val="c0"/>
              <w:shd w:val="clear" w:color="auto" w:fill="FFFFFF"/>
              <w:tabs>
                <w:tab w:val="left" w:pos="4536"/>
              </w:tabs>
              <w:spacing w:before="0" w:beforeAutospacing="0" w:after="0" w:afterAutospacing="0"/>
              <w:jc w:val="both"/>
              <w:rPr>
                <w:color w:val="000000"/>
                <w:lang w:eastAsia="en-US"/>
              </w:rPr>
            </w:pPr>
            <w:r w:rsidRPr="00AC44B0">
              <w:rPr>
                <w:rStyle w:val="c4"/>
                <w:bCs/>
                <w:color w:val="000000"/>
                <w:lang w:eastAsia="en-US"/>
              </w:rPr>
              <w:t xml:space="preserve">Продолжить систематизацию </w:t>
            </w:r>
            <w:r w:rsidRPr="00AC44B0">
              <w:rPr>
                <w:rStyle w:val="c1"/>
                <w:color w:val="000000"/>
                <w:lang w:eastAsia="en-US"/>
              </w:rPr>
              <w:t>исторического материала в хронологической таблице «Смутное время в России»</w:t>
            </w:r>
          </w:p>
          <w:p w:rsidR="006222CD" w:rsidRPr="00AC44B0" w:rsidRDefault="006222CD" w:rsidP="00AC44B0">
            <w:pPr>
              <w:pStyle w:val="c0"/>
              <w:shd w:val="clear" w:color="auto" w:fill="FFFFFF"/>
              <w:tabs>
                <w:tab w:val="left" w:pos="4536"/>
              </w:tabs>
              <w:spacing w:before="0" w:beforeAutospacing="0" w:after="0" w:afterAutospacing="0"/>
              <w:jc w:val="both"/>
              <w:rPr>
                <w:color w:val="000000"/>
                <w:lang w:eastAsia="en-US"/>
              </w:rPr>
            </w:pPr>
            <w:r w:rsidRPr="00AC44B0">
              <w:rPr>
                <w:rStyle w:val="c4"/>
                <w:bCs/>
                <w:color w:val="000000"/>
                <w:lang w:eastAsia="en-US"/>
              </w:rPr>
              <w:t>Высказывать</w:t>
            </w:r>
            <w:r w:rsidRPr="00AC44B0">
              <w:rPr>
                <w:rStyle w:val="c4"/>
                <w:bCs/>
                <w:iCs/>
                <w:color w:val="000000"/>
                <w:lang w:eastAsia="en-US"/>
              </w:rPr>
              <w:t> </w:t>
            </w:r>
            <w:r w:rsidRPr="00AC44B0">
              <w:rPr>
                <w:rStyle w:val="c16"/>
                <w:color w:val="000000"/>
                <w:lang w:eastAsia="en-US"/>
              </w:rPr>
              <w:t>и </w:t>
            </w:r>
            <w:r w:rsidRPr="00AC44B0">
              <w:rPr>
                <w:rStyle w:val="c4"/>
                <w:bCs/>
                <w:color w:val="000000"/>
                <w:lang w:eastAsia="en-US"/>
              </w:rPr>
              <w:t>обосновывать </w:t>
            </w:r>
            <w:r w:rsidRPr="00AC44B0">
              <w:rPr>
                <w:rStyle w:val="c1"/>
                <w:color w:val="000000"/>
                <w:lang w:eastAsia="en-US"/>
              </w:rPr>
              <w:t>оценку действий участников в ополчении.</w:t>
            </w:r>
          </w:p>
        </w:tc>
      </w:tr>
      <w:tr w:rsidR="006222CD" w:rsidRPr="004D6351" w:rsidTr="006222CD">
        <w:tc>
          <w:tcPr>
            <w:tcW w:w="1842" w:type="dxa"/>
            <w:shd w:val="clear" w:color="auto" w:fill="auto"/>
          </w:tcPr>
          <w:p w:rsidR="006222CD" w:rsidRPr="00D40370" w:rsidRDefault="006222CD" w:rsidP="00AC44B0">
            <w:pPr>
              <w:tabs>
                <w:tab w:val="left" w:pos="4536"/>
              </w:tabs>
              <w:spacing w:after="0" w:line="240" w:lineRule="auto"/>
              <w:rPr>
                <w:rFonts w:ascii="Times New Roman" w:hAnsi="Times New Roman"/>
                <w:sz w:val="24"/>
                <w:szCs w:val="24"/>
              </w:rPr>
            </w:pPr>
            <w:r w:rsidRPr="000B36A5">
              <w:rPr>
                <w:rFonts w:ascii="Times New Roman" w:eastAsia="Times New Roman" w:hAnsi="Times New Roman"/>
                <w:bCs/>
                <w:sz w:val="24"/>
                <w:szCs w:val="24"/>
              </w:rPr>
              <w:lastRenderedPageBreak/>
              <w:t xml:space="preserve">Россия в XVII веке </w:t>
            </w:r>
          </w:p>
        </w:tc>
        <w:tc>
          <w:tcPr>
            <w:tcW w:w="993" w:type="dxa"/>
            <w:shd w:val="clear" w:color="auto" w:fill="auto"/>
          </w:tcPr>
          <w:p w:rsidR="006222CD" w:rsidRPr="00D40370" w:rsidRDefault="006222CD" w:rsidP="00AC44B0">
            <w:pPr>
              <w:tabs>
                <w:tab w:val="left" w:pos="4536"/>
              </w:tabs>
              <w:spacing w:after="0" w:line="240" w:lineRule="auto"/>
              <w:rPr>
                <w:rFonts w:ascii="Times New Roman" w:hAnsi="Times New Roman"/>
                <w:sz w:val="24"/>
                <w:szCs w:val="24"/>
              </w:rPr>
            </w:pPr>
            <w:r>
              <w:rPr>
                <w:rFonts w:ascii="Times New Roman" w:hAnsi="Times New Roman"/>
                <w:bCs/>
                <w:sz w:val="24"/>
                <w:szCs w:val="24"/>
              </w:rPr>
              <w:t>20</w:t>
            </w:r>
          </w:p>
        </w:tc>
        <w:tc>
          <w:tcPr>
            <w:tcW w:w="6521" w:type="dxa"/>
            <w:shd w:val="clear" w:color="auto" w:fill="auto"/>
          </w:tcPr>
          <w:p w:rsidR="006222CD" w:rsidRPr="00AC44B0" w:rsidRDefault="006222CD" w:rsidP="00AC44B0">
            <w:pPr>
              <w:pStyle w:val="c0"/>
              <w:shd w:val="clear" w:color="auto" w:fill="FFFFFF"/>
              <w:tabs>
                <w:tab w:val="left" w:pos="4536"/>
              </w:tabs>
              <w:spacing w:before="0" w:beforeAutospacing="0" w:after="0" w:afterAutospacing="0"/>
              <w:jc w:val="both"/>
              <w:rPr>
                <w:rStyle w:val="c1"/>
                <w:color w:val="000000"/>
                <w:lang w:eastAsia="en-US"/>
              </w:rPr>
            </w:pPr>
            <w:r w:rsidRPr="00AC44B0">
              <w:rPr>
                <w:rStyle w:val="c4"/>
                <w:bCs/>
                <w:color w:val="000000"/>
                <w:lang w:eastAsia="en-US"/>
              </w:rPr>
              <w:t>Использовать</w:t>
            </w:r>
            <w:r w:rsidRPr="00AC44B0">
              <w:rPr>
                <w:rStyle w:val="c1"/>
                <w:color w:val="000000"/>
                <w:lang w:eastAsia="en-US"/>
              </w:rPr>
              <w:t> информацию исторических карт при рассмотрении экономического развития России в XVII в.;</w:t>
            </w:r>
          </w:p>
          <w:p w:rsidR="006222CD" w:rsidRPr="00AC44B0" w:rsidRDefault="006222CD" w:rsidP="00AC44B0">
            <w:pPr>
              <w:pStyle w:val="c0"/>
              <w:shd w:val="clear" w:color="auto" w:fill="FFFFFF"/>
              <w:tabs>
                <w:tab w:val="left" w:pos="4536"/>
              </w:tabs>
              <w:spacing w:before="0" w:beforeAutospacing="0" w:after="0" w:afterAutospacing="0"/>
              <w:jc w:val="both"/>
            </w:pPr>
            <w:r w:rsidRPr="00AC44B0">
              <w:rPr>
                <w:rStyle w:val="c1"/>
                <w:color w:val="000000"/>
                <w:lang w:eastAsia="en-US"/>
              </w:rPr>
              <w:t>историческую карту  для характеристики геополитического положения России в  XVII в.</w:t>
            </w:r>
          </w:p>
          <w:p w:rsidR="006222CD" w:rsidRPr="00AC44B0" w:rsidRDefault="006222CD" w:rsidP="00AC44B0">
            <w:pPr>
              <w:pStyle w:val="c19"/>
              <w:shd w:val="clear" w:color="auto" w:fill="FFFFFF"/>
              <w:tabs>
                <w:tab w:val="left" w:pos="4536"/>
              </w:tabs>
              <w:spacing w:before="0" w:beforeAutospacing="0" w:after="0" w:afterAutospacing="0"/>
              <w:jc w:val="both"/>
              <w:rPr>
                <w:rStyle w:val="c7"/>
                <w:iCs/>
              </w:rPr>
            </w:pPr>
            <w:r w:rsidRPr="00AC44B0">
              <w:rPr>
                <w:rStyle w:val="c4"/>
                <w:bCs/>
                <w:color w:val="000000"/>
                <w:lang w:eastAsia="en-US"/>
              </w:rPr>
              <w:t>Объяснять </w:t>
            </w:r>
            <w:r w:rsidRPr="00AC44B0">
              <w:rPr>
                <w:rStyle w:val="c16"/>
                <w:color w:val="000000"/>
                <w:lang w:eastAsia="en-US"/>
              </w:rPr>
              <w:t xml:space="preserve">значение понятий: </w:t>
            </w:r>
            <w:r w:rsidRPr="00AC44B0">
              <w:rPr>
                <w:rStyle w:val="c7"/>
                <w:iCs/>
                <w:color w:val="000000"/>
                <w:lang w:eastAsia="en-US"/>
              </w:rPr>
              <w:t>мелкотоварное производство, мануфактура, всероссийский рынок</w:t>
            </w:r>
            <w:r w:rsidRPr="00AC44B0">
              <w:rPr>
                <w:rStyle w:val="c16"/>
                <w:color w:val="000000"/>
                <w:lang w:eastAsia="en-US"/>
              </w:rPr>
              <w:t xml:space="preserve"> ;смысл понятий </w:t>
            </w:r>
            <w:r w:rsidRPr="00AC44B0">
              <w:rPr>
                <w:rStyle w:val="c7"/>
                <w:iCs/>
                <w:color w:val="000000"/>
                <w:lang w:eastAsia="en-US"/>
              </w:rPr>
              <w:t>крепостное право, белые слободы, черносошные крестьяне</w:t>
            </w:r>
            <w:r w:rsidRPr="00AC44B0">
              <w:rPr>
                <w:color w:val="000000"/>
                <w:lang w:eastAsia="en-US"/>
              </w:rPr>
              <w:t xml:space="preserve">; </w:t>
            </w:r>
            <w:r w:rsidRPr="00AC44B0">
              <w:rPr>
                <w:rStyle w:val="c16"/>
                <w:color w:val="000000"/>
                <w:lang w:eastAsia="en-US"/>
              </w:rPr>
              <w:t xml:space="preserve">смысл понятия </w:t>
            </w:r>
            <w:r w:rsidRPr="00AC44B0">
              <w:rPr>
                <w:rStyle w:val="c7"/>
                <w:iCs/>
                <w:color w:val="000000"/>
                <w:lang w:eastAsia="en-US"/>
              </w:rPr>
              <w:t>абсолютизм</w:t>
            </w:r>
            <w:r w:rsidRPr="00AC44B0">
              <w:rPr>
                <w:rStyle w:val="c1"/>
                <w:color w:val="000000"/>
                <w:lang w:eastAsia="en-US"/>
              </w:rPr>
              <w:t xml:space="preserve"> (с привлечением знаний из курса всеобщей истории); </w:t>
            </w:r>
            <w:r w:rsidRPr="00AC44B0">
              <w:rPr>
                <w:rStyle w:val="c16"/>
                <w:color w:val="000000"/>
                <w:lang w:eastAsia="en-US"/>
              </w:rPr>
              <w:t>смысл понятий </w:t>
            </w:r>
            <w:r w:rsidRPr="00AC44B0">
              <w:rPr>
                <w:rStyle w:val="c7"/>
                <w:iCs/>
                <w:color w:val="000000"/>
                <w:lang w:eastAsia="en-US"/>
              </w:rPr>
              <w:t>церковный раскол, старообрядцы;</w:t>
            </w:r>
          </w:p>
          <w:p w:rsidR="006222CD" w:rsidRPr="00AC44B0" w:rsidRDefault="006222CD" w:rsidP="00AC44B0">
            <w:pPr>
              <w:pStyle w:val="c19"/>
              <w:shd w:val="clear" w:color="auto" w:fill="FFFFFF"/>
              <w:tabs>
                <w:tab w:val="left" w:pos="4536"/>
              </w:tabs>
              <w:spacing w:before="0" w:beforeAutospacing="0" w:after="0" w:afterAutospacing="0"/>
              <w:jc w:val="both"/>
            </w:pPr>
            <w:r w:rsidRPr="00AC44B0">
              <w:rPr>
                <w:rStyle w:val="c1"/>
                <w:color w:val="000000"/>
                <w:lang w:eastAsia="en-US"/>
              </w:rPr>
              <w:t>в чём заключались цели и результаты внешней политики России в XVII в.; в чём заключались цели и результаты внешней политики России в XVII в.</w:t>
            </w:r>
          </w:p>
          <w:p w:rsidR="006222CD" w:rsidRPr="00AC44B0" w:rsidRDefault="006222CD" w:rsidP="00AC44B0">
            <w:pPr>
              <w:pStyle w:val="c0"/>
              <w:shd w:val="clear" w:color="auto" w:fill="FFFFFF"/>
              <w:tabs>
                <w:tab w:val="left" w:pos="4536"/>
              </w:tabs>
              <w:spacing w:before="0" w:beforeAutospacing="0" w:after="0" w:afterAutospacing="0"/>
              <w:jc w:val="both"/>
              <w:rPr>
                <w:color w:val="000000"/>
                <w:lang w:eastAsia="en-US"/>
              </w:rPr>
            </w:pPr>
            <w:r w:rsidRPr="00AC44B0">
              <w:rPr>
                <w:rStyle w:val="c4"/>
                <w:bCs/>
                <w:color w:val="000000"/>
                <w:lang w:eastAsia="en-US"/>
              </w:rPr>
              <w:t>Обсуждать</w:t>
            </w:r>
            <w:r w:rsidRPr="00AC44B0">
              <w:rPr>
                <w:rStyle w:val="c1"/>
                <w:color w:val="000000"/>
                <w:lang w:eastAsia="en-US"/>
              </w:rPr>
              <w:t> причины и последствия новых явлений в экономике России, Экономку Казанского края в изучаемый период.</w:t>
            </w:r>
          </w:p>
          <w:p w:rsidR="006222CD" w:rsidRPr="00AC44B0" w:rsidRDefault="006222CD" w:rsidP="00AC44B0">
            <w:pPr>
              <w:pStyle w:val="c19"/>
              <w:shd w:val="clear" w:color="auto" w:fill="FFFFFF"/>
              <w:tabs>
                <w:tab w:val="left" w:pos="4536"/>
              </w:tabs>
              <w:spacing w:before="0" w:beforeAutospacing="0" w:after="0" w:afterAutospacing="0"/>
              <w:jc w:val="both"/>
              <w:rPr>
                <w:rStyle w:val="c1"/>
              </w:rPr>
            </w:pPr>
            <w:r w:rsidRPr="00AC44B0">
              <w:rPr>
                <w:rStyle w:val="c4"/>
                <w:bCs/>
                <w:color w:val="000000"/>
                <w:lang w:eastAsia="en-US"/>
              </w:rPr>
              <w:t>Составлять </w:t>
            </w:r>
            <w:r w:rsidRPr="00AC44B0">
              <w:rPr>
                <w:rStyle w:val="c1"/>
                <w:color w:val="000000"/>
                <w:lang w:eastAsia="en-US"/>
              </w:rPr>
              <w:t>таблицу «Основные сословия в России ХVII в.» и использовать её данные для характеристики изменений в социальной структуре общества;</w:t>
            </w:r>
          </w:p>
          <w:p w:rsidR="006222CD" w:rsidRPr="00AC44B0" w:rsidRDefault="006222CD" w:rsidP="00AC44B0">
            <w:pPr>
              <w:pStyle w:val="c0"/>
              <w:shd w:val="clear" w:color="auto" w:fill="FFFFFF"/>
              <w:tabs>
                <w:tab w:val="left" w:pos="4536"/>
              </w:tabs>
              <w:spacing w:before="0" w:beforeAutospacing="0" w:after="0" w:afterAutospacing="0"/>
              <w:jc w:val="both"/>
              <w:rPr>
                <w:rStyle w:val="c1"/>
                <w:color w:val="000000"/>
                <w:lang w:eastAsia="en-US"/>
              </w:rPr>
            </w:pPr>
            <w:r w:rsidRPr="00AC44B0">
              <w:rPr>
                <w:rStyle w:val="c1"/>
                <w:color w:val="000000"/>
                <w:lang w:eastAsia="en-US"/>
              </w:rPr>
              <w:t>описание памятников культуры ХVII в. (в том числе находящихся на территории края, города); характеризовать их назначение, художественные достоинства и др.;</w:t>
            </w:r>
          </w:p>
          <w:p w:rsidR="006222CD" w:rsidRPr="00AC44B0" w:rsidRDefault="006222CD" w:rsidP="00AC44B0">
            <w:pPr>
              <w:pStyle w:val="c0"/>
              <w:shd w:val="clear" w:color="auto" w:fill="FFFFFF"/>
              <w:tabs>
                <w:tab w:val="left" w:pos="4536"/>
              </w:tabs>
              <w:spacing w:before="0" w:beforeAutospacing="0" w:after="0" w:afterAutospacing="0"/>
              <w:jc w:val="both"/>
            </w:pPr>
            <w:r w:rsidRPr="00AC44B0">
              <w:rPr>
                <w:rStyle w:val="c16"/>
                <w:color w:val="000000"/>
                <w:lang w:eastAsia="en-US"/>
              </w:rPr>
              <w:t xml:space="preserve">рассказ (презентацию) о жизни и быте отдельных сословий, используя материалы учебника, рассказы иностранцев о России </w:t>
            </w:r>
            <w:r w:rsidRPr="00AC44B0">
              <w:rPr>
                <w:rStyle w:val="c1"/>
                <w:color w:val="000000"/>
                <w:lang w:eastAsia="en-US"/>
              </w:rPr>
              <w:t>и другую информацию (в том числе по истории края).</w:t>
            </w:r>
          </w:p>
          <w:p w:rsidR="006222CD" w:rsidRPr="00AC44B0" w:rsidRDefault="006222CD" w:rsidP="00AC44B0">
            <w:pPr>
              <w:pStyle w:val="c19"/>
              <w:shd w:val="clear" w:color="auto" w:fill="FFFFFF"/>
              <w:tabs>
                <w:tab w:val="left" w:pos="4536"/>
              </w:tabs>
              <w:spacing w:before="0" w:beforeAutospacing="0" w:after="0" w:afterAutospacing="0"/>
              <w:jc w:val="both"/>
              <w:rPr>
                <w:color w:val="000000"/>
                <w:lang w:eastAsia="en-US"/>
              </w:rPr>
            </w:pPr>
            <w:r w:rsidRPr="00AC44B0">
              <w:rPr>
                <w:rStyle w:val="c4"/>
                <w:bCs/>
                <w:color w:val="000000"/>
                <w:lang w:eastAsia="en-US"/>
              </w:rPr>
              <w:t>Анализировать</w:t>
            </w:r>
            <w:r w:rsidRPr="00AC44B0">
              <w:rPr>
                <w:rStyle w:val="c1"/>
                <w:color w:val="000000"/>
                <w:lang w:eastAsia="en-US"/>
              </w:rPr>
              <w:t> отрывки из Соборного уложения 1649 г. при рассмотрении вопроса об окончательном закрепощении крестьян; отрывки из Соборного уложения 1649 г. и использовать их для характеристики политического устройства России.</w:t>
            </w:r>
          </w:p>
          <w:p w:rsidR="006222CD" w:rsidRPr="00AC44B0" w:rsidRDefault="006222CD" w:rsidP="00AC44B0">
            <w:pPr>
              <w:pStyle w:val="c19"/>
              <w:shd w:val="clear" w:color="auto" w:fill="FFFFFF"/>
              <w:tabs>
                <w:tab w:val="left" w:pos="4536"/>
              </w:tabs>
              <w:spacing w:before="0" w:beforeAutospacing="0" w:after="0" w:afterAutospacing="0"/>
              <w:jc w:val="both"/>
              <w:rPr>
                <w:color w:val="000000"/>
                <w:lang w:eastAsia="en-US"/>
              </w:rPr>
            </w:pPr>
            <w:r w:rsidRPr="00AC44B0">
              <w:rPr>
                <w:rStyle w:val="c4"/>
                <w:bCs/>
                <w:color w:val="000000"/>
                <w:lang w:eastAsia="en-US"/>
              </w:rPr>
              <w:t>Разъяснять</w:t>
            </w:r>
            <w:r w:rsidRPr="00AC44B0">
              <w:rPr>
                <w:rStyle w:val="c1"/>
                <w:color w:val="000000"/>
                <w:lang w:eastAsia="en-US"/>
              </w:rPr>
              <w:t>, в чём заключались функции отдельных органов власти (Земский собор, Боярская дума, приказы и др.) в системе управления государством.</w:t>
            </w:r>
          </w:p>
          <w:p w:rsidR="006222CD" w:rsidRPr="00AC44B0" w:rsidRDefault="006222CD" w:rsidP="00AC44B0">
            <w:pPr>
              <w:pStyle w:val="c19"/>
              <w:shd w:val="clear" w:color="auto" w:fill="FFFFFF"/>
              <w:tabs>
                <w:tab w:val="left" w:pos="4536"/>
              </w:tabs>
              <w:spacing w:before="0" w:beforeAutospacing="0" w:after="0" w:afterAutospacing="0"/>
              <w:jc w:val="both"/>
              <w:rPr>
                <w:rStyle w:val="c1"/>
              </w:rPr>
            </w:pPr>
            <w:r w:rsidRPr="00AC44B0">
              <w:rPr>
                <w:rStyle w:val="c4"/>
                <w:bCs/>
                <w:color w:val="000000"/>
                <w:lang w:eastAsia="en-US"/>
              </w:rPr>
              <w:t>Характеризовать</w:t>
            </w:r>
            <w:r w:rsidRPr="00AC44B0">
              <w:rPr>
                <w:rStyle w:val="c16"/>
                <w:color w:val="000000"/>
                <w:lang w:eastAsia="en-US"/>
              </w:rPr>
              <w:t> личность и деятельность царя Алексея Михайловича</w:t>
            </w:r>
            <w:r w:rsidRPr="00AC44B0">
              <w:rPr>
                <w:rStyle w:val="c1"/>
                <w:color w:val="000000"/>
                <w:lang w:eastAsia="en-US"/>
              </w:rPr>
              <w:t>;</w:t>
            </w:r>
          </w:p>
          <w:p w:rsidR="006222CD" w:rsidRPr="00AC44B0" w:rsidRDefault="006222CD" w:rsidP="00AC44B0">
            <w:pPr>
              <w:pStyle w:val="c19"/>
              <w:shd w:val="clear" w:color="auto" w:fill="FFFFFF"/>
              <w:tabs>
                <w:tab w:val="left" w:pos="4536"/>
              </w:tabs>
              <w:spacing w:before="0" w:beforeAutospacing="0" w:after="0" w:afterAutospacing="0"/>
              <w:jc w:val="both"/>
            </w:pPr>
            <w:r w:rsidRPr="00AC44B0">
              <w:rPr>
                <w:rStyle w:val="c1"/>
                <w:color w:val="000000"/>
                <w:lang w:eastAsia="en-US"/>
              </w:rPr>
              <w:t>позиции патриарха Никона и протопопа Аввакума; особенности жизни и быта отдельных слоёв русского общества, традиции и новации ХVII в.;  общие черты и особенности развития России и ведущих стран Западной Европы в  XVII в., народные движения в Казанском крае.</w:t>
            </w:r>
          </w:p>
          <w:p w:rsidR="006222CD" w:rsidRPr="00AC44B0" w:rsidRDefault="006222CD" w:rsidP="00AC44B0">
            <w:pPr>
              <w:pStyle w:val="c19"/>
              <w:shd w:val="clear" w:color="auto" w:fill="FFFFFF"/>
              <w:tabs>
                <w:tab w:val="left" w:pos="4536"/>
              </w:tabs>
              <w:spacing w:before="0" w:beforeAutospacing="0" w:after="0" w:afterAutospacing="0"/>
              <w:jc w:val="both"/>
              <w:rPr>
                <w:color w:val="000000"/>
                <w:lang w:eastAsia="en-US"/>
              </w:rPr>
            </w:pPr>
            <w:r w:rsidRPr="00AC44B0">
              <w:rPr>
                <w:rStyle w:val="c4"/>
                <w:bCs/>
                <w:color w:val="000000"/>
                <w:lang w:eastAsia="en-US"/>
              </w:rPr>
              <w:t>Раскрывать </w:t>
            </w:r>
            <w:r w:rsidRPr="00AC44B0">
              <w:rPr>
                <w:rStyle w:val="c1"/>
                <w:color w:val="000000"/>
                <w:lang w:eastAsia="en-US"/>
              </w:rPr>
              <w:t>сущность конфликта «священства» и «царства», причины и последствия раскола;  причины и последствия присоединения Украины к России, освоения Сибири.</w:t>
            </w:r>
          </w:p>
          <w:p w:rsidR="006222CD" w:rsidRPr="00AC44B0" w:rsidRDefault="006222CD" w:rsidP="00AC44B0">
            <w:pPr>
              <w:pStyle w:val="c0"/>
              <w:shd w:val="clear" w:color="auto" w:fill="FFFFFF"/>
              <w:tabs>
                <w:tab w:val="left" w:pos="4536"/>
              </w:tabs>
              <w:spacing w:before="0" w:beforeAutospacing="0" w:after="0" w:afterAutospacing="0"/>
              <w:jc w:val="both"/>
              <w:rPr>
                <w:color w:val="000000"/>
                <w:lang w:eastAsia="en-US"/>
              </w:rPr>
            </w:pPr>
            <w:r w:rsidRPr="00AC44B0">
              <w:rPr>
                <w:rStyle w:val="c4"/>
                <w:bCs/>
                <w:color w:val="000000"/>
                <w:lang w:eastAsia="en-US"/>
              </w:rPr>
              <w:lastRenderedPageBreak/>
              <w:t>Показывать </w:t>
            </w:r>
            <w:r w:rsidRPr="00AC44B0">
              <w:rPr>
                <w:rStyle w:val="c16"/>
                <w:color w:val="000000"/>
                <w:lang w:eastAsia="en-US"/>
              </w:rPr>
              <w:t xml:space="preserve">территории и </w:t>
            </w:r>
            <w:r w:rsidRPr="00AC44B0">
              <w:rPr>
                <w:rStyle w:val="c4"/>
                <w:bCs/>
                <w:color w:val="000000"/>
                <w:lang w:eastAsia="en-US"/>
              </w:rPr>
              <w:t>характеризовать</w:t>
            </w:r>
            <w:r w:rsidRPr="00AC44B0">
              <w:rPr>
                <w:rStyle w:val="c1"/>
                <w:color w:val="000000"/>
                <w:lang w:eastAsia="en-US"/>
              </w:rPr>
              <w:t> масштабы народных движений, используя историческую карту.; на карте территорию России и области, присоединённые к ней в ХVII в.; ход войн и направления военных походов.</w:t>
            </w:r>
          </w:p>
          <w:p w:rsidR="006222CD" w:rsidRPr="00AC44B0" w:rsidRDefault="006222CD" w:rsidP="00AC44B0">
            <w:pPr>
              <w:pStyle w:val="c0"/>
              <w:shd w:val="clear" w:color="auto" w:fill="FFFFFF"/>
              <w:tabs>
                <w:tab w:val="left" w:pos="4536"/>
              </w:tabs>
              <w:spacing w:before="0" w:beforeAutospacing="0" w:after="0" w:afterAutospacing="0"/>
              <w:jc w:val="both"/>
              <w:rPr>
                <w:color w:val="000000"/>
                <w:lang w:eastAsia="en-US"/>
              </w:rPr>
            </w:pPr>
            <w:r w:rsidRPr="00AC44B0">
              <w:rPr>
                <w:rStyle w:val="c4"/>
                <w:bCs/>
                <w:color w:val="000000"/>
                <w:lang w:eastAsia="en-US"/>
              </w:rPr>
              <w:t>Раскрывать</w:t>
            </w:r>
            <w:r w:rsidRPr="00AC44B0">
              <w:rPr>
                <w:rStyle w:val="c1"/>
                <w:color w:val="000000"/>
                <w:lang w:eastAsia="en-US"/>
              </w:rPr>
              <w:t> причины и последствия народных движений в России ХVII в.</w:t>
            </w:r>
          </w:p>
          <w:p w:rsidR="006222CD" w:rsidRPr="00AC44B0" w:rsidRDefault="006222CD" w:rsidP="00AC44B0">
            <w:pPr>
              <w:pStyle w:val="c0"/>
              <w:shd w:val="clear" w:color="auto" w:fill="FFFFFF"/>
              <w:tabs>
                <w:tab w:val="left" w:pos="4536"/>
              </w:tabs>
              <w:spacing w:before="0" w:beforeAutospacing="0" w:after="0" w:afterAutospacing="0"/>
              <w:jc w:val="both"/>
              <w:rPr>
                <w:color w:val="000000"/>
                <w:lang w:eastAsia="en-US"/>
              </w:rPr>
            </w:pPr>
            <w:r w:rsidRPr="00AC44B0">
              <w:rPr>
                <w:rStyle w:val="c4"/>
                <w:bCs/>
                <w:color w:val="000000"/>
                <w:lang w:eastAsia="en-US"/>
              </w:rPr>
              <w:t>Систематизировать</w:t>
            </w:r>
            <w:r w:rsidRPr="00AC44B0">
              <w:rPr>
                <w:rStyle w:val="c1"/>
                <w:color w:val="000000"/>
                <w:lang w:eastAsia="en-US"/>
              </w:rPr>
              <w:t> исторический материал в форме таблицы «Народные движения в России ХVII века»</w:t>
            </w:r>
          </w:p>
          <w:p w:rsidR="006222CD" w:rsidRPr="00AC44B0" w:rsidRDefault="006222CD" w:rsidP="00AC44B0">
            <w:pPr>
              <w:pStyle w:val="c0"/>
              <w:shd w:val="clear" w:color="auto" w:fill="FFFFFF"/>
              <w:tabs>
                <w:tab w:val="left" w:pos="4536"/>
              </w:tabs>
              <w:spacing w:before="0" w:beforeAutospacing="0" w:after="0" w:afterAutospacing="0"/>
              <w:jc w:val="both"/>
              <w:rPr>
                <w:color w:val="000000"/>
                <w:lang w:eastAsia="en-US"/>
              </w:rPr>
            </w:pPr>
            <w:r w:rsidRPr="00AC44B0">
              <w:rPr>
                <w:rStyle w:val="c4"/>
                <w:bCs/>
                <w:color w:val="000000"/>
                <w:lang w:eastAsia="en-US"/>
              </w:rPr>
              <w:t>Проводить</w:t>
            </w:r>
            <w:r w:rsidRPr="00AC44B0">
              <w:rPr>
                <w:rStyle w:val="c1"/>
                <w:color w:val="000000"/>
                <w:lang w:eastAsia="en-US"/>
              </w:rPr>
              <w:t> поиск информации для сообщений о достижениях и деятелях отечественной культуры ХVII в.</w:t>
            </w:r>
          </w:p>
          <w:p w:rsidR="006222CD" w:rsidRPr="00AC44B0" w:rsidRDefault="006222CD" w:rsidP="00AC44B0">
            <w:pPr>
              <w:pStyle w:val="c0"/>
              <w:shd w:val="clear" w:color="auto" w:fill="FFFFFF"/>
              <w:tabs>
                <w:tab w:val="left" w:pos="4536"/>
              </w:tabs>
              <w:spacing w:before="0" w:beforeAutospacing="0" w:after="0" w:afterAutospacing="0"/>
              <w:jc w:val="both"/>
              <w:rPr>
                <w:color w:val="000000"/>
                <w:lang w:eastAsia="en-US"/>
              </w:rPr>
            </w:pPr>
            <w:r w:rsidRPr="00AC44B0">
              <w:rPr>
                <w:rStyle w:val="c4"/>
                <w:bCs/>
                <w:color w:val="000000"/>
                <w:lang w:eastAsia="en-US"/>
              </w:rPr>
              <w:t>Приводить</w:t>
            </w:r>
            <w:r w:rsidRPr="00AC44B0">
              <w:rPr>
                <w:rStyle w:val="c1"/>
                <w:color w:val="000000"/>
                <w:lang w:eastAsia="en-US"/>
              </w:rPr>
              <w:t> примеры западного и восточного влияния на быт и нравы населения России в ХVII в.</w:t>
            </w:r>
          </w:p>
          <w:p w:rsidR="006222CD" w:rsidRPr="00AC44B0" w:rsidRDefault="006222CD" w:rsidP="00AC44B0">
            <w:pPr>
              <w:pStyle w:val="c0"/>
              <w:shd w:val="clear" w:color="auto" w:fill="FFFFFF"/>
              <w:tabs>
                <w:tab w:val="left" w:pos="4536"/>
              </w:tabs>
              <w:spacing w:before="0" w:beforeAutospacing="0" w:after="0" w:afterAutospacing="0"/>
              <w:jc w:val="both"/>
              <w:rPr>
                <w:color w:val="000000"/>
                <w:lang w:eastAsia="en-US"/>
              </w:rPr>
            </w:pPr>
            <w:r w:rsidRPr="00AC44B0">
              <w:rPr>
                <w:rStyle w:val="c4"/>
                <w:bCs/>
                <w:color w:val="000000"/>
                <w:lang w:eastAsia="en-US"/>
              </w:rPr>
              <w:t>Систематизировать</w:t>
            </w:r>
            <w:r w:rsidRPr="00AC44B0">
              <w:rPr>
                <w:rStyle w:val="c1"/>
                <w:color w:val="000000"/>
                <w:lang w:eastAsia="en-US"/>
              </w:rPr>
              <w:t> исторический материал по изученному периоду.</w:t>
            </w:r>
          </w:p>
          <w:p w:rsidR="006222CD" w:rsidRPr="00AC44B0" w:rsidRDefault="006222CD" w:rsidP="00AC44B0">
            <w:pPr>
              <w:pStyle w:val="c0"/>
              <w:shd w:val="clear" w:color="auto" w:fill="FFFFFF"/>
              <w:tabs>
                <w:tab w:val="left" w:pos="4536"/>
              </w:tabs>
              <w:spacing w:before="0" w:beforeAutospacing="0" w:after="0" w:afterAutospacing="0"/>
              <w:jc w:val="both"/>
              <w:rPr>
                <w:color w:val="000000"/>
                <w:lang w:eastAsia="en-US"/>
              </w:rPr>
            </w:pPr>
            <w:r w:rsidRPr="00AC44B0">
              <w:rPr>
                <w:rStyle w:val="c4"/>
                <w:bCs/>
                <w:color w:val="000000"/>
                <w:lang w:eastAsia="en-US"/>
              </w:rPr>
              <w:t>Высказывать </w:t>
            </w:r>
            <w:r w:rsidRPr="00AC44B0">
              <w:rPr>
                <w:rStyle w:val="c1"/>
                <w:color w:val="000000"/>
                <w:lang w:eastAsia="en-US"/>
              </w:rPr>
              <w:t>суждения о значении наследия ХVII в. для современного общества.</w:t>
            </w:r>
          </w:p>
        </w:tc>
      </w:tr>
      <w:tr w:rsidR="006222CD" w:rsidRPr="004D6351" w:rsidTr="00AC44B0">
        <w:tc>
          <w:tcPr>
            <w:tcW w:w="9356" w:type="dxa"/>
            <w:gridSpan w:val="3"/>
            <w:shd w:val="clear" w:color="auto" w:fill="auto"/>
          </w:tcPr>
          <w:p w:rsidR="006222CD" w:rsidRPr="00AC44B0" w:rsidRDefault="006222CD" w:rsidP="00AC44B0">
            <w:pPr>
              <w:pStyle w:val="c0"/>
              <w:shd w:val="clear" w:color="auto" w:fill="FFFFFF"/>
              <w:tabs>
                <w:tab w:val="left" w:pos="4536"/>
              </w:tabs>
              <w:spacing w:before="0" w:beforeAutospacing="0" w:after="0" w:afterAutospacing="0"/>
              <w:jc w:val="center"/>
              <w:rPr>
                <w:rStyle w:val="c4"/>
                <w:b/>
                <w:bCs/>
                <w:color w:val="000000"/>
                <w:lang w:eastAsia="en-US"/>
              </w:rPr>
            </w:pPr>
            <w:r w:rsidRPr="00AC44B0">
              <w:rPr>
                <w:rStyle w:val="c4"/>
                <w:b/>
                <w:bCs/>
                <w:color w:val="000000"/>
                <w:lang w:eastAsia="en-US"/>
              </w:rPr>
              <w:lastRenderedPageBreak/>
              <w:t>8 класс</w:t>
            </w:r>
          </w:p>
        </w:tc>
      </w:tr>
      <w:tr w:rsidR="006222CD" w:rsidRPr="004D6351" w:rsidTr="006222CD">
        <w:tc>
          <w:tcPr>
            <w:tcW w:w="1842" w:type="dxa"/>
            <w:shd w:val="clear" w:color="auto" w:fill="auto"/>
          </w:tcPr>
          <w:p w:rsidR="006222CD" w:rsidRPr="0009224A" w:rsidRDefault="006222CD" w:rsidP="00AC44B0">
            <w:pPr>
              <w:spacing w:after="0" w:line="240" w:lineRule="auto"/>
              <w:rPr>
                <w:rFonts w:ascii="Times New Roman" w:hAnsi="Times New Roman"/>
                <w:sz w:val="24"/>
                <w:szCs w:val="24"/>
              </w:rPr>
            </w:pPr>
            <w:r w:rsidRPr="005331BA">
              <w:rPr>
                <w:rFonts w:ascii="Times New Roman" w:hAnsi="Times New Roman"/>
                <w:sz w:val="24"/>
                <w:szCs w:val="24"/>
              </w:rPr>
              <w:t>Страны Европы и Северной Америки в ХVIII в.</w:t>
            </w:r>
          </w:p>
        </w:tc>
        <w:tc>
          <w:tcPr>
            <w:tcW w:w="993" w:type="dxa"/>
            <w:shd w:val="clear" w:color="auto" w:fill="auto"/>
          </w:tcPr>
          <w:p w:rsidR="006222CD" w:rsidRPr="0009224A" w:rsidRDefault="006222CD" w:rsidP="00AC44B0">
            <w:pPr>
              <w:spacing w:after="0" w:line="240" w:lineRule="auto"/>
              <w:rPr>
                <w:rFonts w:ascii="Times New Roman" w:hAnsi="Times New Roman"/>
                <w:sz w:val="24"/>
                <w:szCs w:val="24"/>
              </w:rPr>
            </w:pPr>
            <w:r>
              <w:rPr>
                <w:rFonts w:ascii="Times New Roman" w:hAnsi="Times New Roman"/>
                <w:sz w:val="24"/>
                <w:szCs w:val="24"/>
              </w:rPr>
              <w:t>24</w:t>
            </w:r>
          </w:p>
        </w:tc>
        <w:tc>
          <w:tcPr>
            <w:tcW w:w="6521" w:type="dxa"/>
            <w:shd w:val="clear" w:color="auto" w:fill="auto"/>
          </w:tcPr>
          <w:p w:rsidR="006222CD" w:rsidRPr="00AC44B0" w:rsidRDefault="006222CD" w:rsidP="00AC44B0">
            <w:pPr>
              <w:pStyle w:val="c0"/>
              <w:shd w:val="clear" w:color="auto" w:fill="FFFFFF"/>
              <w:spacing w:before="0" w:beforeAutospacing="0" w:after="0" w:afterAutospacing="0"/>
              <w:jc w:val="both"/>
              <w:rPr>
                <w:rStyle w:val="c16"/>
                <w:color w:val="000000"/>
              </w:rPr>
            </w:pPr>
            <w:r w:rsidRPr="00AC44B0">
              <w:rPr>
                <w:rStyle w:val="c4"/>
                <w:rFonts w:eastAsia="Century Schoolbook"/>
                <w:bCs/>
                <w:iCs/>
                <w:color w:val="000000"/>
              </w:rPr>
              <w:t>Доказывать</w:t>
            </w:r>
            <w:r w:rsidRPr="00AC44B0">
              <w:rPr>
                <w:rStyle w:val="c16"/>
                <w:color w:val="000000"/>
              </w:rPr>
              <w:t>, что образование стало осознаваться некоторой частью общества как ценность.</w:t>
            </w:r>
          </w:p>
          <w:p w:rsidR="006222CD" w:rsidRPr="00AC44B0" w:rsidRDefault="006222CD" w:rsidP="00AC44B0">
            <w:pPr>
              <w:pStyle w:val="c0"/>
              <w:shd w:val="clear" w:color="auto" w:fill="FFFFFF"/>
              <w:spacing w:before="0" w:beforeAutospacing="0" w:after="0" w:afterAutospacing="0"/>
              <w:jc w:val="both"/>
              <w:rPr>
                <w:color w:val="000000"/>
              </w:rPr>
            </w:pPr>
            <w:r w:rsidRPr="00AC44B0">
              <w:rPr>
                <w:rStyle w:val="c4"/>
                <w:rFonts w:eastAsia="Century Schoolbook"/>
                <w:bCs/>
                <w:iCs/>
                <w:color w:val="000000"/>
              </w:rPr>
              <w:t>Раскрывать</w:t>
            </w:r>
            <w:r w:rsidRPr="00AC44B0">
              <w:rPr>
                <w:rStyle w:val="c1"/>
                <w:color w:val="000000"/>
              </w:rPr>
              <w:t> смысл учений Дж. Локка, Ш. Монтескьё, Вольтера, Ж.-Ж. Руссо.</w:t>
            </w:r>
          </w:p>
          <w:p w:rsidR="006222CD" w:rsidRPr="00AC44B0" w:rsidRDefault="006222CD" w:rsidP="00AC44B0">
            <w:pPr>
              <w:pStyle w:val="c0"/>
              <w:shd w:val="clear" w:color="auto" w:fill="FFFFFF"/>
              <w:spacing w:before="0" w:beforeAutospacing="0" w:after="0" w:afterAutospacing="0"/>
              <w:jc w:val="both"/>
              <w:rPr>
                <w:rStyle w:val="c16"/>
                <w:color w:val="000000"/>
              </w:rPr>
            </w:pPr>
            <w:r w:rsidRPr="00AC44B0">
              <w:rPr>
                <w:rStyle w:val="c4"/>
                <w:rFonts w:eastAsia="Century Schoolbook"/>
                <w:bCs/>
                <w:iCs/>
                <w:color w:val="000000"/>
              </w:rPr>
              <w:t>Соотносить </w:t>
            </w:r>
            <w:r w:rsidRPr="00AC44B0">
              <w:rPr>
                <w:rStyle w:val="c16"/>
                <w:color w:val="000000"/>
              </w:rPr>
              <w:t>ценности, идеи Просвещения</w:t>
            </w:r>
            <w:r w:rsidRPr="00AC44B0">
              <w:rPr>
                <w:rStyle w:val="c5"/>
                <w:color w:val="000000"/>
              </w:rPr>
              <w:t> </w:t>
            </w:r>
            <w:r w:rsidRPr="00AC44B0">
              <w:rPr>
                <w:rStyle w:val="c16"/>
                <w:color w:val="000000"/>
              </w:rPr>
              <w:t>и их проявление в творчестве деятелей эпохи.</w:t>
            </w:r>
          </w:p>
          <w:p w:rsidR="006222CD" w:rsidRPr="00AC44B0" w:rsidRDefault="006222CD" w:rsidP="00AC44B0">
            <w:pPr>
              <w:pStyle w:val="c0"/>
              <w:shd w:val="clear" w:color="auto" w:fill="FFFFFF"/>
              <w:spacing w:before="0" w:beforeAutospacing="0" w:after="0" w:afterAutospacing="0"/>
              <w:jc w:val="both"/>
              <w:rPr>
                <w:rStyle w:val="c16"/>
                <w:color w:val="000000"/>
              </w:rPr>
            </w:pPr>
            <w:r w:rsidRPr="00AC44B0">
              <w:rPr>
                <w:rStyle w:val="c4"/>
                <w:rFonts w:eastAsia="Century Schoolbook"/>
                <w:bCs/>
                <w:iCs/>
                <w:color w:val="000000"/>
              </w:rPr>
              <w:t>Формировать</w:t>
            </w:r>
            <w:r w:rsidRPr="00AC44B0">
              <w:rPr>
                <w:rStyle w:val="c16"/>
                <w:color w:val="000000"/>
              </w:rPr>
              <w:t> образ нового человека на основе героев авторов эпохи Просвещения. </w:t>
            </w:r>
          </w:p>
          <w:p w:rsidR="006222CD" w:rsidRPr="00AC44B0" w:rsidRDefault="006222CD" w:rsidP="00AC44B0">
            <w:pPr>
              <w:pStyle w:val="c0"/>
              <w:shd w:val="clear" w:color="auto" w:fill="FFFFFF"/>
              <w:spacing w:before="0" w:beforeAutospacing="0" w:after="0" w:afterAutospacing="0"/>
              <w:jc w:val="both"/>
              <w:rPr>
                <w:color w:val="000000"/>
              </w:rPr>
            </w:pPr>
            <w:r w:rsidRPr="00AC44B0">
              <w:rPr>
                <w:rStyle w:val="c4"/>
                <w:rFonts w:eastAsia="Century Schoolbook"/>
                <w:bCs/>
                <w:iCs/>
                <w:color w:val="000000"/>
              </w:rPr>
              <w:t>Доказывать</w:t>
            </w:r>
            <w:r w:rsidRPr="00AC44B0">
              <w:rPr>
                <w:rStyle w:val="c16"/>
                <w:color w:val="000000"/>
              </w:rPr>
              <w:t> динамику духовного развития человека благодаря достижениям культуры Просвещения.</w:t>
            </w:r>
          </w:p>
          <w:p w:rsidR="006222CD" w:rsidRPr="00AC44B0" w:rsidRDefault="006222CD" w:rsidP="00AC44B0">
            <w:pPr>
              <w:pStyle w:val="c0"/>
              <w:shd w:val="clear" w:color="auto" w:fill="FFFFFF"/>
              <w:spacing w:before="0" w:beforeAutospacing="0" w:after="0" w:afterAutospacing="0"/>
              <w:jc w:val="both"/>
              <w:rPr>
                <w:color w:val="000000"/>
              </w:rPr>
            </w:pPr>
            <w:r w:rsidRPr="00AC44B0">
              <w:rPr>
                <w:rStyle w:val="c4"/>
                <w:rFonts w:eastAsia="Century Schoolbook"/>
                <w:bCs/>
                <w:iCs/>
                <w:color w:val="000000"/>
              </w:rPr>
              <w:t>Выделять</w:t>
            </w:r>
            <w:r w:rsidRPr="00AC44B0">
              <w:rPr>
                <w:rStyle w:val="c1"/>
                <w:color w:val="000000"/>
              </w:rPr>
              <w:t> основные понятия урока и раскрывать их смысл;  причины установления консульства во Франции.</w:t>
            </w:r>
          </w:p>
          <w:p w:rsidR="006222CD" w:rsidRPr="00AC44B0" w:rsidRDefault="006222CD" w:rsidP="00AC44B0">
            <w:pPr>
              <w:pStyle w:val="c0"/>
              <w:shd w:val="clear" w:color="auto" w:fill="FFFFFF"/>
              <w:spacing w:before="0" w:beforeAutospacing="0" w:after="0" w:afterAutospacing="0"/>
              <w:jc w:val="both"/>
              <w:rPr>
                <w:color w:val="000000"/>
              </w:rPr>
            </w:pPr>
            <w:r w:rsidRPr="00AC44B0">
              <w:rPr>
                <w:rStyle w:val="c4"/>
                <w:rFonts w:eastAsia="Century Schoolbook"/>
                <w:bCs/>
                <w:iCs/>
                <w:color w:val="000000"/>
              </w:rPr>
              <w:t>Составить</w:t>
            </w:r>
            <w:r w:rsidRPr="00AC44B0">
              <w:rPr>
                <w:rStyle w:val="c16"/>
                <w:color w:val="000000"/>
              </w:rPr>
              <w:t> рассказ об одном дне рабочего ткацкой фабрики.</w:t>
            </w:r>
          </w:p>
          <w:p w:rsidR="006222CD" w:rsidRPr="00AC44B0" w:rsidRDefault="006222CD" w:rsidP="00AC44B0">
            <w:pPr>
              <w:pStyle w:val="c0"/>
              <w:shd w:val="clear" w:color="auto" w:fill="FFFFFF"/>
              <w:spacing w:before="0" w:beforeAutospacing="0" w:after="0" w:afterAutospacing="0"/>
              <w:jc w:val="both"/>
              <w:rPr>
                <w:rStyle w:val="c16"/>
                <w:color w:val="000000"/>
              </w:rPr>
            </w:pPr>
            <w:r w:rsidRPr="00AC44B0">
              <w:rPr>
                <w:rStyle w:val="c4"/>
                <w:rFonts w:eastAsia="Century Schoolbook"/>
                <w:bCs/>
                <w:iCs/>
                <w:color w:val="000000"/>
              </w:rPr>
              <w:t>Называть</w:t>
            </w:r>
            <w:r w:rsidRPr="00AC44B0">
              <w:rPr>
                <w:rStyle w:val="c16"/>
                <w:color w:val="000000"/>
              </w:rPr>
              <w:t> причины и результаты колонизации. </w:t>
            </w:r>
          </w:p>
          <w:p w:rsidR="006222CD" w:rsidRPr="00AC44B0" w:rsidRDefault="006222CD" w:rsidP="00AC44B0">
            <w:pPr>
              <w:pStyle w:val="c0"/>
              <w:shd w:val="clear" w:color="auto" w:fill="FFFFFF"/>
              <w:spacing w:before="0" w:beforeAutospacing="0" w:after="0" w:afterAutospacing="0"/>
              <w:jc w:val="both"/>
              <w:rPr>
                <w:rStyle w:val="c16"/>
                <w:color w:val="000000"/>
              </w:rPr>
            </w:pPr>
            <w:r w:rsidRPr="00AC44B0">
              <w:rPr>
                <w:rStyle w:val="c4"/>
                <w:rFonts w:eastAsia="Century Schoolbook"/>
                <w:bCs/>
                <w:iCs/>
                <w:color w:val="000000"/>
              </w:rPr>
              <w:t>Рассказывать</w:t>
            </w:r>
            <w:r w:rsidRPr="00AC44B0">
              <w:rPr>
                <w:rStyle w:val="c16"/>
                <w:color w:val="000000"/>
              </w:rPr>
              <w:t>, что представляло собой колониальное общество и его хозяйственная жизнь. об основных идеях, которые объединили колонистов.</w:t>
            </w:r>
            <w:r w:rsidRPr="00AC44B0">
              <w:rPr>
                <w:rStyle w:val="c1"/>
                <w:color w:val="000000"/>
              </w:rPr>
              <w:t xml:space="preserve"> о состоянии общества накануне революции.</w:t>
            </w:r>
          </w:p>
          <w:p w:rsidR="006222CD" w:rsidRPr="00AC44B0" w:rsidRDefault="006222CD" w:rsidP="00AC44B0">
            <w:pPr>
              <w:pStyle w:val="c0"/>
              <w:shd w:val="clear" w:color="auto" w:fill="FFFFFF"/>
              <w:spacing w:before="0" w:beforeAutospacing="0" w:after="0" w:afterAutospacing="0"/>
              <w:jc w:val="both"/>
              <w:rPr>
                <w:color w:val="000000"/>
              </w:rPr>
            </w:pPr>
            <w:r w:rsidRPr="00AC44B0">
              <w:rPr>
                <w:rStyle w:val="c4"/>
                <w:rFonts w:eastAsia="Century Schoolbook"/>
                <w:bCs/>
                <w:iCs/>
                <w:color w:val="000000"/>
              </w:rPr>
              <w:t>Обсуждать</w:t>
            </w:r>
            <w:r w:rsidRPr="00AC44B0">
              <w:rPr>
                <w:rStyle w:val="c1"/>
                <w:color w:val="000000"/>
              </w:rPr>
              <w:t>, как и почему удалось колонистам объединиться.</w:t>
            </w:r>
          </w:p>
          <w:p w:rsidR="006222CD" w:rsidRPr="00AC44B0" w:rsidRDefault="006222CD" w:rsidP="00AC44B0">
            <w:pPr>
              <w:spacing w:after="0" w:line="240" w:lineRule="auto"/>
              <w:jc w:val="both"/>
              <w:rPr>
                <w:rFonts w:ascii="Times New Roman" w:hAnsi="Times New Roman"/>
                <w:sz w:val="24"/>
                <w:szCs w:val="24"/>
              </w:rPr>
            </w:pPr>
            <w:r w:rsidRPr="00AC44B0">
              <w:rPr>
                <w:rStyle w:val="c4"/>
                <w:rFonts w:ascii="Times New Roman" w:hAnsi="Times New Roman"/>
                <w:bCs/>
                <w:iCs/>
                <w:color w:val="000000"/>
                <w:sz w:val="24"/>
                <w:szCs w:val="24"/>
              </w:rPr>
              <w:t>Характеризовать </w:t>
            </w:r>
            <w:r w:rsidRPr="00AC44B0">
              <w:rPr>
                <w:rStyle w:val="c16"/>
                <w:rFonts w:ascii="Times New Roman" w:hAnsi="Times New Roman"/>
                <w:color w:val="000000"/>
                <w:sz w:val="24"/>
                <w:szCs w:val="24"/>
              </w:rPr>
              <w:t>и</w:t>
            </w:r>
            <w:r w:rsidRPr="00AC44B0">
              <w:rPr>
                <w:rStyle w:val="c4"/>
                <w:rFonts w:ascii="Times New Roman" w:hAnsi="Times New Roman"/>
                <w:bCs/>
                <w:iCs/>
                <w:color w:val="000000"/>
                <w:sz w:val="24"/>
                <w:szCs w:val="24"/>
              </w:rPr>
              <w:t> сравнивать </w:t>
            </w:r>
            <w:r w:rsidRPr="00AC44B0">
              <w:rPr>
                <w:rStyle w:val="c1"/>
                <w:rFonts w:ascii="Times New Roman" w:hAnsi="Times New Roman"/>
                <w:color w:val="000000"/>
                <w:sz w:val="24"/>
                <w:szCs w:val="24"/>
              </w:rPr>
              <w:t>идеи, деятельность Т. Джефферсона и Дж. Вашингтона.</w:t>
            </w:r>
            <w:r w:rsidRPr="00AC44B0">
              <w:rPr>
                <w:rFonts w:ascii="Times New Roman" w:hAnsi="Times New Roman"/>
                <w:sz w:val="24"/>
                <w:szCs w:val="24"/>
              </w:rPr>
              <w:t xml:space="preserve"> Характеризовать положение различных социальных групп в европейском обществе в XVIII в., прослеживать как оно изменялось на протяжении данного периода; предпосылки Просвещения в европейских странах; причины и предпосылки Французской революции; основные течения в лагере революции, политические позиции их участников; художественные стили в европейские искусства в XVII</w:t>
            </w:r>
            <w:r w:rsidRPr="00AC44B0">
              <w:rPr>
                <w:rFonts w:ascii="Times New Roman" w:hAnsi="Times New Roman"/>
                <w:sz w:val="24"/>
                <w:szCs w:val="24"/>
                <w:lang w:val="en-US"/>
              </w:rPr>
              <w:t>I</w:t>
            </w:r>
            <w:r w:rsidRPr="00AC44B0">
              <w:rPr>
                <w:rFonts w:ascii="Times New Roman" w:hAnsi="Times New Roman"/>
                <w:sz w:val="24"/>
                <w:szCs w:val="24"/>
              </w:rPr>
              <w:t xml:space="preserve"> вв., приводить примеры относящихся к ним архитектурных сооружений, произведений изобразительного искусства, музыки и литературы.</w:t>
            </w:r>
          </w:p>
          <w:p w:rsidR="006222CD" w:rsidRPr="00AC44B0" w:rsidRDefault="006222CD" w:rsidP="00AC44B0">
            <w:pPr>
              <w:pStyle w:val="c0"/>
              <w:shd w:val="clear" w:color="auto" w:fill="FFFFFF"/>
              <w:spacing w:before="0" w:beforeAutospacing="0" w:after="0" w:afterAutospacing="0"/>
              <w:jc w:val="both"/>
              <w:rPr>
                <w:color w:val="000000"/>
              </w:rPr>
            </w:pPr>
            <w:r w:rsidRPr="00AC44B0">
              <w:rPr>
                <w:rStyle w:val="c4"/>
                <w:rFonts w:eastAsia="Century Schoolbook"/>
                <w:bCs/>
                <w:iCs/>
                <w:color w:val="000000"/>
              </w:rPr>
              <w:t>Объяснять </w:t>
            </w:r>
            <w:r w:rsidRPr="00AC44B0">
              <w:rPr>
                <w:rStyle w:val="c1"/>
                <w:color w:val="000000"/>
              </w:rPr>
              <w:t>историческое</w:t>
            </w:r>
          </w:p>
          <w:p w:rsidR="006222CD" w:rsidRPr="00AC44B0" w:rsidRDefault="006222CD" w:rsidP="00AC44B0">
            <w:pPr>
              <w:pStyle w:val="c0"/>
              <w:shd w:val="clear" w:color="auto" w:fill="FFFFFF"/>
              <w:spacing w:before="0" w:beforeAutospacing="0" w:after="0" w:afterAutospacing="0"/>
              <w:jc w:val="both"/>
              <w:rPr>
                <w:color w:val="000000"/>
              </w:rPr>
            </w:pPr>
            <w:r w:rsidRPr="00AC44B0">
              <w:rPr>
                <w:rStyle w:val="c1"/>
                <w:color w:val="000000"/>
              </w:rPr>
              <w:t>значение образования Соединённых Штатов Америки.</w:t>
            </w:r>
          </w:p>
          <w:p w:rsidR="006222CD" w:rsidRPr="00AC44B0" w:rsidRDefault="006222CD" w:rsidP="00AC44B0">
            <w:pPr>
              <w:pStyle w:val="c0"/>
              <w:shd w:val="clear" w:color="auto" w:fill="FFFFFF"/>
              <w:spacing w:before="0" w:beforeAutospacing="0" w:after="0" w:afterAutospacing="0"/>
              <w:jc w:val="both"/>
              <w:rPr>
                <w:color w:val="000000"/>
              </w:rPr>
            </w:pPr>
            <w:r w:rsidRPr="00AC44B0">
              <w:rPr>
                <w:rStyle w:val="c4"/>
                <w:rFonts w:eastAsia="Century Schoolbook"/>
                <w:bCs/>
                <w:iCs/>
                <w:color w:val="000000"/>
              </w:rPr>
              <w:t>Рассказывать </w:t>
            </w:r>
          </w:p>
          <w:p w:rsidR="006222CD" w:rsidRPr="00AC44B0" w:rsidRDefault="006222CD" w:rsidP="00AC44B0">
            <w:pPr>
              <w:pStyle w:val="c0"/>
              <w:shd w:val="clear" w:color="auto" w:fill="FFFFFF"/>
              <w:spacing w:before="0" w:beforeAutospacing="0" w:after="0" w:afterAutospacing="0"/>
              <w:jc w:val="both"/>
              <w:rPr>
                <w:color w:val="000000"/>
              </w:rPr>
            </w:pPr>
            <w:r w:rsidRPr="00AC44B0">
              <w:rPr>
                <w:rStyle w:val="c4"/>
                <w:rFonts w:eastAsia="Century Schoolbook"/>
                <w:bCs/>
                <w:iCs/>
                <w:color w:val="000000"/>
              </w:rPr>
              <w:t>Объяснять </w:t>
            </w:r>
            <w:r w:rsidRPr="00AC44B0">
              <w:rPr>
                <w:rStyle w:val="c1"/>
                <w:color w:val="000000"/>
              </w:rPr>
              <w:t xml:space="preserve">влияние Просвещения на социальное развитие;  </w:t>
            </w:r>
            <w:r w:rsidRPr="00AC44B0">
              <w:rPr>
                <w:rStyle w:val="c1"/>
                <w:color w:val="000000"/>
              </w:rPr>
              <w:lastRenderedPageBreak/>
              <w:t>как реализовывались интересы и потребности общества в ходе революции.</w:t>
            </w:r>
          </w:p>
          <w:p w:rsidR="006222CD" w:rsidRPr="00AC44B0" w:rsidRDefault="006222CD" w:rsidP="00AC44B0">
            <w:pPr>
              <w:pStyle w:val="c0"/>
              <w:shd w:val="clear" w:color="auto" w:fill="FFFFFF"/>
              <w:spacing w:before="0" w:beforeAutospacing="0" w:after="0" w:afterAutospacing="0"/>
              <w:jc w:val="both"/>
              <w:rPr>
                <w:color w:val="000000"/>
              </w:rPr>
            </w:pPr>
            <w:r w:rsidRPr="00AC44B0">
              <w:rPr>
                <w:rStyle w:val="c4"/>
                <w:rFonts w:eastAsia="Century Schoolbook"/>
                <w:bCs/>
                <w:iCs/>
                <w:color w:val="000000"/>
              </w:rPr>
              <w:t>Оценивать </w:t>
            </w:r>
            <w:r w:rsidRPr="00AC44B0">
              <w:rPr>
                <w:rStyle w:val="c1"/>
                <w:color w:val="000000"/>
              </w:rPr>
              <w:t>деятельность лидеров революционных событий.</w:t>
            </w:r>
          </w:p>
          <w:p w:rsidR="006222CD" w:rsidRPr="00AC44B0" w:rsidRDefault="006222CD" w:rsidP="00AC44B0">
            <w:pPr>
              <w:pStyle w:val="c0"/>
              <w:shd w:val="clear" w:color="auto" w:fill="FFFFFF"/>
              <w:spacing w:before="0" w:beforeAutospacing="0" w:after="0" w:afterAutospacing="0"/>
              <w:jc w:val="both"/>
              <w:rPr>
                <w:color w:val="000000"/>
              </w:rPr>
            </w:pPr>
            <w:r w:rsidRPr="00AC44B0">
              <w:rPr>
                <w:rStyle w:val="c4"/>
                <w:rFonts w:eastAsia="Century Schoolbook"/>
                <w:bCs/>
                <w:iCs/>
                <w:color w:val="000000"/>
              </w:rPr>
              <w:t>Анализировать</w:t>
            </w:r>
            <w:r w:rsidRPr="00AC44B0">
              <w:rPr>
                <w:rStyle w:val="c1"/>
                <w:color w:val="000000"/>
              </w:rPr>
              <w:t> состояние и трудности общества в период революционных событий.</w:t>
            </w:r>
          </w:p>
          <w:p w:rsidR="006222CD" w:rsidRPr="00AC44B0" w:rsidRDefault="006222CD" w:rsidP="00AC44B0">
            <w:pPr>
              <w:spacing w:after="0" w:line="240" w:lineRule="auto"/>
              <w:jc w:val="both"/>
              <w:rPr>
                <w:rStyle w:val="c16"/>
                <w:rFonts w:ascii="Times New Roman" w:hAnsi="Times New Roman"/>
                <w:color w:val="000000"/>
                <w:sz w:val="24"/>
                <w:szCs w:val="24"/>
              </w:rPr>
            </w:pPr>
            <w:r w:rsidRPr="00AC44B0">
              <w:rPr>
                <w:rStyle w:val="c4"/>
                <w:rFonts w:ascii="Times New Roman" w:hAnsi="Times New Roman"/>
                <w:bCs/>
                <w:iCs/>
                <w:color w:val="000000"/>
                <w:sz w:val="24"/>
                <w:szCs w:val="24"/>
              </w:rPr>
              <w:t>Доказывать</w:t>
            </w:r>
            <w:r w:rsidRPr="00AC44B0">
              <w:rPr>
                <w:rStyle w:val="c16"/>
                <w:rFonts w:ascii="Times New Roman" w:hAnsi="Times New Roman"/>
                <w:color w:val="000000"/>
                <w:sz w:val="24"/>
                <w:szCs w:val="24"/>
              </w:rPr>
              <w:t xml:space="preserve">, что любая революция — это бедствия и потери для общества; </w:t>
            </w:r>
            <w:r w:rsidRPr="00AC44B0">
              <w:rPr>
                <w:rStyle w:val="c4"/>
                <w:rFonts w:ascii="Times New Roman" w:hAnsi="Times New Roman"/>
                <w:bCs/>
                <w:iCs/>
                <w:color w:val="000000"/>
                <w:sz w:val="24"/>
                <w:szCs w:val="24"/>
              </w:rPr>
              <w:t> </w:t>
            </w:r>
            <w:r w:rsidRPr="00AC44B0">
              <w:rPr>
                <w:rStyle w:val="c16"/>
                <w:rFonts w:ascii="Times New Roman" w:hAnsi="Times New Roman"/>
                <w:color w:val="000000"/>
                <w:sz w:val="24"/>
                <w:szCs w:val="24"/>
              </w:rPr>
              <w:t>необоснованность жестоких методов якобинцев.</w:t>
            </w:r>
          </w:p>
          <w:p w:rsidR="006222CD" w:rsidRPr="00AC44B0" w:rsidRDefault="006222CD" w:rsidP="00AC44B0">
            <w:pPr>
              <w:pStyle w:val="c0"/>
              <w:shd w:val="clear" w:color="auto" w:fill="FFFFFF"/>
              <w:spacing w:before="0" w:beforeAutospacing="0" w:after="0" w:afterAutospacing="0"/>
              <w:jc w:val="both"/>
              <w:rPr>
                <w:rStyle w:val="c16"/>
                <w:color w:val="000000"/>
              </w:rPr>
            </w:pPr>
            <w:r w:rsidRPr="00AC44B0">
              <w:rPr>
                <w:rStyle w:val="c4"/>
                <w:rFonts w:eastAsia="Century Schoolbook"/>
                <w:bCs/>
                <w:iCs/>
                <w:color w:val="000000"/>
              </w:rPr>
              <w:t>Выделять </w:t>
            </w:r>
            <w:r w:rsidRPr="00AC44B0">
              <w:rPr>
                <w:rStyle w:val="c16"/>
                <w:color w:val="000000"/>
              </w:rPr>
              <w:t>особенности традиционных обществ. </w:t>
            </w:r>
            <w:r w:rsidRPr="00AC44B0">
              <w:rPr>
                <w:rStyle w:val="c4"/>
                <w:rFonts w:eastAsia="Century Schoolbook"/>
                <w:bCs/>
                <w:iCs/>
                <w:color w:val="000000"/>
              </w:rPr>
              <w:t>Сравнивать</w:t>
            </w:r>
            <w:r w:rsidRPr="00AC44B0">
              <w:rPr>
                <w:rStyle w:val="c16"/>
                <w:color w:val="000000"/>
              </w:rPr>
              <w:t> традиционное общество с европейским.</w:t>
            </w:r>
          </w:p>
          <w:p w:rsidR="006222CD" w:rsidRPr="00AC44B0" w:rsidRDefault="006222CD" w:rsidP="00AC44B0">
            <w:pPr>
              <w:pStyle w:val="c0"/>
              <w:shd w:val="clear" w:color="auto" w:fill="FFFFFF"/>
              <w:spacing w:before="0" w:beforeAutospacing="0" w:after="0" w:afterAutospacing="0"/>
              <w:jc w:val="both"/>
              <w:rPr>
                <w:color w:val="000000"/>
              </w:rPr>
            </w:pPr>
            <w:r w:rsidRPr="00AC44B0">
              <w:rPr>
                <w:rStyle w:val="c4"/>
                <w:rFonts w:eastAsia="Century Schoolbook"/>
                <w:bCs/>
                <w:iCs/>
                <w:color w:val="000000"/>
              </w:rPr>
              <w:t>Характеризовать </w:t>
            </w:r>
            <w:r w:rsidRPr="00AC44B0">
              <w:rPr>
                <w:rStyle w:val="c1"/>
                <w:color w:val="000000"/>
              </w:rPr>
              <w:t>государства Востока и Европы.</w:t>
            </w:r>
          </w:p>
          <w:p w:rsidR="006222CD" w:rsidRPr="00AC44B0" w:rsidRDefault="006222CD" w:rsidP="00AC44B0">
            <w:pPr>
              <w:pStyle w:val="c0"/>
              <w:shd w:val="clear" w:color="auto" w:fill="FFFFFF"/>
              <w:spacing w:before="0" w:beforeAutospacing="0" w:after="0" w:afterAutospacing="0"/>
              <w:jc w:val="both"/>
              <w:rPr>
                <w:color w:val="000000"/>
              </w:rPr>
            </w:pPr>
            <w:r w:rsidRPr="00AC44B0">
              <w:rPr>
                <w:rStyle w:val="c4"/>
                <w:rFonts w:eastAsia="Century Schoolbook"/>
                <w:bCs/>
                <w:iCs/>
                <w:color w:val="000000"/>
              </w:rPr>
              <w:t>Характеризовать </w:t>
            </w:r>
            <w:r w:rsidRPr="00AC44B0">
              <w:rPr>
                <w:rStyle w:val="c16"/>
                <w:color w:val="000000"/>
              </w:rPr>
              <w:t>империю Великих Моголов. </w:t>
            </w:r>
            <w:r w:rsidRPr="00AC44B0">
              <w:rPr>
                <w:rStyle w:val="c4"/>
                <w:rFonts w:eastAsia="Century Schoolbook"/>
                <w:bCs/>
                <w:iCs/>
                <w:color w:val="000000"/>
              </w:rPr>
              <w:t>Анализировать</w:t>
            </w:r>
            <w:r w:rsidRPr="00AC44B0">
              <w:rPr>
                <w:rStyle w:val="c1"/>
                <w:color w:val="000000"/>
              </w:rPr>
              <w:t> политику Акбара.</w:t>
            </w:r>
          </w:p>
          <w:p w:rsidR="006222CD" w:rsidRPr="00AC44B0" w:rsidRDefault="006222CD" w:rsidP="00AC44B0">
            <w:pPr>
              <w:spacing w:after="0" w:line="240" w:lineRule="auto"/>
              <w:jc w:val="both"/>
              <w:rPr>
                <w:rFonts w:ascii="Times New Roman" w:hAnsi="Times New Roman"/>
                <w:sz w:val="24"/>
                <w:szCs w:val="24"/>
              </w:rPr>
            </w:pPr>
            <w:r w:rsidRPr="00AC44B0">
              <w:rPr>
                <w:rStyle w:val="c4"/>
                <w:rFonts w:ascii="Times New Roman" w:eastAsia="Century Schoolbook" w:hAnsi="Times New Roman"/>
                <w:bCs/>
                <w:iCs/>
                <w:color w:val="000000"/>
                <w:sz w:val="24"/>
                <w:szCs w:val="24"/>
              </w:rPr>
              <w:t>Сравнивать</w:t>
            </w:r>
            <w:r w:rsidRPr="00AC44B0">
              <w:rPr>
                <w:rStyle w:val="c1"/>
                <w:rFonts w:ascii="Times New Roman" w:hAnsi="Times New Roman"/>
                <w:color w:val="000000"/>
                <w:sz w:val="24"/>
                <w:szCs w:val="24"/>
              </w:rPr>
              <w:t> развитие Китая, Индии и Японии в Новое время.</w:t>
            </w:r>
          </w:p>
        </w:tc>
      </w:tr>
      <w:tr w:rsidR="006222CD" w:rsidRPr="004D6351" w:rsidTr="006222CD">
        <w:tc>
          <w:tcPr>
            <w:tcW w:w="1842" w:type="dxa"/>
            <w:shd w:val="clear" w:color="auto" w:fill="auto"/>
          </w:tcPr>
          <w:p w:rsidR="006222CD" w:rsidRPr="0009224A" w:rsidRDefault="006222CD" w:rsidP="00AC44B0">
            <w:pPr>
              <w:spacing w:after="0" w:line="240" w:lineRule="auto"/>
              <w:rPr>
                <w:rFonts w:ascii="Times New Roman" w:hAnsi="Times New Roman"/>
                <w:sz w:val="24"/>
                <w:szCs w:val="24"/>
              </w:rPr>
            </w:pPr>
            <w:r w:rsidRPr="0009224A">
              <w:rPr>
                <w:rFonts w:ascii="Times New Roman" w:hAnsi="Times New Roman"/>
                <w:sz w:val="24"/>
                <w:szCs w:val="24"/>
              </w:rPr>
              <w:lastRenderedPageBreak/>
              <w:t>Россия в эпоху преобразований Петра I</w:t>
            </w:r>
          </w:p>
        </w:tc>
        <w:tc>
          <w:tcPr>
            <w:tcW w:w="993" w:type="dxa"/>
            <w:shd w:val="clear" w:color="auto" w:fill="auto"/>
          </w:tcPr>
          <w:p w:rsidR="006222CD" w:rsidRPr="0009224A" w:rsidRDefault="006222CD" w:rsidP="00AC44B0">
            <w:pPr>
              <w:spacing w:after="0" w:line="240" w:lineRule="auto"/>
              <w:rPr>
                <w:rFonts w:ascii="Times New Roman" w:hAnsi="Times New Roman"/>
                <w:sz w:val="24"/>
                <w:szCs w:val="24"/>
              </w:rPr>
            </w:pPr>
            <w:r>
              <w:rPr>
                <w:rFonts w:ascii="Times New Roman" w:hAnsi="Times New Roman"/>
                <w:sz w:val="24"/>
                <w:szCs w:val="24"/>
              </w:rPr>
              <w:t>11</w:t>
            </w:r>
          </w:p>
        </w:tc>
        <w:tc>
          <w:tcPr>
            <w:tcW w:w="6521" w:type="dxa"/>
            <w:shd w:val="clear" w:color="auto" w:fill="auto"/>
          </w:tcPr>
          <w:p w:rsidR="006222CD" w:rsidRPr="00AC44B0" w:rsidRDefault="006222CD" w:rsidP="00AC44B0">
            <w:pPr>
              <w:spacing w:after="0" w:line="240" w:lineRule="auto"/>
              <w:rPr>
                <w:rFonts w:ascii="Times New Roman" w:hAnsi="Times New Roman"/>
                <w:sz w:val="24"/>
                <w:szCs w:val="24"/>
              </w:rPr>
            </w:pPr>
            <w:r w:rsidRPr="00AC44B0">
              <w:rPr>
                <w:rFonts w:ascii="Times New Roman" w:hAnsi="Times New Roman"/>
                <w:sz w:val="24"/>
                <w:szCs w:val="24"/>
              </w:rPr>
              <w:t>Показывать на исторической карте районы народных движений.</w:t>
            </w:r>
          </w:p>
          <w:p w:rsidR="006222CD" w:rsidRPr="00AC44B0" w:rsidRDefault="006222CD" w:rsidP="00AC44B0">
            <w:pPr>
              <w:spacing w:after="0" w:line="240" w:lineRule="auto"/>
              <w:rPr>
                <w:rFonts w:ascii="Times New Roman" w:hAnsi="Times New Roman"/>
                <w:sz w:val="24"/>
                <w:szCs w:val="24"/>
              </w:rPr>
            </w:pPr>
            <w:r w:rsidRPr="00AC44B0">
              <w:rPr>
                <w:rFonts w:ascii="Times New Roman" w:hAnsi="Times New Roman"/>
                <w:sz w:val="24"/>
                <w:szCs w:val="24"/>
              </w:rPr>
              <w:t xml:space="preserve">Характеризовать географическое и экономическое положение России на рубеже </w:t>
            </w:r>
            <w:r w:rsidRPr="00AC44B0">
              <w:rPr>
                <w:rFonts w:ascii="Times New Roman" w:hAnsi="Times New Roman"/>
                <w:sz w:val="24"/>
                <w:szCs w:val="24"/>
                <w:lang w:val="en-US"/>
              </w:rPr>
              <w:t>XVII</w:t>
            </w:r>
            <w:r w:rsidRPr="00AC44B0">
              <w:rPr>
                <w:rFonts w:ascii="Times New Roman" w:hAnsi="Times New Roman"/>
                <w:sz w:val="24"/>
                <w:szCs w:val="24"/>
              </w:rPr>
              <w:t>-</w:t>
            </w:r>
            <w:r w:rsidRPr="00AC44B0">
              <w:rPr>
                <w:rFonts w:ascii="Times New Roman" w:hAnsi="Times New Roman"/>
                <w:sz w:val="24"/>
                <w:szCs w:val="24"/>
                <w:lang w:val="en-US"/>
              </w:rPr>
              <w:t>XVIII</w:t>
            </w:r>
            <w:r w:rsidRPr="00AC44B0">
              <w:rPr>
                <w:rFonts w:ascii="Times New Roman" w:hAnsi="Times New Roman"/>
                <w:sz w:val="24"/>
                <w:szCs w:val="24"/>
              </w:rPr>
              <w:t xml:space="preserve"> вв., используя историческую карту; причины, участников и итоги восстаний в эпоху Петра Великого; основные преобразования в области культуры и быта; важнейшие преобразования Петра Великого и </w:t>
            </w:r>
          </w:p>
          <w:p w:rsidR="006222CD" w:rsidRPr="00AC44B0" w:rsidRDefault="006222CD" w:rsidP="00AC44B0">
            <w:pPr>
              <w:spacing w:after="0" w:line="240" w:lineRule="auto"/>
              <w:rPr>
                <w:rFonts w:ascii="Times New Roman" w:hAnsi="Times New Roman"/>
                <w:sz w:val="24"/>
                <w:szCs w:val="24"/>
              </w:rPr>
            </w:pPr>
            <w:r w:rsidRPr="00AC44B0">
              <w:rPr>
                <w:rFonts w:ascii="Times New Roman" w:hAnsi="Times New Roman"/>
                <w:sz w:val="24"/>
                <w:szCs w:val="24"/>
              </w:rPr>
              <w:t>Систематизировать материал в форме таблицы «Петровские преобразования»;</w:t>
            </w:r>
          </w:p>
          <w:p w:rsidR="006222CD" w:rsidRPr="00AC44B0" w:rsidRDefault="006222CD" w:rsidP="00AC44B0">
            <w:pPr>
              <w:spacing w:after="0" w:line="240" w:lineRule="auto"/>
              <w:rPr>
                <w:rFonts w:ascii="Times New Roman" w:hAnsi="Times New Roman"/>
                <w:sz w:val="24"/>
                <w:szCs w:val="24"/>
              </w:rPr>
            </w:pPr>
            <w:r w:rsidRPr="00AC44B0">
              <w:rPr>
                <w:rFonts w:ascii="Times New Roman" w:hAnsi="Times New Roman"/>
                <w:sz w:val="24"/>
                <w:szCs w:val="24"/>
              </w:rPr>
              <w:t>Составлять описание нравов и быта Петровской эпохи с использованием информации из исторических источников («Юности честное зерцало», изобразительных материалов и др.); характеристику Петра Великого.</w:t>
            </w:r>
          </w:p>
          <w:p w:rsidR="006222CD" w:rsidRPr="00AC44B0" w:rsidRDefault="006222CD" w:rsidP="00AC44B0">
            <w:pPr>
              <w:spacing w:after="0" w:line="240" w:lineRule="auto"/>
              <w:rPr>
                <w:rFonts w:ascii="Times New Roman" w:hAnsi="Times New Roman"/>
                <w:sz w:val="24"/>
                <w:szCs w:val="24"/>
              </w:rPr>
            </w:pPr>
            <w:r w:rsidRPr="00AC44B0">
              <w:rPr>
                <w:rFonts w:ascii="Times New Roman" w:hAnsi="Times New Roman"/>
                <w:sz w:val="24"/>
                <w:szCs w:val="24"/>
              </w:rPr>
              <w:t xml:space="preserve">Давать оценку итогов социальной политики Петра </w:t>
            </w:r>
            <w:r w:rsidRPr="00AC44B0">
              <w:rPr>
                <w:rFonts w:ascii="Times New Roman" w:hAnsi="Times New Roman"/>
                <w:sz w:val="24"/>
                <w:szCs w:val="24"/>
                <w:lang w:val="en-US"/>
              </w:rPr>
              <w:t>I</w:t>
            </w:r>
            <w:r w:rsidRPr="00AC44B0">
              <w:rPr>
                <w:rFonts w:ascii="Times New Roman" w:hAnsi="Times New Roman"/>
                <w:sz w:val="24"/>
                <w:szCs w:val="24"/>
              </w:rPr>
              <w:t>.</w:t>
            </w:r>
          </w:p>
          <w:p w:rsidR="006222CD" w:rsidRPr="00AC44B0" w:rsidRDefault="006222CD" w:rsidP="00AC44B0">
            <w:pPr>
              <w:spacing w:after="0" w:line="240" w:lineRule="auto"/>
              <w:rPr>
                <w:rFonts w:ascii="Times New Roman" w:hAnsi="Times New Roman"/>
                <w:sz w:val="24"/>
                <w:szCs w:val="24"/>
              </w:rPr>
            </w:pPr>
            <w:r w:rsidRPr="00AC44B0">
              <w:rPr>
                <w:rFonts w:ascii="Times New Roman" w:hAnsi="Times New Roman"/>
                <w:sz w:val="24"/>
                <w:szCs w:val="24"/>
              </w:rPr>
              <w:t>Объяснять в чем заключались предпосылки петровских преобразований; причины Северной войны; смысл понятий и терминов протекционизм, меркантилизм, приписные и посессионные крестьяне; сущность царских указов о единонаследии, подушной подати; цели Прутского и Каспийского походов.</w:t>
            </w:r>
          </w:p>
          <w:p w:rsidR="006222CD" w:rsidRPr="00AC44B0" w:rsidRDefault="006222CD" w:rsidP="00AC44B0">
            <w:pPr>
              <w:spacing w:after="0" w:line="240" w:lineRule="auto"/>
              <w:rPr>
                <w:rFonts w:ascii="Times New Roman" w:hAnsi="Times New Roman"/>
                <w:sz w:val="24"/>
                <w:szCs w:val="24"/>
              </w:rPr>
            </w:pPr>
            <w:r w:rsidRPr="00AC44B0">
              <w:rPr>
                <w:rFonts w:ascii="Times New Roman" w:hAnsi="Times New Roman"/>
                <w:sz w:val="24"/>
                <w:szCs w:val="24"/>
              </w:rPr>
              <w:t xml:space="preserve">Использовать тексты исторических источников (отрывки из петровских указов, Табели о рангах и др.) для характеристики социальной политики Петра </w:t>
            </w:r>
            <w:r w:rsidRPr="00AC44B0">
              <w:rPr>
                <w:rFonts w:ascii="Times New Roman" w:hAnsi="Times New Roman"/>
                <w:sz w:val="24"/>
                <w:szCs w:val="24"/>
                <w:lang w:val="en-US"/>
              </w:rPr>
              <w:t>I</w:t>
            </w:r>
            <w:r w:rsidRPr="00AC44B0">
              <w:rPr>
                <w:rFonts w:ascii="Times New Roman" w:hAnsi="Times New Roman"/>
                <w:sz w:val="24"/>
                <w:szCs w:val="24"/>
              </w:rPr>
              <w:t>.</w:t>
            </w:r>
          </w:p>
          <w:p w:rsidR="006222CD" w:rsidRPr="00AC44B0" w:rsidRDefault="006222CD" w:rsidP="00AC44B0">
            <w:pPr>
              <w:spacing w:after="0" w:line="240" w:lineRule="auto"/>
              <w:rPr>
                <w:rFonts w:ascii="Times New Roman" w:hAnsi="Times New Roman"/>
                <w:sz w:val="24"/>
                <w:szCs w:val="24"/>
              </w:rPr>
            </w:pPr>
            <w:r w:rsidRPr="00AC44B0">
              <w:rPr>
                <w:rFonts w:ascii="Times New Roman" w:hAnsi="Times New Roman"/>
                <w:sz w:val="24"/>
                <w:szCs w:val="24"/>
              </w:rPr>
              <w:t xml:space="preserve">Учувствовать в подготовке и проведении игры – путешествия «Петровский Петербург»;  в  дискуссии  о значении деятельности Петра </w:t>
            </w:r>
            <w:r w:rsidRPr="00AC44B0">
              <w:rPr>
                <w:rFonts w:ascii="Times New Roman" w:hAnsi="Times New Roman"/>
                <w:sz w:val="24"/>
                <w:szCs w:val="24"/>
                <w:lang w:val="en-US"/>
              </w:rPr>
              <w:t>I</w:t>
            </w:r>
            <w:r w:rsidRPr="00AC44B0">
              <w:rPr>
                <w:rFonts w:ascii="Times New Roman" w:hAnsi="Times New Roman"/>
                <w:sz w:val="24"/>
                <w:szCs w:val="24"/>
              </w:rPr>
              <w:t xml:space="preserve"> в российской истории.</w:t>
            </w:r>
          </w:p>
          <w:p w:rsidR="006222CD" w:rsidRPr="00AC44B0" w:rsidRDefault="006222CD" w:rsidP="00AC44B0">
            <w:pPr>
              <w:spacing w:after="0" w:line="240" w:lineRule="auto"/>
              <w:rPr>
                <w:rFonts w:ascii="Times New Roman" w:hAnsi="Times New Roman"/>
                <w:sz w:val="24"/>
                <w:szCs w:val="24"/>
              </w:rPr>
            </w:pPr>
            <w:r w:rsidRPr="00AC44B0">
              <w:rPr>
                <w:rFonts w:ascii="Times New Roman" w:hAnsi="Times New Roman"/>
                <w:sz w:val="24"/>
                <w:szCs w:val="24"/>
              </w:rPr>
              <w:t xml:space="preserve">Приводить и обосновывать оценку итогов реформаторской деятельности Петра </w:t>
            </w:r>
            <w:r w:rsidRPr="00AC44B0">
              <w:rPr>
                <w:rFonts w:ascii="Times New Roman" w:hAnsi="Times New Roman"/>
                <w:sz w:val="24"/>
                <w:szCs w:val="24"/>
                <w:lang w:val="en-US"/>
              </w:rPr>
              <w:t>I</w:t>
            </w:r>
            <w:r w:rsidRPr="00AC44B0">
              <w:rPr>
                <w:rFonts w:ascii="Times New Roman" w:hAnsi="Times New Roman"/>
                <w:sz w:val="24"/>
                <w:szCs w:val="24"/>
              </w:rPr>
              <w:t>.</w:t>
            </w:r>
          </w:p>
        </w:tc>
      </w:tr>
      <w:tr w:rsidR="006222CD" w:rsidRPr="004D6351" w:rsidTr="006222CD">
        <w:tc>
          <w:tcPr>
            <w:tcW w:w="1842" w:type="dxa"/>
            <w:shd w:val="clear" w:color="auto" w:fill="auto"/>
          </w:tcPr>
          <w:p w:rsidR="006222CD" w:rsidRPr="0009224A" w:rsidRDefault="006222CD" w:rsidP="00AC44B0">
            <w:pPr>
              <w:spacing w:after="0" w:line="240" w:lineRule="auto"/>
              <w:rPr>
                <w:rFonts w:ascii="Times New Roman" w:hAnsi="Times New Roman"/>
                <w:sz w:val="24"/>
                <w:szCs w:val="24"/>
              </w:rPr>
            </w:pPr>
            <w:r w:rsidRPr="005331BA">
              <w:rPr>
                <w:rFonts w:ascii="Times New Roman" w:hAnsi="Times New Roman"/>
                <w:sz w:val="24"/>
                <w:szCs w:val="24"/>
              </w:rPr>
              <w:t>После Петра Великого: эпоха «дворцовых переворотов»</w:t>
            </w:r>
          </w:p>
        </w:tc>
        <w:tc>
          <w:tcPr>
            <w:tcW w:w="993" w:type="dxa"/>
            <w:shd w:val="clear" w:color="auto" w:fill="auto"/>
          </w:tcPr>
          <w:p w:rsidR="006222CD" w:rsidRPr="0009224A" w:rsidRDefault="006222CD" w:rsidP="00AC44B0">
            <w:pPr>
              <w:spacing w:after="0" w:line="240" w:lineRule="auto"/>
              <w:rPr>
                <w:rFonts w:ascii="Times New Roman" w:hAnsi="Times New Roman"/>
                <w:sz w:val="24"/>
                <w:szCs w:val="24"/>
              </w:rPr>
            </w:pPr>
            <w:r>
              <w:rPr>
                <w:rFonts w:ascii="Times New Roman" w:hAnsi="Times New Roman"/>
                <w:sz w:val="24"/>
                <w:szCs w:val="24"/>
              </w:rPr>
              <w:t>8</w:t>
            </w:r>
          </w:p>
        </w:tc>
        <w:tc>
          <w:tcPr>
            <w:tcW w:w="6521" w:type="dxa"/>
            <w:shd w:val="clear" w:color="auto" w:fill="auto"/>
          </w:tcPr>
          <w:p w:rsidR="006222CD" w:rsidRPr="00AC44B0" w:rsidRDefault="006222CD" w:rsidP="00AC44B0">
            <w:pPr>
              <w:spacing w:after="0" w:line="240" w:lineRule="auto"/>
              <w:rPr>
                <w:rFonts w:ascii="Times New Roman" w:hAnsi="Times New Roman"/>
                <w:sz w:val="24"/>
                <w:szCs w:val="24"/>
              </w:rPr>
            </w:pPr>
            <w:r w:rsidRPr="00AC44B0">
              <w:rPr>
                <w:rFonts w:ascii="Times New Roman" w:hAnsi="Times New Roman"/>
                <w:sz w:val="24"/>
                <w:szCs w:val="24"/>
              </w:rPr>
              <w:t>Рассказывать об участии России в семилетней войне, важнейших сражениях и итогах войны.</w:t>
            </w:r>
          </w:p>
          <w:p w:rsidR="006222CD" w:rsidRPr="00AC44B0" w:rsidRDefault="006222CD" w:rsidP="00AC44B0">
            <w:pPr>
              <w:spacing w:after="0" w:line="240" w:lineRule="auto"/>
              <w:rPr>
                <w:rFonts w:ascii="Times New Roman" w:hAnsi="Times New Roman"/>
                <w:sz w:val="24"/>
                <w:szCs w:val="24"/>
              </w:rPr>
            </w:pPr>
            <w:r w:rsidRPr="00AC44B0">
              <w:rPr>
                <w:rFonts w:ascii="Times New Roman" w:hAnsi="Times New Roman"/>
                <w:sz w:val="24"/>
                <w:szCs w:val="24"/>
              </w:rPr>
              <w:t>Высказывать и обосновывать</w:t>
            </w:r>
          </w:p>
          <w:p w:rsidR="006222CD" w:rsidRPr="00AC44B0" w:rsidRDefault="006222CD" w:rsidP="00AC44B0">
            <w:pPr>
              <w:spacing w:after="0" w:line="240" w:lineRule="auto"/>
              <w:rPr>
                <w:rFonts w:ascii="Times New Roman" w:hAnsi="Times New Roman"/>
                <w:sz w:val="24"/>
                <w:szCs w:val="24"/>
              </w:rPr>
            </w:pPr>
            <w:r w:rsidRPr="00AC44B0">
              <w:rPr>
                <w:rFonts w:ascii="Times New Roman" w:hAnsi="Times New Roman"/>
                <w:sz w:val="24"/>
                <w:szCs w:val="24"/>
              </w:rPr>
              <w:t>Разъяснять особенности религиозной политики в крае, ее изменения и последствия.</w:t>
            </w:r>
          </w:p>
          <w:p w:rsidR="006222CD" w:rsidRPr="00AC44B0" w:rsidRDefault="006222CD" w:rsidP="00AC44B0">
            <w:pPr>
              <w:spacing w:after="0" w:line="240" w:lineRule="auto"/>
              <w:rPr>
                <w:rFonts w:ascii="Times New Roman" w:hAnsi="Times New Roman"/>
                <w:sz w:val="24"/>
                <w:szCs w:val="24"/>
              </w:rPr>
            </w:pPr>
            <w:r w:rsidRPr="00AC44B0">
              <w:rPr>
                <w:rFonts w:ascii="Times New Roman" w:hAnsi="Times New Roman"/>
                <w:sz w:val="24"/>
                <w:szCs w:val="24"/>
              </w:rPr>
              <w:t>Систематизировать материал о дворцовых переворотах в форме таблицы.</w:t>
            </w:r>
          </w:p>
          <w:p w:rsidR="006222CD" w:rsidRPr="00AC44B0" w:rsidRDefault="006222CD" w:rsidP="00AC44B0">
            <w:pPr>
              <w:spacing w:after="0" w:line="240" w:lineRule="auto"/>
              <w:rPr>
                <w:rFonts w:ascii="Times New Roman" w:hAnsi="Times New Roman"/>
                <w:sz w:val="24"/>
                <w:szCs w:val="24"/>
              </w:rPr>
            </w:pPr>
            <w:r w:rsidRPr="00AC44B0">
              <w:rPr>
                <w:rFonts w:ascii="Times New Roman" w:hAnsi="Times New Roman"/>
                <w:sz w:val="24"/>
                <w:szCs w:val="24"/>
              </w:rPr>
              <w:t xml:space="preserve">Характеризовать социальные последствия реформ Петра </w:t>
            </w:r>
            <w:r w:rsidRPr="00AC44B0">
              <w:rPr>
                <w:rFonts w:ascii="Times New Roman" w:hAnsi="Times New Roman"/>
                <w:sz w:val="24"/>
                <w:szCs w:val="24"/>
                <w:lang w:val="en-US"/>
              </w:rPr>
              <w:t>I</w:t>
            </w:r>
            <w:r w:rsidRPr="00AC44B0">
              <w:rPr>
                <w:rFonts w:ascii="Times New Roman" w:hAnsi="Times New Roman"/>
                <w:sz w:val="24"/>
                <w:szCs w:val="24"/>
              </w:rPr>
              <w:t xml:space="preserve"> </w:t>
            </w:r>
            <w:r w:rsidRPr="00AC44B0">
              <w:rPr>
                <w:rFonts w:ascii="Times New Roman" w:hAnsi="Times New Roman"/>
                <w:sz w:val="24"/>
                <w:szCs w:val="24"/>
              </w:rPr>
              <w:lastRenderedPageBreak/>
              <w:t>для народов Поволжья.</w:t>
            </w:r>
          </w:p>
          <w:p w:rsidR="006222CD" w:rsidRPr="00AC44B0" w:rsidRDefault="006222CD" w:rsidP="00AC44B0">
            <w:pPr>
              <w:spacing w:after="0" w:line="240" w:lineRule="auto"/>
              <w:rPr>
                <w:rFonts w:ascii="Times New Roman" w:hAnsi="Times New Roman"/>
                <w:sz w:val="24"/>
                <w:szCs w:val="24"/>
              </w:rPr>
            </w:pPr>
            <w:r w:rsidRPr="00AC44B0">
              <w:rPr>
                <w:rFonts w:ascii="Times New Roman" w:hAnsi="Times New Roman"/>
                <w:sz w:val="24"/>
                <w:szCs w:val="24"/>
              </w:rPr>
              <w:t>Составлять исторический портрет Анны Иоанновны, Елизаветы Петровны.</w:t>
            </w:r>
          </w:p>
          <w:p w:rsidR="006222CD" w:rsidRPr="00AC44B0" w:rsidRDefault="006222CD" w:rsidP="00AC44B0">
            <w:pPr>
              <w:spacing w:after="0" w:line="240" w:lineRule="auto"/>
              <w:rPr>
                <w:rFonts w:ascii="Times New Roman" w:hAnsi="Times New Roman"/>
                <w:sz w:val="24"/>
                <w:szCs w:val="24"/>
              </w:rPr>
            </w:pPr>
            <w:r w:rsidRPr="00AC44B0">
              <w:rPr>
                <w:rFonts w:ascii="Times New Roman" w:hAnsi="Times New Roman"/>
                <w:sz w:val="24"/>
                <w:szCs w:val="24"/>
              </w:rPr>
              <w:t>Объяснять причины и последствия дворцовых переворотов.</w:t>
            </w:r>
          </w:p>
          <w:p w:rsidR="006222CD" w:rsidRPr="00AC44B0" w:rsidRDefault="006222CD" w:rsidP="00AC44B0">
            <w:pPr>
              <w:spacing w:after="0" w:line="240" w:lineRule="auto"/>
              <w:rPr>
                <w:rFonts w:ascii="Times New Roman" w:hAnsi="Times New Roman"/>
                <w:sz w:val="24"/>
                <w:szCs w:val="24"/>
              </w:rPr>
            </w:pPr>
            <w:r w:rsidRPr="00AC44B0">
              <w:rPr>
                <w:rFonts w:ascii="Times New Roman" w:hAnsi="Times New Roman"/>
                <w:sz w:val="24"/>
                <w:szCs w:val="24"/>
              </w:rPr>
              <w:t>Раскрывать события, определяемые историками как дворцовые перевороты, их даты и участников.</w:t>
            </w:r>
          </w:p>
          <w:p w:rsidR="006222CD" w:rsidRPr="00AC44B0" w:rsidRDefault="006222CD" w:rsidP="00AC44B0">
            <w:pPr>
              <w:spacing w:after="0" w:line="240" w:lineRule="auto"/>
              <w:rPr>
                <w:rFonts w:ascii="Times New Roman" w:hAnsi="Times New Roman"/>
                <w:sz w:val="24"/>
                <w:szCs w:val="24"/>
              </w:rPr>
            </w:pPr>
            <w:r w:rsidRPr="00AC44B0">
              <w:rPr>
                <w:rFonts w:ascii="Times New Roman" w:hAnsi="Times New Roman"/>
                <w:sz w:val="24"/>
                <w:szCs w:val="24"/>
              </w:rPr>
              <w:t>Выявлять особенности создания и развития (социально-экономического и политического в крае в указанную эпоху)</w:t>
            </w:r>
          </w:p>
        </w:tc>
      </w:tr>
      <w:tr w:rsidR="006222CD" w:rsidRPr="004D6351" w:rsidTr="006222CD">
        <w:tc>
          <w:tcPr>
            <w:tcW w:w="1842" w:type="dxa"/>
            <w:shd w:val="clear" w:color="auto" w:fill="auto"/>
          </w:tcPr>
          <w:p w:rsidR="006222CD" w:rsidRPr="0009224A" w:rsidRDefault="006222CD" w:rsidP="00AC44B0">
            <w:pPr>
              <w:spacing w:after="0" w:line="240" w:lineRule="auto"/>
              <w:rPr>
                <w:rFonts w:ascii="Times New Roman" w:hAnsi="Times New Roman"/>
                <w:sz w:val="24"/>
                <w:szCs w:val="24"/>
              </w:rPr>
            </w:pPr>
            <w:r w:rsidRPr="0009224A">
              <w:rPr>
                <w:rFonts w:ascii="Times New Roman" w:hAnsi="Times New Roman"/>
                <w:sz w:val="24"/>
                <w:szCs w:val="24"/>
              </w:rPr>
              <w:lastRenderedPageBreak/>
              <w:t>Россия в 1760-х – 1790- гг. Правление Екатерины II и Павла I</w:t>
            </w:r>
          </w:p>
        </w:tc>
        <w:tc>
          <w:tcPr>
            <w:tcW w:w="993" w:type="dxa"/>
            <w:shd w:val="clear" w:color="auto" w:fill="auto"/>
          </w:tcPr>
          <w:p w:rsidR="006222CD" w:rsidRPr="0009224A" w:rsidRDefault="006222CD" w:rsidP="00AC44B0">
            <w:pPr>
              <w:spacing w:after="0" w:line="240" w:lineRule="auto"/>
              <w:rPr>
                <w:rFonts w:ascii="Times New Roman" w:hAnsi="Times New Roman"/>
                <w:sz w:val="24"/>
                <w:szCs w:val="24"/>
              </w:rPr>
            </w:pPr>
            <w:r>
              <w:rPr>
                <w:rFonts w:ascii="Times New Roman" w:hAnsi="Times New Roman"/>
                <w:sz w:val="24"/>
                <w:szCs w:val="24"/>
              </w:rPr>
              <w:t>13</w:t>
            </w:r>
          </w:p>
        </w:tc>
        <w:tc>
          <w:tcPr>
            <w:tcW w:w="6521" w:type="dxa"/>
            <w:shd w:val="clear" w:color="auto" w:fill="auto"/>
          </w:tcPr>
          <w:p w:rsidR="006222CD" w:rsidRPr="00AC44B0" w:rsidRDefault="006222CD" w:rsidP="00AC44B0">
            <w:pPr>
              <w:spacing w:after="0" w:line="240" w:lineRule="auto"/>
              <w:rPr>
                <w:rFonts w:ascii="Times New Roman" w:hAnsi="Times New Roman"/>
                <w:sz w:val="24"/>
                <w:szCs w:val="24"/>
              </w:rPr>
            </w:pPr>
            <w:r w:rsidRPr="00AC44B0">
              <w:rPr>
                <w:rFonts w:ascii="Times New Roman" w:hAnsi="Times New Roman"/>
                <w:sz w:val="24"/>
                <w:szCs w:val="24"/>
              </w:rPr>
              <w:t xml:space="preserve">Рассказывать об основных мероприятиях и особенностях политики просвещенного абсолютизма в России; об экономическом развитии страны, используя исторические карты как источник информации; о положении отдельных сословий российского общества (в том числе с использованием материалов из истории края); об общественной мысли в России во второй половине </w:t>
            </w:r>
            <w:r w:rsidRPr="00AC44B0">
              <w:rPr>
                <w:rFonts w:ascii="Times New Roman" w:hAnsi="Times New Roman"/>
                <w:sz w:val="24"/>
                <w:szCs w:val="24"/>
                <w:lang w:val="en-US"/>
              </w:rPr>
              <w:t>XVIII</w:t>
            </w:r>
            <w:r w:rsidRPr="00AC44B0">
              <w:rPr>
                <w:rFonts w:ascii="Times New Roman" w:hAnsi="Times New Roman"/>
                <w:sz w:val="24"/>
                <w:szCs w:val="24"/>
              </w:rPr>
              <w:t xml:space="preserve"> в. и характеризовать деятельность Н.И. Новикова и А.И. Радищева.</w:t>
            </w:r>
          </w:p>
          <w:p w:rsidR="006222CD" w:rsidRPr="00AC44B0" w:rsidRDefault="006222CD" w:rsidP="00AC44B0">
            <w:pPr>
              <w:spacing w:after="0" w:line="240" w:lineRule="auto"/>
              <w:rPr>
                <w:rFonts w:ascii="Times New Roman" w:hAnsi="Times New Roman"/>
                <w:sz w:val="24"/>
                <w:szCs w:val="24"/>
              </w:rPr>
            </w:pPr>
            <w:r w:rsidRPr="00AC44B0">
              <w:rPr>
                <w:rFonts w:ascii="Times New Roman" w:hAnsi="Times New Roman"/>
                <w:sz w:val="24"/>
                <w:szCs w:val="24"/>
              </w:rPr>
              <w:t xml:space="preserve">Показывать на исторической карте территорию и ход восстания под предводительством Е. Пугачева; на карте территории, вошедшие в состав Российской империи в последней трети </w:t>
            </w:r>
            <w:r w:rsidRPr="00AC44B0">
              <w:rPr>
                <w:rFonts w:ascii="Times New Roman" w:hAnsi="Times New Roman"/>
                <w:sz w:val="24"/>
                <w:szCs w:val="24"/>
                <w:lang w:val="en-US"/>
              </w:rPr>
              <w:t>XVIII</w:t>
            </w:r>
            <w:r w:rsidRPr="00AC44B0">
              <w:rPr>
                <w:rFonts w:ascii="Times New Roman" w:hAnsi="Times New Roman"/>
                <w:sz w:val="24"/>
                <w:szCs w:val="24"/>
              </w:rPr>
              <w:t xml:space="preserve"> в, места сражений в Русско-Турецких войнах.</w:t>
            </w:r>
          </w:p>
          <w:p w:rsidR="006222CD" w:rsidRPr="00AC44B0" w:rsidRDefault="006222CD" w:rsidP="00AC44B0">
            <w:pPr>
              <w:spacing w:after="0" w:line="240" w:lineRule="auto"/>
              <w:rPr>
                <w:rFonts w:ascii="Times New Roman" w:hAnsi="Times New Roman"/>
                <w:sz w:val="24"/>
                <w:szCs w:val="24"/>
              </w:rPr>
            </w:pPr>
            <w:r w:rsidRPr="00AC44B0">
              <w:rPr>
                <w:rFonts w:ascii="Times New Roman" w:hAnsi="Times New Roman"/>
                <w:sz w:val="24"/>
                <w:szCs w:val="24"/>
              </w:rPr>
              <w:t xml:space="preserve">Сопоставлять экономическое развитие страны, социальную политику при Петре </w:t>
            </w:r>
            <w:r w:rsidRPr="00AC44B0">
              <w:rPr>
                <w:rFonts w:ascii="Times New Roman" w:hAnsi="Times New Roman"/>
                <w:sz w:val="24"/>
                <w:szCs w:val="24"/>
                <w:lang w:val="en-US"/>
              </w:rPr>
              <w:t>I</w:t>
            </w:r>
            <w:r w:rsidRPr="00AC44B0">
              <w:rPr>
                <w:rFonts w:ascii="Times New Roman" w:hAnsi="Times New Roman"/>
                <w:sz w:val="24"/>
                <w:szCs w:val="24"/>
              </w:rPr>
              <w:t xml:space="preserve"> и Екатерине </w:t>
            </w:r>
            <w:r w:rsidRPr="00AC44B0">
              <w:rPr>
                <w:rFonts w:ascii="Times New Roman" w:hAnsi="Times New Roman"/>
                <w:sz w:val="24"/>
                <w:szCs w:val="24"/>
                <w:lang w:val="en-US"/>
              </w:rPr>
              <w:t>II</w:t>
            </w:r>
            <w:r w:rsidRPr="00AC44B0">
              <w:rPr>
                <w:rFonts w:ascii="Times New Roman" w:hAnsi="Times New Roman"/>
                <w:sz w:val="24"/>
                <w:szCs w:val="24"/>
              </w:rPr>
              <w:t>.</w:t>
            </w:r>
          </w:p>
          <w:p w:rsidR="006222CD" w:rsidRPr="00AC44B0" w:rsidRDefault="006222CD" w:rsidP="00AC44B0">
            <w:pPr>
              <w:spacing w:after="0" w:line="240" w:lineRule="auto"/>
              <w:rPr>
                <w:rFonts w:ascii="Times New Roman" w:hAnsi="Times New Roman"/>
                <w:sz w:val="24"/>
                <w:szCs w:val="24"/>
              </w:rPr>
            </w:pPr>
            <w:r w:rsidRPr="00AC44B0">
              <w:rPr>
                <w:rFonts w:ascii="Times New Roman" w:hAnsi="Times New Roman"/>
                <w:sz w:val="24"/>
                <w:szCs w:val="24"/>
              </w:rPr>
              <w:t>Давать характеристику личности Е. Пугачева, привлекая как материалы учебника,  так и дополнительные источники информации.</w:t>
            </w:r>
          </w:p>
          <w:p w:rsidR="006222CD" w:rsidRPr="00AC44B0" w:rsidRDefault="006222CD" w:rsidP="00AC44B0">
            <w:pPr>
              <w:spacing w:after="0" w:line="240" w:lineRule="auto"/>
              <w:rPr>
                <w:rFonts w:ascii="Times New Roman" w:hAnsi="Times New Roman"/>
                <w:sz w:val="24"/>
                <w:szCs w:val="24"/>
              </w:rPr>
            </w:pPr>
            <w:r w:rsidRPr="00AC44B0">
              <w:rPr>
                <w:rFonts w:ascii="Times New Roman" w:hAnsi="Times New Roman"/>
                <w:sz w:val="24"/>
                <w:szCs w:val="24"/>
              </w:rPr>
              <w:t>Анализировать отрывки из жалованных грамот дворянству и городам для оценки прав и привилегий дворянства и высших слоев городского населения.</w:t>
            </w:r>
          </w:p>
          <w:p w:rsidR="006222CD" w:rsidRPr="00AC44B0" w:rsidRDefault="006222CD" w:rsidP="00AC44B0">
            <w:pPr>
              <w:spacing w:after="0" w:line="240" w:lineRule="auto"/>
              <w:rPr>
                <w:rFonts w:ascii="Times New Roman" w:hAnsi="Times New Roman"/>
                <w:sz w:val="24"/>
                <w:szCs w:val="24"/>
              </w:rPr>
            </w:pPr>
            <w:r w:rsidRPr="00AC44B0">
              <w:rPr>
                <w:rFonts w:ascii="Times New Roman" w:hAnsi="Times New Roman"/>
                <w:sz w:val="24"/>
                <w:szCs w:val="24"/>
              </w:rPr>
              <w:t xml:space="preserve">Описывать изменения религиозной политики в крае и ее последствия. </w:t>
            </w:r>
          </w:p>
          <w:p w:rsidR="006222CD" w:rsidRPr="00AC44B0" w:rsidRDefault="006222CD" w:rsidP="00AC44B0">
            <w:pPr>
              <w:spacing w:after="0" w:line="240" w:lineRule="auto"/>
              <w:rPr>
                <w:rFonts w:ascii="Times New Roman" w:hAnsi="Times New Roman"/>
                <w:sz w:val="24"/>
                <w:szCs w:val="24"/>
              </w:rPr>
            </w:pPr>
            <w:r w:rsidRPr="00AC44B0">
              <w:rPr>
                <w:rFonts w:ascii="Times New Roman" w:hAnsi="Times New Roman"/>
                <w:sz w:val="24"/>
                <w:szCs w:val="24"/>
              </w:rPr>
              <w:t>Объяснять причины и цели участия народов Поволжья в восстании Е. Пугачева</w:t>
            </w:r>
          </w:p>
          <w:p w:rsidR="006222CD" w:rsidRPr="00AC44B0" w:rsidRDefault="006222CD" w:rsidP="00AC44B0">
            <w:pPr>
              <w:spacing w:after="0" w:line="240" w:lineRule="auto"/>
              <w:rPr>
                <w:rFonts w:ascii="Times New Roman" w:hAnsi="Times New Roman"/>
                <w:sz w:val="24"/>
                <w:szCs w:val="24"/>
              </w:rPr>
            </w:pPr>
            <w:r w:rsidRPr="00AC44B0">
              <w:rPr>
                <w:rFonts w:ascii="Times New Roman" w:hAnsi="Times New Roman"/>
                <w:sz w:val="24"/>
                <w:szCs w:val="24"/>
              </w:rPr>
              <w:t xml:space="preserve">Раскрывать сущность понятия просвещенный абсолютизм (с привлечением знаний из всеобщей истории); причины восстания Е. Пугачева и его значение; цели и задачи, итоги внешней политики России в последней трети </w:t>
            </w:r>
            <w:r w:rsidRPr="00AC44B0">
              <w:rPr>
                <w:rFonts w:ascii="Times New Roman" w:hAnsi="Times New Roman"/>
                <w:sz w:val="24"/>
                <w:szCs w:val="24"/>
                <w:lang w:val="en-US"/>
              </w:rPr>
              <w:t>XVIII</w:t>
            </w:r>
            <w:r w:rsidRPr="00AC44B0">
              <w:rPr>
                <w:rFonts w:ascii="Times New Roman" w:hAnsi="Times New Roman"/>
                <w:sz w:val="24"/>
                <w:szCs w:val="24"/>
              </w:rPr>
              <w:t xml:space="preserve"> в.</w:t>
            </w:r>
          </w:p>
        </w:tc>
      </w:tr>
      <w:tr w:rsidR="006222CD" w:rsidRPr="004D6351" w:rsidTr="006222CD">
        <w:tc>
          <w:tcPr>
            <w:tcW w:w="1842" w:type="dxa"/>
            <w:shd w:val="clear" w:color="auto" w:fill="auto"/>
          </w:tcPr>
          <w:p w:rsidR="006222CD" w:rsidRPr="0009224A" w:rsidRDefault="006222CD" w:rsidP="00AC44B0">
            <w:pPr>
              <w:spacing w:after="0" w:line="240" w:lineRule="auto"/>
              <w:rPr>
                <w:rFonts w:ascii="Times New Roman" w:hAnsi="Times New Roman"/>
                <w:sz w:val="24"/>
                <w:szCs w:val="24"/>
              </w:rPr>
            </w:pPr>
            <w:r w:rsidRPr="0009224A">
              <w:rPr>
                <w:rFonts w:ascii="Times New Roman" w:hAnsi="Times New Roman"/>
                <w:sz w:val="24"/>
                <w:szCs w:val="24"/>
              </w:rPr>
              <w:t>Культурное пространство Российской империи в XVIII в.</w:t>
            </w:r>
          </w:p>
        </w:tc>
        <w:tc>
          <w:tcPr>
            <w:tcW w:w="993" w:type="dxa"/>
            <w:shd w:val="clear" w:color="auto" w:fill="auto"/>
          </w:tcPr>
          <w:p w:rsidR="006222CD" w:rsidRPr="0009224A" w:rsidRDefault="006222CD" w:rsidP="00AC44B0">
            <w:pPr>
              <w:spacing w:after="0" w:line="240" w:lineRule="auto"/>
              <w:rPr>
                <w:rFonts w:ascii="Times New Roman" w:hAnsi="Times New Roman"/>
                <w:sz w:val="24"/>
                <w:szCs w:val="24"/>
              </w:rPr>
            </w:pPr>
            <w:r>
              <w:rPr>
                <w:rFonts w:ascii="Times New Roman" w:hAnsi="Times New Roman"/>
                <w:sz w:val="24"/>
                <w:szCs w:val="24"/>
              </w:rPr>
              <w:t>14</w:t>
            </w:r>
          </w:p>
        </w:tc>
        <w:tc>
          <w:tcPr>
            <w:tcW w:w="6521" w:type="dxa"/>
            <w:shd w:val="clear" w:color="auto" w:fill="auto"/>
          </w:tcPr>
          <w:p w:rsidR="006222CD" w:rsidRPr="00AC44B0" w:rsidRDefault="006222CD" w:rsidP="00AC44B0">
            <w:pPr>
              <w:spacing w:after="0" w:line="240" w:lineRule="auto"/>
              <w:rPr>
                <w:rFonts w:ascii="Times New Roman" w:hAnsi="Times New Roman"/>
                <w:sz w:val="24"/>
                <w:szCs w:val="24"/>
              </w:rPr>
            </w:pPr>
            <w:r w:rsidRPr="00AC44B0">
              <w:rPr>
                <w:rFonts w:ascii="Times New Roman" w:hAnsi="Times New Roman"/>
                <w:sz w:val="24"/>
                <w:szCs w:val="24"/>
              </w:rPr>
              <w:t xml:space="preserve">Характеризовать вклад народов России в мировую культуру </w:t>
            </w:r>
            <w:r w:rsidRPr="00AC44B0">
              <w:rPr>
                <w:rFonts w:ascii="Times New Roman" w:hAnsi="Times New Roman"/>
                <w:sz w:val="24"/>
                <w:szCs w:val="24"/>
                <w:lang w:val="en-US"/>
              </w:rPr>
              <w:t>XVIII</w:t>
            </w:r>
            <w:r w:rsidRPr="00AC44B0">
              <w:rPr>
                <w:rFonts w:ascii="Times New Roman" w:hAnsi="Times New Roman"/>
                <w:sz w:val="24"/>
                <w:szCs w:val="24"/>
              </w:rPr>
              <w:t xml:space="preserve"> в.</w:t>
            </w:r>
          </w:p>
          <w:p w:rsidR="006222CD" w:rsidRPr="00AC44B0" w:rsidRDefault="006222CD" w:rsidP="00AC44B0">
            <w:pPr>
              <w:spacing w:after="0" w:line="240" w:lineRule="auto"/>
              <w:rPr>
                <w:rFonts w:ascii="Times New Roman" w:hAnsi="Times New Roman"/>
                <w:sz w:val="24"/>
                <w:szCs w:val="24"/>
              </w:rPr>
            </w:pPr>
            <w:r w:rsidRPr="00AC44B0">
              <w:rPr>
                <w:rFonts w:ascii="Times New Roman" w:hAnsi="Times New Roman"/>
                <w:sz w:val="24"/>
                <w:szCs w:val="24"/>
              </w:rPr>
              <w:t>Проводить поиск информации для сообщений о деятелях культуры XVIII в.</w:t>
            </w:r>
          </w:p>
          <w:p w:rsidR="006222CD" w:rsidRPr="00AC44B0" w:rsidRDefault="006222CD" w:rsidP="00AC44B0">
            <w:pPr>
              <w:spacing w:after="0" w:line="240" w:lineRule="auto"/>
              <w:rPr>
                <w:rFonts w:ascii="Times New Roman" w:hAnsi="Times New Roman"/>
                <w:sz w:val="24"/>
                <w:szCs w:val="24"/>
              </w:rPr>
            </w:pPr>
            <w:r w:rsidRPr="00AC44B0">
              <w:rPr>
                <w:rFonts w:ascii="Times New Roman" w:hAnsi="Times New Roman"/>
                <w:sz w:val="24"/>
                <w:szCs w:val="24"/>
              </w:rPr>
              <w:t>Систематизировать материал о достижениях культуры в форме таблиц и т.п.</w:t>
            </w:r>
          </w:p>
          <w:p w:rsidR="006222CD" w:rsidRPr="00AC44B0" w:rsidRDefault="006222CD" w:rsidP="00AC44B0">
            <w:pPr>
              <w:spacing w:after="0" w:line="240" w:lineRule="auto"/>
              <w:rPr>
                <w:rFonts w:ascii="Times New Roman" w:hAnsi="Times New Roman"/>
                <w:sz w:val="24"/>
                <w:szCs w:val="24"/>
              </w:rPr>
            </w:pPr>
            <w:r w:rsidRPr="00AC44B0">
              <w:rPr>
                <w:rFonts w:ascii="Times New Roman" w:hAnsi="Times New Roman"/>
                <w:sz w:val="24"/>
                <w:szCs w:val="24"/>
              </w:rPr>
              <w:t xml:space="preserve">  Составлять описание отдельных памятников культуры </w:t>
            </w:r>
            <w:r w:rsidRPr="00AC44B0">
              <w:rPr>
                <w:rFonts w:ascii="Times New Roman" w:hAnsi="Times New Roman"/>
                <w:sz w:val="24"/>
                <w:szCs w:val="24"/>
                <w:lang w:val="en-US"/>
              </w:rPr>
              <w:t>XVIII</w:t>
            </w:r>
            <w:r w:rsidRPr="00AC44B0">
              <w:rPr>
                <w:rFonts w:ascii="Times New Roman" w:hAnsi="Times New Roman"/>
                <w:sz w:val="24"/>
                <w:szCs w:val="24"/>
              </w:rPr>
              <w:t xml:space="preserve"> в. на основе иллюстраций учебника, художественных альбомов, найденных в интернете, а также непосредственного наблюдения (включая региональный компонент).</w:t>
            </w:r>
          </w:p>
        </w:tc>
      </w:tr>
      <w:tr w:rsidR="006222CD" w:rsidRPr="004D6351" w:rsidTr="00AC44B0">
        <w:tc>
          <w:tcPr>
            <w:tcW w:w="9356" w:type="dxa"/>
            <w:gridSpan w:val="3"/>
            <w:shd w:val="clear" w:color="auto" w:fill="auto"/>
          </w:tcPr>
          <w:p w:rsidR="006222CD" w:rsidRPr="00AC44B0" w:rsidRDefault="006222CD" w:rsidP="00AC44B0">
            <w:pPr>
              <w:spacing w:after="0" w:line="240" w:lineRule="auto"/>
              <w:jc w:val="center"/>
              <w:rPr>
                <w:rFonts w:ascii="Times New Roman" w:hAnsi="Times New Roman"/>
                <w:b/>
                <w:sz w:val="24"/>
                <w:szCs w:val="24"/>
              </w:rPr>
            </w:pPr>
            <w:r w:rsidRPr="00AC44B0">
              <w:rPr>
                <w:rFonts w:ascii="Times New Roman" w:hAnsi="Times New Roman"/>
                <w:b/>
                <w:sz w:val="24"/>
                <w:szCs w:val="24"/>
              </w:rPr>
              <w:t>9 класс</w:t>
            </w:r>
          </w:p>
        </w:tc>
      </w:tr>
      <w:tr w:rsidR="006222CD" w:rsidRPr="004D6351" w:rsidTr="006222CD">
        <w:tc>
          <w:tcPr>
            <w:tcW w:w="1842" w:type="dxa"/>
            <w:shd w:val="clear" w:color="auto" w:fill="auto"/>
          </w:tcPr>
          <w:p w:rsidR="006222CD" w:rsidRPr="007F2780" w:rsidRDefault="006222CD" w:rsidP="00AC44B0">
            <w:pPr>
              <w:spacing w:after="0" w:line="240" w:lineRule="auto"/>
              <w:rPr>
                <w:rFonts w:ascii="Times New Roman" w:eastAsia="Times New Roman" w:hAnsi="Times New Roman"/>
                <w:bCs/>
                <w:iCs/>
                <w:color w:val="000000"/>
                <w:sz w:val="24"/>
                <w:szCs w:val="24"/>
                <w:lang w:eastAsia="ru-RU"/>
              </w:rPr>
            </w:pPr>
            <w:r w:rsidRPr="007F2780">
              <w:rPr>
                <w:rFonts w:ascii="Times New Roman" w:eastAsia="Times New Roman" w:hAnsi="Times New Roman"/>
                <w:bCs/>
                <w:iCs/>
                <w:color w:val="000000"/>
                <w:sz w:val="24"/>
                <w:szCs w:val="24"/>
                <w:lang w:eastAsia="ru-RU"/>
              </w:rPr>
              <w:t>Начало индустриально</w:t>
            </w:r>
            <w:r w:rsidRPr="007F2780">
              <w:rPr>
                <w:rFonts w:ascii="Times New Roman" w:eastAsia="Times New Roman" w:hAnsi="Times New Roman"/>
                <w:bCs/>
                <w:iCs/>
                <w:color w:val="000000"/>
                <w:sz w:val="24"/>
                <w:szCs w:val="24"/>
                <w:lang w:eastAsia="ru-RU"/>
              </w:rPr>
              <w:lastRenderedPageBreak/>
              <w:t>й эпохи</w:t>
            </w:r>
          </w:p>
        </w:tc>
        <w:tc>
          <w:tcPr>
            <w:tcW w:w="993" w:type="dxa"/>
            <w:shd w:val="clear" w:color="auto" w:fill="auto"/>
          </w:tcPr>
          <w:p w:rsidR="006222CD" w:rsidRPr="0036075D" w:rsidRDefault="006222CD" w:rsidP="00AC44B0">
            <w:pPr>
              <w:spacing w:after="0" w:line="240" w:lineRule="auto"/>
              <w:jc w:val="center"/>
              <w:rPr>
                <w:rFonts w:ascii="Times New Roman" w:eastAsia="Times New Roman" w:hAnsi="Times New Roman"/>
                <w:bCs/>
                <w:iCs/>
                <w:color w:val="000000"/>
                <w:sz w:val="24"/>
                <w:szCs w:val="24"/>
                <w:lang w:eastAsia="ru-RU"/>
              </w:rPr>
            </w:pPr>
            <w:r>
              <w:rPr>
                <w:rFonts w:ascii="Times New Roman" w:eastAsia="Times New Roman" w:hAnsi="Times New Roman"/>
                <w:bCs/>
                <w:iCs/>
                <w:color w:val="000000"/>
                <w:sz w:val="24"/>
                <w:szCs w:val="24"/>
                <w:lang w:eastAsia="ru-RU"/>
              </w:rPr>
              <w:lastRenderedPageBreak/>
              <w:t>7</w:t>
            </w:r>
          </w:p>
        </w:tc>
        <w:tc>
          <w:tcPr>
            <w:tcW w:w="6521" w:type="dxa"/>
            <w:shd w:val="clear" w:color="auto" w:fill="auto"/>
          </w:tcPr>
          <w:p w:rsidR="006222CD" w:rsidRPr="00AC44B0" w:rsidRDefault="006222CD" w:rsidP="00AC44B0">
            <w:pPr>
              <w:spacing w:after="0" w:line="240" w:lineRule="auto"/>
              <w:jc w:val="both"/>
              <w:rPr>
                <w:rFonts w:ascii="Times New Roman" w:eastAsia="Times New Roman" w:hAnsi="Times New Roman"/>
                <w:bCs/>
                <w:iCs/>
                <w:color w:val="000000"/>
                <w:sz w:val="24"/>
                <w:szCs w:val="24"/>
                <w:lang w:eastAsia="ru-RU"/>
              </w:rPr>
            </w:pPr>
            <w:r w:rsidRPr="00AC44B0">
              <w:rPr>
                <w:rFonts w:ascii="Times New Roman" w:hAnsi="Times New Roman"/>
                <w:sz w:val="24"/>
                <w:szCs w:val="24"/>
              </w:rPr>
              <w:t xml:space="preserve">Объяснять значение понятия Новое время. Называть черты традиционного и индустриального обществ. Формулировать </w:t>
            </w:r>
            <w:r w:rsidRPr="00AC44B0">
              <w:rPr>
                <w:rFonts w:ascii="Times New Roman" w:hAnsi="Times New Roman"/>
                <w:sz w:val="24"/>
                <w:szCs w:val="24"/>
              </w:rPr>
              <w:lastRenderedPageBreak/>
              <w:t>и аргументировать свою точку зрения по отношению к проблеме прав человека на переходном этапе. С помощью фактов доказывать, что промышленный переворот завершился. Группировать достижения по рейтингу социальной значимости. Рассказывать об открытиях и их практической значимости для общества. Объяснять причины ускорения развития математики, физики, химии, биологии, медицины в XIX в. (подтверждать примерами). Раскрывать в общих чертах сущность научной картины мира. Объяснять понятия: либерализм, консерватизм; причины многообразия социально - политических учений. Характеризовать учения, выделять их особенности. Выполнять самостоятельную работу, опираясь на содержание изученной главы учебника.  . Составлять словарь терминов Нового времени.</w:t>
            </w:r>
          </w:p>
        </w:tc>
      </w:tr>
      <w:tr w:rsidR="006222CD" w:rsidRPr="004D6351" w:rsidTr="006222CD">
        <w:tc>
          <w:tcPr>
            <w:tcW w:w="1842" w:type="dxa"/>
            <w:shd w:val="clear" w:color="auto" w:fill="auto"/>
          </w:tcPr>
          <w:p w:rsidR="006222CD" w:rsidRPr="007F2780" w:rsidRDefault="006222CD" w:rsidP="00AC44B0">
            <w:pPr>
              <w:spacing w:after="0" w:line="240" w:lineRule="auto"/>
              <w:rPr>
                <w:rFonts w:ascii="Times New Roman" w:eastAsia="Times New Roman" w:hAnsi="Times New Roman"/>
                <w:bCs/>
                <w:iCs/>
                <w:color w:val="000000"/>
                <w:sz w:val="24"/>
                <w:szCs w:val="24"/>
                <w:lang w:eastAsia="ru-RU"/>
              </w:rPr>
            </w:pPr>
            <w:r w:rsidRPr="007F2780">
              <w:rPr>
                <w:rFonts w:ascii="Times New Roman" w:eastAsia="Times New Roman" w:hAnsi="Times New Roman"/>
                <w:bCs/>
                <w:iCs/>
                <w:color w:val="000000"/>
                <w:sz w:val="24"/>
                <w:szCs w:val="24"/>
                <w:lang w:eastAsia="ru-RU"/>
              </w:rPr>
              <w:lastRenderedPageBreak/>
              <w:t>Страны Европы и США в первой половине XIX в.</w:t>
            </w:r>
          </w:p>
        </w:tc>
        <w:tc>
          <w:tcPr>
            <w:tcW w:w="993" w:type="dxa"/>
            <w:shd w:val="clear" w:color="auto" w:fill="auto"/>
          </w:tcPr>
          <w:p w:rsidR="006222CD" w:rsidRPr="0036075D" w:rsidRDefault="006222CD" w:rsidP="00AC44B0">
            <w:pPr>
              <w:spacing w:after="0" w:line="240" w:lineRule="auto"/>
              <w:jc w:val="center"/>
              <w:rPr>
                <w:rFonts w:ascii="Times New Roman" w:eastAsia="Times New Roman" w:hAnsi="Times New Roman"/>
                <w:bCs/>
                <w:iCs/>
                <w:color w:val="000000"/>
                <w:sz w:val="24"/>
                <w:szCs w:val="24"/>
                <w:lang w:eastAsia="ru-RU"/>
              </w:rPr>
            </w:pPr>
            <w:r>
              <w:rPr>
                <w:rFonts w:ascii="Times New Roman" w:eastAsia="Times New Roman" w:hAnsi="Times New Roman"/>
                <w:bCs/>
                <w:iCs/>
                <w:color w:val="000000"/>
                <w:sz w:val="24"/>
                <w:szCs w:val="24"/>
                <w:lang w:eastAsia="ru-RU"/>
              </w:rPr>
              <w:t>8</w:t>
            </w:r>
          </w:p>
        </w:tc>
        <w:tc>
          <w:tcPr>
            <w:tcW w:w="6521" w:type="dxa"/>
            <w:shd w:val="clear" w:color="auto" w:fill="auto"/>
          </w:tcPr>
          <w:p w:rsidR="006222CD" w:rsidRPr="00AC44B0" w:rsidRDefault="006222CD" w:rsidP="00AC44B0">
            <w:pPr>
              <w:spacing w:after="0" w:line="240" w:lineRule="auto"/>
              <w:jc w:val="both"/>
              <w:rPr>
                <w:rFonts w:ascii="Times New Roman" w:eastAsia="Times New Roman" w:hAnsi="Times New Roman"/>
                <w:bCs/>
                <w:iCs/>
                <w:color w:val="000000"/>
                <w:sz w:val="24"/>
                <w:szCs w:val="24"/>
                <w:lang w:eastAsia="ru-RU"/>
              </w:rPr>
            </w:pPr>
            <w:r w:rsidRPr="00AC44B0">
              <w:rPr>
                <w:rFonts w:ascii="Times New Roman" w:eastAsia="Times New Roman" w:hAnsi="Times New Roman"/>
                <w:bCs/>
                <w:iCs/>
                <w:color w:val="000000"/>
                <w:sz w:val="24"/>
                <w:szCs w:val="24"/>
                <w:lang w:eastAsia="ru-RU"/>
              </w:rPr>
              <w:t>Рассказывать об особенностях промышленной революции во Франции. Характеризовать общество, политический курс правительства накануне и после 1830 г. Раскрывать причины революции 1848 г. и её социальные и политические последствия. Сравнивать режим Первой и Второй республик во Франции. Доказывать, что во Франции завершился промышленный переворот. Анализировать ситуацию в Европе и её влияние на развитие Германии. Называть причины, цели, состав участников, итоги революции. Оценивать значение образования Северогерманского союза. Объяснять причины раздробленности Италии. Оценивать поступки национальных лидеров Италии. Выделять факторы, обеспечившие национальное объединение Италии.  Сравнивать борьбу за права в США и Великобритании в XIX в. Составлять задания для соседа по парте по одному из пунктов параграфа. Рассказывать об особенностях борьбы рабочих за свои права в США. Оценивать курс реформ Т. Рузвельта для дальнейшего развития страны.</w:t>
            </w:r>
          </w:p>
        </w:tc>
      </w:tr>
      <w:tr w:rsidR="006222CD" w:rsidRPr="004D6351" w:rsidTr="006222CD">
        <w:tc>
          <w:tcPr>
            <w:tcW w:w="1842" w:type="dxa"/>
            <w:shd w:val="clear" w:color="auto" w:fill="auto"/>
          </w:tcPr>
          <w:p w:rsidR="006222CD" w:rsidRPr="007F2780" w:rsidRDefault="006222CD" w:rsidP="00AC44B0">
            <w:pPr>
              <w:spacing w:after="0" w:line="240" w:lineRule="auto"/>
              <w:rPr>
                <w:rFonts w:ascii="Times New Roman" w:eastAsia="Times New Roman" w:hAnsi="Times New Roman"/>
                <w:bCs/>
                <w:iCs/>
                <w:color w:val="000000"/>
                <w:sz w:val="24"/>
                <w:szCs w:val="24"/>
                <w:lang w:eastAsia="ru-RU"/>
              </w:rPr>
            </w:pPr>
            <w:r w:rsidRPr="007F2780">
              <w:rPr>
                <w:rFonts w:ascii="Times New Roman" w:eastAsia="Times New Roman" w:hAnsi="Times New Roman"/>
                <w:sz w:val="24"/>
                <w:szCs w:val="24"/>
                <w:lang w:eastAsia="ru-RU"/>
              </w:rPr>
              <w:t>Азия, Африка и Латинская Америка в XIX-начале XX в</w:t>
            </w:r>
          </w:p>
        </w:tc>
        <w:tc>
          <w:tcPr>
            <w:tcW w:w="993" w:type="dxa"/>
            <w:shd w:val="clear" w:color="auto" w:fill="auto"/>
          </w:tcPr>
          <w:p w:rsidR="006222CD" w:rsidRPr="0036075D" w:rsidRDefault="006222CD" w:rsidP="00AC44B0">
            <w:pPr>
              <w:spacing w:after="0" w:line="240" w:lineRule="auto"/>
              <w:jc w:val="center"/>
              <w:rPr>
                <w:rFonts w:ascii="Times New Roman" w:eastAsia="Times New Roman" w:hAnsi="Times New Roman"/>
                <w:bCs/>
                <w:iCs/>
                <w:color w:val="000000"/>
                <w:sz w:val="24"/>
                <w:szCs w:val="24"/>
                <w:lang w:eastAsia="ru-RU"/>
              </w:rPr>
            </w:pPr>
            <w:r>
              <w:rPr>
                <w:rFonts w:ascii="Times New Roman" w:eastAsia="Times New Roman" w:hAnsi="Times New Roman"/>
                <w:bCs/>
                <w:iCs/>
                <w:color w:val="000000"/>
                <w:sz w:val="24"/>
                <w:szCs w:val="24"/>
                <w:lang w:eastAsia="ru-RU"/>
              </w:rPr>
              <w:t>2</w:t>
            </w:r>
          </w:p>
        </w:tc>
        <w:tc>
          <w:tcPr>
            <w:tcW w:w="6521" w:type="dxa"/>
            <w:shd w:val="clear" w:color="auto" w:fill="auto"/>
          </w:tcPr>
          <w:p w:rsidR="006222CD" w:rsidRPr="00AC44B0" w:rsidRDefault="006222CD" w:rsidP="00AC44B0">
            <w:pPr>
              <w:spacing w:after="0" w:line="240" w:lineRule="auto"/>
              <w:jc w:val="both"/>
              <w:rPr>
                <w:rFonts w:ascii="Times New Roman" w:eastAsia="Times New Roman" w:hAnsi="Times New Roman"/>
                <w:bCs/>
                <w:iCs/>
                <w:color w:val="000000"/>
                <w:sz w:val="24"/>
                <w:szCs w:val="24"/>
                <w:lang w:eastAsia="ru-RU"/>
              </w:rPr>
            </w:pPr>
            <w:r w:rsidRPr="00AC44B0">
              <w:rPr>
                <w:rFonts w:ascii="Times New Roman" w:eastAsia="Times New Roman" w:hAnsi="Times New Roman"/>
                <w:bCs/>
                <w:iCs/>
                <w:color w:val="000000"/>
                <w:sz w:val="24"/>
                <w:szCs w:val="24"/>
                <w:lang w:eastAsia="ru-RU"/>
              </w:rPr>
              <w:t xml:space="preserve">Объяснять своеобразие уклада Японии. Устанавливать причины неспособности противостоять натиску западной цивилизации. Раскрывать смысл реформ Мэйдзи и их последствия для общества. Сравнивать способы и результаты «открытия» Китая и Японии европейцами на конкретных примерах. Рассказывать о попытках модернизации и причинах их неудач. Характеризовать курс Цыси. Анализировать реформы Кан Ю-вэя и их возможные перспективы   </w:t>
            </w:r>
          </w:p>
        </w:tc>
      </w:tr>
      <w:tr w:rsidR="006222CD" w:rsidRPr="004D6351" w:rsidTr="006222CD">
        <w:tc>
          <w:tcPr>
            <w:tcW w:w="1842" w:type="dxa"/>
            <w:shd w:val="clear" w:color="auto" w:fill="auto"/>
          </w:tcPr>
          <w:p w:rsidR="006222CD" w:rsidRPr="007F2780" w:rsidRDefault="006222CD" w:rsidP="00AC44B0">
            <w:pPr>
              <w:spacing w:after="0" w:line="240" w:lineRule="auto"/>
              <w:rPr>
                <w:rFonts w:ascii="Times New Roman" w:eastAsia="Times New Roman" w:hAnsi="Times New Roman"/>
                <w:bCs/>
                <w:iCs/>
                <w:color w:val="000000"/>
                <w:sz w:val="24"/>
                <w:szCs w:val="24"/>
                <w:lang w:eastAsia="ru-RU"/>
              </w:rPr>
            </w:pPr>
            <w:r w:rsidRPr="007F2780">
              <w:rPr>
                <w:rFonts w:ascii="Times New Roman" w:eastAsia="Times New Roman" w:hAnsi="Times New Roman"/>
                <w:bCs/>
                <w:iCs/>
                <w:color w:val="000000"/>
                <w:sz w:val="24"/>
                <w:szCs w:val="24"/>
                <w:lang w:eastAsia="ru-RU"/>
              </w:rPr>
              <w:t>Страны Европы и США во второй половине XIX-начале XX в.</w:t>
            </w:r>
          </w:p>
        </w:tc>
        <w:tc>
          <w:tcPr>
            <w:tcW w:w="993" w:type="dxa"/>
            <w:shd w:val="clear" w:color="auto" w:fill="auto"/>
          </w:tcPr>
          <w:p w:rsidR="006222CD" w:rsidRPr="0036075D" w:rsidRDefault="006222CD" w:rsidP="00AC44B0">
            <w:pPr>
              <w:spacing w:after="0" w:line="240" w:lineRule="auto"/>
              <w:jc w:val="center"/>
              <w:rPr>
                <w:rFonts w:ascii="Times New Roman" w:eastAsia="Times New Roman" w:hAnsi="Times New Roman"/>
                <w:bCs/>
                <w:iCs/>
                <w:color w:val="000000"/>
                <w:sz w:val="24"/>
                <w:szCs w:val="24"/>
                <w:lang w:eastAsia="ru-RU"/>
              </w:rPr>
            </w:pPr>
            <w:r>
              <w:rPr>
                <w:rFonts w:ascii="Times New Roman" w:eastAsia="Times New Roman" w:hAnsi="Times New Roman"/>
                <w:bCs/>
                <w:iCs/>
                <w:color w:val="000000"/>
                <w:sz w:val="24"/>
                <w:szCs w:val="24"/>
                <w:lang w:eastAsia="ru-RU"/>
              </w:rPr>
              <w:t>7</w:t>
            </w:r>
          </w:p>
        </w:tc>
        <w:tc>
          <w:tcPr>
            <w:tcW w:w="6521" w:type="dxa"/>
            <w:shd w:val="clear" w:color="auto" w:fill="auto"/>
          </w:tcPr>
          <w:p w:rsidR="006222CD" w:rsidRPr="00AC44B0" w:rsidRDefault="006222CD" w:rsidP="00AC44B0">
            <w:pPr>
              <w:spacing w:after="0" w:line="240" w:lineRule="auto"/>
              <w:jc w:val="both"/>
              <w:rPr>
                <w:rFonts w:ascii="Times New Roman" w:eastAsia="Times New Roman" w:hAnsi="Times New Roman"/>
                <w:bCs/>
                <w:iCs/>
                <w:color w:val="000000"/>
                <w:sz w:val="24"/>
                <w:szCs w:val="24"/>
                <w:lang w:eastAsia="ru-RU"/>
              </w:rPr>
            </w:pPr>
            <w:r w:rsidRPr="00AC44B0">
              <w:rPr>
                <w:rFonts w:ascii="Times New Roman" w:eastAsia="Times New Roman" w:hAnsi="Times New Roman"/>
                <w:bCs/>
                <w:iCs/>
                <w:color w:val="000000"/>
                <w:sz w:val="24"/>
                <w:szCs w:val="24"/>
                <w:lang w:eastAsia="ru-RU"/>
              </w:rPr>
              <w:t>станавливать причины смены традиционного общества индустриальным. Объяснять причины частых революций в Европе. Разрабатывать проекты по любой из наиболее интересных и понравившихся в курсе тем. Выполнять самостоятельную работу, опираясь на содержание изученного курса</w:t>
            </w:r>
          </w:p>
        </w:tc>
      </w:tr>
      <w:tr w:rsidR="006222CD" w:rsidRPr="004D6351" w:rsidTr="006222CD">
        <w:tc>
          <w:tcPr>
            <w:tcW w:w="1842" w:type="dxa"/>
            <w:shd w:val="clear" w:color="auto" w:fill="auto"/>
          </w:tcPr>
          <w:p w:rsidR="006222CD" w:rsidRPr="007F2780" w:rsidRDefault="006222CD" w:rsidP="00AC44B0">
            <w:pPr>
              <w:spacing w:after="0" w:line="240" w:lineRule="auto"/>
              <w:rPr>
                <w:rFonts w:ascii="Times New Roman" w:eastAsia="Times New Roman" w:hAnsi="Times New Roman"/>
                <w:bCs/>
                <w:iCs/>
                <w:color w:val="000000"/>
                <w:sz w:val="24"/>
                <w:szCs w:val="24"/>
                <w:lang w:eastAsia="ru-RU"/>
              </w:rPr>
            </w:pPr>
            <w:r w:rsidRPr="007F2780">
              <w:rPr>
                <w:rFonts w:ascii="Times New Roman" w:eastAsia="Times New Roman" w:hAnsi="Times New Roman"/>
                <w:bCs/>
                <w:iCs/>
                <w:color w:val="000000"/>
                <w:sz w:val="24"/>
                <w:szCs w:val="24"/>
                <w:lang w:eastAsia="ru-RU"/>
              </w:rPr>
              <w:t>Россия на пути к реформам (1801–1861)</w:t>
            </w:r>
          </w:p>
        </w:tc>
        <w:tc>
          <w:tcPr>
            <w:tcW w:w="993" w:type="dxa"/>
            <w:shd w:val="clear" w:color="auto" w:fill="auto"/>
          </w:tcPr>
          <w:p w:rsidR="006222CD" w:rsidRDefault="006222CD" w:rsidP="00AC44B0">
            <w:pPr>
              <w:spacing w:after="0" w:line="240" w:lineRule="auto"/>
              <w:jc w:val="center"/>
              <w:rPr>
                <w:rFonts w:ascii="Times New Roman" w:eastAsia="Times New Roman" w:hAnsi="Times New Roman"/>
                <w:bCs/>
                <w:iCs/>
                <w:color w:val="000000"/>
                <w:sz w:val="24"/>
                <w:szCs w:val="24"/>
                <w:lang w:eastAsia="ru-RU"/>
              </w:rPr>
            </w:pPr>
            <w:r>
              <w:rPr>
                <w:rFonts w:ascii="Times New Roman" w:eastAsia="Times New Roman" w:hAnsi="Times New Roman"/>
                <w:bCs/>
                <w:iCs/>
                <w:color w:val="000000"/>
                <w:sz w:val="24"/>
                <w:szCs w:val="24"/>
                <w:lang w:eastAsia="ru-RU"/>
              </w:rPr>
              <w:t>20</w:t>
            </w:r>
          </w:p>
        </w:tc>
        <w:tc>
          <w:tcPr>
            <w:tcW w:w="6521" w:type="dxa"/>
            <w:shd w:val="clear" w:color="auto" w:fill="auto"/>
          </w:tcPr>
          <w:p w:rsidR="006222CD" w:rsidRPr="00AC44B0" w:rsidRDefault="006222CD" w:rsidP="00AC44B0">
            <w:pPr>
              <w:spacing w:after="0" w:line="240" w:lineRule="auto"/>
              <w:jc w:val="both"/>
              <w:rPr>
                <w:rFonts w:ascii="Times New Roman" w:eastAsia="Times New Roman" w:hAnsi="Times New Roman"/>
                <w:bCs/>
                <w:iCs/>
                <w:color w:val="000000"/>
                <w:sz w:val="24"/>
                <w:szCs w:val="24"/>
                <w:lang w:eastAsia="ru-RU"/>
              </w:rPr>
            </w:pPr>
            <w:r w:rsidRPr="00AC44B0">
              <w:rPr>
                <w:rFonts w:ascii="Times New Roman" w:eastAsia="Times New Roman" w:hAnsi="Times New Roman"/>
                <w:bCs/>
                <w:iCs/>
                <w:color w:val="000000"/>
                <w:sz w:val="24"/>
                <w:szCs w:val="24"/>
                <w:lang w:eastAsia="ru-RU"/>
              </w:rPr>
              <w:t xml:space="preserve">Характеризовать территорию и геополитическое положение Российской империи к началу XIX в. (используя историческую карту). Рассказывать о политическом строе Российской империи, развитии экономики, положении отдельных слоёв населения. Называть характерные, </w:t>
            </w:r>
            <w:r w:rsidRPr="00AC44B0">
              <w:rPr>
                <w:rFonts w:ascii="Times New Roman" w:eastAsia="Times New Roman" w:hAnsi="Times New Roman"/>
                <w:bCs/>
                <w:iCs/>
                <w:color w:val="000000"/>
                <w:sz w:val="24"/>
                <w:szCs w:val="24"/>
                <w:lang w:eastAsia="ru-RU"/>
              </w:rPr>
              <w:lastRenderedPageBreak/>
              <w:t>существенные черты внутренней политики Александра I в начале XIX в. Приводить и обосновывать оценку деятельности российских реформаторов начала XIX в.</w:t>
            </w:r>
          </w:p>
          <w:p w:rsidR="006222CD" w:rsidRPr="00AC44B0" w:rsidRDefault="006222CD" w:rsidP="00AC44B0">
            <w:pPr>
              <w:spacing w:after="0" w:line="240" w:lineRule="auto"/>
              <w:jc w:val="both"/>
              <w:rPr>
                <w:rFonts w:ascii="Times New Roman" w:eastAsia="Times New Roman" w:hAnsi="Times New Roman"/>
                <w:bCs/>
                <w:iCs/>
                <w:color w:val="000000"/>
                <w:sz w:val="24"/>
                <w:szCs w:val="24"/>
                <w:lang w:eastAsia="ru-RU"/>
              </w:rPr>
            </w:pPr>
            <w:r w:rsidRPr="00AC44B0">
              <w:rPr>
                <w:rFonts w:ascii="Times New Roman" w:eastAsia="Times New Roman" w:hAnsi="Times New Roman"/>
                <w:bCs/>
                <w:iCs/>
                <w:color w:val="000000"/>
                <w:sz w:val="24"/>
                <w:szCs w:val="24"/>
                <w:lang w:eastAsia="ru-RU"/>
              </w:rPr>
              <w:t>Характеризовать основные цели внешней политики России в начале XIX в. Объяснять причины участия России в антифранцузских коалициях. Рассказывать, используя историческую карту, об основных событиях войны 1812 г. Подготовить сообщение об одном из участников Отечественной войны 1812 г. (по выбору). Объяснять, в чём заключались последствия Отечественной войны 1812 г. для российского общества.</w:t>
            </w:r>
          </w:p>
          <w:p w:rsidR="006222CD" w:rsidRPr="00AC44B0" w:rsidRDefault="006222CD" w:rsidP="00AC44B0">
            <w:pPr>
              <w:spacing w:after="0" w:line="240" w:lineRule="auto"/>
              <w:jc w:val="both"/>
              <w:rPr>
                <w:rFonts w:ascii="Times New Roman" w:eastAsia="Times New Roman" w:hAnsi="Times New Roman"/>
                <w:bCs/>
                <w:iCs/>
                <w:color w:val="000000"/>
                <w:sz w:val="24"/>
                <w:szCs w:val="24"/>
                <w:lang w:eastAsia="ru-RU"/>
              </w:rPr>
            </w:pPr>
            <w:r w:rsidRPr="00AC44B0">
              <w:rPr>
                <w:rFonts w:ascii="Times New Roman" w:eastAsia="Times New Roman" w:hAnsi="Times New Roman"/>
                <w:bCs/>
                <w:iCs/>
                <w:color w:val="000000"/>
                <w:sz w:val="24"/>
                <w:szCs w:val="24"/>
                <w:lang w:eastAsia="ru-RU"/>
              </w:rPr>
              <w:t>Приводить и обосновывать оценку роли России в европейской политике в первой четверти XIX в.</w:t>
            </w:r>
          </w:p>
          <w:p w:rsidR="006222CD" w:rsidRPr="00AC44B0" w:rsidRDefault="006222CD" w:rsidP="00AC44B0">
            <w:pPr>
              <w:spacing w:after="0" w:line="240" w:lineRule="auto"/>
              <w:jc w:val="both"/>
              <w:rPr>
                <w:rFonts w:ascii="Times New Roman" w:eastAsia="Times New Roman" w:hAnsi="Times New Roman"/>
                <w:bCs/>
                <w:iCs/>
                <w:color w:val="000000"/>
                <w:sz w:val="24"/>
                <w:szCs w:val="24"/>
                <w:lang w:eastAsia="ru-RU"/>
              </w:rPr>
            </w:pPr>
            <w:r w:rsidRPr="00AC44B0">
              <w:rPr>
                <w:rFonts w:ascii="Times New Roman" w:eastAsia="Times New Roman" w:hAnsi="Times New Roman"/>
                <w:bCs/>
                <w:iCs/>
                <w:color w:val="000000"/>
                <w:sz w:val="24"/>
                <w:szCs w:val="24"/>
                <w:lang w:eastAsia="ru-RU"/>
              </w:rPr>
              <w:t>Называть либеральные и консервативные меры Александра I. Объяснять причины изменения внутриполитического курса Александра I. Характеризовать национальную и религиозную политику Александра 1 Объяснять последствия проводимой политики.</w:t>
            </w:r>
          </w:p>
          <w:p w:rsidR="006222CD" w:rsidRPr="00AC44B0" w:rsidRDefault="006222CD" w:rsidP="00AC44B0">
            <w:pPr>
              <w:spacing w:after="0" w:line="240" w:lineRule="auto"/>
              <w:jc w:val="both"/>
              <w:rPr>
                <w:rFonts w:ascii="Times New Roman" w:eastAsia="Times New Roman" w:hAnsi="Times New Roman"/>
                <w:bCs/>
                <w:iCs/>
                <w:color w:val="000000"/>
                <w:sz w:val="24"/>
                <w:szCs w:val="24"/>
                <w:lang w:eastAsia="ru-RU"/>
              </w:rPr>
            </w:pPr>
            <w:r w:rsidRPr="00AC44B0">
              <w:rPr>
                <w:rFonts w:ascii="Times New Roman" w:eastAsia="Times New Roman" w:hAnsi="Times New Roman"/>
                <w:bCs/>
                <w:iCs/>
                <w:color w:val="000000"/>
                <w:sz w:val="24"/>
                <w:szCs w:val="24"/>
                <w:lang w:eastAsia="ru-RU"/>
              </w:rPr>
              <w:t>Объяснять смысл понятий: военные поселения, аракчеевщина. Давать характеристику личности и деятельности Александра I. Раскрывать предпосылки и цели движения декабристов. Анализировать программные документы декабристов, сравнивать их основные положения, определяя общее и различия. Составлять</w:t>
            </w:r>
          </w:p>
          <w:p w:rsidR="006222CD" w:rsidRPr="00AC44B0" w:rsidRDefault="006222CD" w:rsidP="00AC44B0">
            <w:pPr>
              <w:spacing w:after="0" w:line="240" w:lineRule="auto"/>
              <w:jc w:val="both"/>
              <w:rPr>
                <w:rFonts w:ascii="Times New Roman" w:eastAsia="Times New Roman" w:hAnsi="Times New Roman"/>
                <w:bCs/>
                <w:iCs/>
                <w:color w:val="000000"/>
                <w:sz w:val="24"/>
                <w:szCs w:val="24"/>
                <w:lang w:eastAsia="ru-RU"/>
              </w:rPr>
            </w:pPr>
            <w:r w:rsidRPr="00AC44B0">
              <w:rPr>
                <w:rFonts w:ascii="Times New Roman" w:eastAsia="Times New Roman" w:hAnsi="Times New Roman"/>
                <w:bCs/>
                <w:iCs/>
                <w:color w:val="000000"/>
                <w:sz w:val="24"/>
                <w:szCs w:val="24"/>
                <w:lang w:eastAsia="ru-RU"/>
              </w:rPr>
              <w:t>биографическую справку, сообщение об участнике декабристского движения (по выбору) на основе научно-популярной литературы. Излагать оценку движения декабристов. Определять аргументировать своё отношение к ним и оценку их деятельности.</w:t>
            </w:r>
          </w:p>
          <w:p w:rsidR="006222CD" w:rsidRPr="00AC44B0" w:rsidRDefault="006222CD" w:rsidP="00AC44B0">
            <w:pPr>
              <w:spacing w:after="0" w:line="240" w:lineRule="auto"/>
              <w:jc w:val="both"/>
              <w:rPr>
                <w:rFonts w:ascii="Times New Roman" w:eastAsia="Times New Roman" w:hAnsi="Times New Roman"/>
                <w:bCs/>
                <w:iCs/>
                <w:color w:val="000000"/>
                <w:sz w:val="24"/>
                <w:szCs w:val="24"/>
                <w:lang w:eastAsia="ru-RU"/>
              </w:rPr>
            </w:pPr>
            <w:r w:rsidRPr="00AC44B0">
              <w:rPr>
                <w:rFonts w:ascii="Times New Roman" w:eastAsia="Times New Roman" w:hAnsi="Times New Roman"/>
                <w:bCs/>
                <w:iCs/>
                <w:color w:val="000000"/>
                <w:sz w:val="24"/>
                <w:szCs w:val="24"/>
                <w:lang w:eastAsia="ru-RU"/>
              </w:rPr>
              <w:t>Рассказывать о преобразованиях в области государственного управления, осуществлённых во второй четверти XIX в. Оценивать их последствия. Объяснять смысл понятий: кодификация законов, корпус</w:t>
            </w:r>
          </w:p>
          <w:p w:rsidR="006222CD" w:rsidRPr="00AC44B0" w:rsidRDefault="006222CD" w:rsidP="00AC44B0">
            <w:pPr>
              <w:spacing w:after="0" w:line="240" w:lineRule="auto"/>
              <w:jc w:val="both"/>
              <w:rPr>
                <w:rFonts w:ascii="Times New Roman" w:eastAsia="Times New Roman" w:hAnsi="Times New Roman"/>
                <w:bCs/>
                <w:iCs/>
                <w:color w:val="000000"/>
                <w:sz w:val="24"/>
                <w:szCs w:val="24"/>
                <w:lang w:eastAsia="ru-RU"/>
              </w:rPr>
            </w:pPr>
            <w:r w:rsidRPr="00AC44B0">
              <w:rPr>
                <w:rFonts w:ascii="Times New Roman" w:eastAsia="Times New Roman" w:hAnsi="Times New Roman"/>
                <w:bCs/>
                <w:iCs/>
                <w:color w:val="000000"/>
                <w:sz w:val="24"/>
                <w:szCs w:val="24"/>
                <w:lang w:eastAsia="ru-RU"/>
              </w:rPr>
              <w:t>жандармов. Давать характеристику (составлять исторический портрет) Николая I.</w:t>
            </w:r>
          </w:p>
          <w:p w:rsidR="006222CD" w:rsidRPr="00AC44B0" w:rsidRDefault="006222CD" w:rsidP="00AC44B0">
            <w:pPr>
              <w:spacing w:after="0" w:line="240" w:lineRule="auto"/>
              <w:jc w:val="both"/>
              <w:rPr>
                <w:rFonts w:ascii="Times New Roman" w:eastAsia="Times New Roman" w:hAnsi="Times New Roman"/>
                <w:bCs/>
                <w:iCs/>
                <w:color w:val="000000"/>
                <w:sz w:val="24"/>
                <w:szCs w:val="24"/>
                <w:lang w:eastAsia="ru-RU"/>
              </w:rPr>
            </w:pPr>
            <w:r w:rsidRPr="00AC44B0">
              <w:rPr>
                <w:rFonts w:ascii="Times New Roman" w:eastAsia="Times New Roman" w:hAnsi="Times New Roman"/>
                <w:bCs/>
                <w:iCs/>
                <w:color w:val="000000"/>
                <w:sz w:val="24"/>
                <w:szCs w:val="24"/>
                <w:lang w:eastAsia="ru-RU"/>
              </w:rPr>
              <w:t xml:space="preserve">Характеризовать социально-экономическое развитие России в первой половине XIX в. (в том числе в сравнении с западно-европейскими странами). Рассказывать о начале промышленного переворота, используя историческую карту. Давать оценку деятельности М.М. Сперанского, П. Д. Киселёва, Е.Ф. Канкрина. Объяснять смысл понятий: западники, славянофилы, теория официальной народности, утопический  социализм. Характеризовать основные положения теории официальной народности.  Сопоставлять взгляды западни ков и славянофилов на пути развития России, выявлять различия и общие черты. Характеризовать национальную и религиозную политику Николая 1 и объяснять последствия проводимой политики. Характеризовать этнокультурный облик страны.  Характеризовать основные на правления внешней политики России во второй четверти XIX в. Рассказывать, используя историческую карту, о военных кампаниях — войнах с </w:t>
            </w:r>
            <w:r w:rsidRPr="00AC44B0">
              <w:rPr>
                <w:rFonts w:ascii="Times New Roman" w:eastAsia="Times New Roman" w:hAnsi="Times New Roman"/>
                <w:bCs/>
                <w:iCs/>
                <w:color w:val="000000"/>
                <w:sz w:val="24"/>
                <w:szCs w:val="24"/>
                <w:lang w:eastAsia="ru-RU"/>
              </w:rPr>
              <w:lastRenderedPageBreak/>
              <w:t>Перси ей и Турцией, Кавказской войне, характеризовать их итоги. Составлять характеристики за щитников Севастополя. Показывать на карте территориальный рост Российской империи в первой половине XIX в. Рассказывать о положении на родов Российской империи, национальной политике власти (с использованием материалов истории края). Характеризовать достижения отечественной культуры рассматриваемого периода. Составлять описание памятников культуры первой половины XIX в. (в том числе находящихся в городе, крае), выявляя их художественные особенности и достоинства. Подготовить сообщение о представителе культуры первой половины XIX в., его творчестве (по выбору). Проводить поиск информации о культуре края в рассматриваемый период, представлять её в устном сообщении, эссе и т. д.</w:t>
            </w:r>
          </w:p>
        </w:tc>
      </w:tr>
      <w:tr w:rsidR="006222CD" w:rsidRPr="004D6351" w:rsidTr="006222CD">
        <w:tc>
          <w:tcPr>
            <w:tcW w:w="1842" w:type="dxa"/>
            <w:shd w:val="clear" w:color="auto" w:fill="auto"/>
          </w:tcPr>
          <w:p w:rsidR="006222CD" w:rsidRPr="007F2780" w:rsidRDefault="006222CD" w:rsidP="00AC44B0">
            <w:pPr>
              <w:spacing w:after="0" w:line="240" w:lineRule="auto"/>
              <w:rPr>
                <w:rFonts w:ascii="Times New Roman" w:eastAsia="Times New Roman" w:hAnsi="Times New Roman"/>
                <w:bCs/>
                <w:iCs/>
                <w:color w:val="000000"/>
                <w:sz w:val="24"/>
                <w:szCs w:val="24"/>
                <w:lang w:eastAsia="ru-RU"/>
              </w:rPr>
            </w:pPr>
            <w:r w:rsidRPr="007F2780">
              <w:rPr>
                <w:rFonts w:ascii="Times New Roman" w:eastAsia="Times New Roman" w:hAnsi="Times New Roman"/>
                <w:bCs/>
                <w:iCs/>
                <w:color w:val="000000"/>
                <w:sz w:val="24"/>
                <w:szCs w:val="24"/>
                <w:lang w:eastAsia="ru-RU"/>
              </w:rPr>
              <w:lastRenderedPageBreak/>
              <w:t>Россия в эпоху реформ</w:t>
            </w:r>
          </w:p>
        </w:tc>
        <w:tc>
          <w:tcPr>
            <w:tcW w:w="993" w:type="dxa"/>
            <w:shd w:val="clear" w:color="auto" w:fill="auto"/>
          </w:tcPr>
          <w:p w:rsidR="006222CD" w:rsidRDefault="006222CD" w:rsidP="00AC44B0">
            <w:pPr>
              <w:spacing w:after="0" w:line="240" w:lineRule="auto"/>
              <w:jc w:val="center"/>
              <w:rPr>
                <w:rFonts w:ascii="Times New Roman" w:eastAsia="Times New Roman" w:hAnsi="Times New Roman"/>
                <w:bCs/>
                <w:iCs/>
                <w:color w:val="000000"/>
                <w:sz w:val="24"/>
                <w:szCs w:val="24"/>
                <w:lang w:eastAsia="ru-RU"/>
              </w:rPr>
            </w:pPr>
            <w:r>
              <w:rPr>
                <w:rFonts w:ascii="Times New Roman" w:eastAsia="Times New Roman" w:hAnsi="Times New Roman"/>
                <w:bCs/>
                <w:iCs/>
                <w:color w:val="000000"/>
                <w:sz w:val="24"/>
                <w:szCs w:val="24"/>
                <w:lang w:eastAsia="ru-RU"/>
              </w:rPr>
              <w:t>10</w:t>
            </w:r>
          </w:p>
        </w:tc>
        <w:tc>
          <w:tcPr>
            <w:tcW w:w="6521" w:type="dxa"/>
            <w:shd w:val="clear" w:color="auto" w:fill="auto"/>
          </w:tcPr>
          <w:p w:rsidR="006222CD" w:rsidRPr="00AC44B0" w:rsidRDefault="006222CD" w:rsidP="00AC44B0">
            <w:pPr>
              <w:spacing w:after="0" w:line="240" w:lineRule="auto"/>
              <w:jc w:val="both"/>
              <w:rPr>
                <w:rFonts w:ascii="Times New Roman" w:eastAsia="Times New Roman" w:hAnsi="Times New Roman"/>
                <w:bCs/>
                <w:iCs/>
                <w:color w:val="000000"/>
                <w:sz w:val="24"/>
                <w:szCs w:val="24"/>
                <w:lang w:eastAsia="ru-RU"/>
              </w:rPr>
            </w:pPr>
            <w:r w:rsidRPr="00AC44B0">
              <w:rPr>
                <w:rFonts w:ascii="Times New Roman" w:eastAsia="Times New Roman" w:hAnsi="Times New Roman"/>
                <w:bCs/>
                <w:iCs/>
                <w:color w:val="000000"/>
                <w:sz w:val="24"/>
                <w:szCs w:val="24"/>
                <w:lang w:eastAsia="ru-RU"/>
              </w:rPr>
              <w:t>Характеризовать предпосылки отмены крепостного права. Называть основные положения крестьянской, земской, судебной, военных реформ. Объяснять смысл понятий: редакционные комиссии, временно-обязанные крестьяне, выкупные платежи, отрезки, мировые посредники. Приводить оценки характера и значения реформ 1860- 1870_х гг., излагаемые в учебной литературе, высказывать и обосновывать свою оценку. Объяснять смысл понятий: земства, городские управы, мировой суд. Характеризовать экономическое развитие России в пореформенные десятилетия на основе информации исторической карты. Раскрывать, в чём заключались изменения в социальной структуре российского общества в последней трети XIX в. Рассказывать об экономическом состоянии России, положении основных слоёв населения пореформенной России, используя информацию учебника, документальные и изобразительные материалы по истории края.</w:t>
            </w:r>
          </w:p>
          <w:p w:rsidR="006222CD" w:rsidRPr="00AC44B0" w:rsidRDefault="006222CD" w:rsidP="00AC44B0">
            <w:pPr>
              <w:spacing w:after="0" w:line="240" w:lineRule="auto"/>
              <w:jc w:val="both"/>
              <w:rPr>
                <w:rFonts w:ascii="Times New Roman" w:eastAsia="Times New Roman" w:hAnsi="Times New Roman"/>
                <w:bCs/>
                <w:iCs/>
                <w:color w:val="000000"/>
                <w:sz w:val="24"/>
                <w:szCs w:val="24"/>
                <w:lang w:eastAsia="ru-RU"/>
              </w:rPr>
            </w:pPr>
            <w:r w:rsidRPr="00AC44B0">
              <w:rPr>
                <w:rFonts w:ascii="Times New Roman" w:eastAsia="Times New Roman" w:hAnsi="Times New Roman"/>
                <w:bCs/>
                <w:iCs/>
                <w:color w:val="000000"/>
                <w:sz w:val="24"/>
                <w:szCs w:val="24"/>
                <w:lang w:eastAsia="ru-RU"/>
              </w:rPr>
              <w:t>Раскрывать существенные черты идеологии консерватизма, либерализма, радикального общественного движения. Объяснять, в чём заключалась эволюция народнического движения в 1870-1880е гг. Давать характеристики участников народнического движения на основе материалов учебника и дополнительной литературы. Объяснять, в чём заключалась эволюция народнического движения в 1870-1880е гг. Давать характеристики участников народнического движения на основе материалов учебника и дополнительной литературы. Излагать оценку значения народнического движения, высказывать своё отношение к ним . Характеризовать внешнюю политику Александра II. Рассказывать, используя историческую карту, о наиболее значительных военных кампаниях. Характеризовать отношение российского общества к освободительной борьбе балканских народов в 1870е гг. Показывать на карте территории, включённые в состав Российской империи во второй половине XIX в</w:t>
            </w:r>
          </w:p>
        </w:tc>
      </w:tr>
      <w:tr w:rsidR="006222CD" w:rsidRPr="004D6351" w:rsidTr="006222CD">
        <w:tc>
          <w:tcPr>
            <w:tcW w:w="1842" w:type="dxa"/>
            <w:shd w:val="clear" w:color="auto" w:fill="auto"/>
          </w:tcPr>
          <w:p w:rsidR="006222CD" w:rsidRPr="007F2780" w:rsidRDefault="006222CD" w:rsidP="00AC44B0">
            <w:pPr>
              <w:spacing w:after="0" w:line="240" w:lineRule="auto"/>
              <w:rPr>
                <w:rFonts w:ascii="Times New Roman" w:eastAsia="Times New Roman" w:hAnsi="Times New Roman"/>
                <w:bCs/>
                <w:iCs/>
                <w:color w:val="000000"/>
                <w:sz w:val="24"/>
                <w:szCs w:val="24"/>
                <w:lang w:eastAsia="ru-RU"/>
              </w:rPr>
            </w:pPr>
            <w:r w:rsidRPr="007F2780">
              <w:rPr>
                <w:rFonts w:ascii="Times New Roman" w:eastAsia="Times New Roman" w:hAnsi="Times New Roman"/>
                <w:bCs/>
                <w:iCs/>
                <w:color w:val="000000"/>
                <w:sz w:val="24"/>
                <w:szCs w:val="24"/>
                <w:lang w:eastAsia="ru-RU"/>
              </w:rPr>
              <w:t xml:space="preserve">Кризис империи в </w:t>
            </w:r>
            <w:r w:rsidRPr="007F2780">
              <w:rPr>
                <w:rFonts w:ascii="Times New Roman" w:eastAsia="Times New Roman" w:hAnsi="Times New Roman"/>
                <w:bCs/>
                <w:iCs/>
                <w:color w:val="000000"/>
                <w:sz w:val="24"/>
                <w:szCs w:val="24"/>
                <w:lang w:eastAsia="ru-RU"/>
              </w:rPr>
              <w:lastRenderedPageBreak/>
              <w:t>начале ХХ века</w:t>
            </w:r>
          </w:p>
        </w:tc>
        <w:tc>
          <w:tcPr>
            <w:tcW w:w="993" w:type="dxa"/>
            <w:shd w:val="clear" w:color="auto" w:fill="auto"/>
          </w:tcPr>
          <w:p w:rsidR="006222CD" w:rsidRDefault="006222CD" w:rsidP="00AC44B0">
            <w:pPr>
              <w:spacing w:after="0" w:line="240" w:lineRule="auto"/>
              <w:jc w:val="center"/>
              <w:rPr>
                <w:rFonts w:ascii="Times New Roman" w:eastAsia="Times New Roman" w:hAnsi="Times New Roman"/>
                <w:bCs/>
                <w:iCs/>
                <w:color w:val="000000"/>
                <w:sz w:val="24"/>
                <w:szCs w:val="24"/>
                <w:lang w:eastAsia="ru-RU"/>
              </w:rPr>
            </w:pPr>
            <w:r>
              <w:rPr>
                <w:rFonts w:ascii="Times New Roman" w:eastAsia="Times New Roman" w:hAnsi="Times New Roman"/>
                <w:bCs/>
                <w:iCs/>
                <w:color w:val="000000"/>
                <w:sz w:val="24"/>
                <w:szCs w:val="24"/>
                <w:lang w:eastAsia="ru-RU"/>
              </w:rPr>
              <w:lastRenderedPageBreak/>
              <w:t>14</w:t>
            </w:r>
          </w:p>
        </w:tc>
        <w:tc>
          <w:tcPr>
            <w:tcW w:w="6521" w:type="dxa"/>
            <w:shd w:val="clear" w:color="auto" w:fill="auto"/>
          </w:tcPr>
          <w:p w:rsidR="006222CD" w:rsidRPr="00AC44B0" w:rsidRDefault="006222CD" w:rsidP="00AC44B0">
            <w:pPr>
              <w:spacing w:after="0" w:line="240" w:lineRule="auto"/>
              <w:jc w:val="both"/>
              <w:rPr>
                <w:rFonts w:ascii="Times New Roman" w:eastAsia="Times New Roman" w:hAnsi="Times New Roman"/>
                <w:bCs/>
                <w:iCs/>
                <w:color w:val="000000"/>
                <w:sz w:val="24"/>
                <w:szCs w:val="24"/>
                <w:lang w:eastAsia="ru-RU"/>
              </w:rPr>
            </w:pPr>
            <w:r w:rsidRPr="00AC44B0">
              <w:rPr>
                <w:rFonts w:ascii="Times New Roman" w:eastAsia="Times New Roman" w:hAnsi="Times New Roman"/>
                <w:bCs/>
                <w:iCs/>
                <w:color w:val="000000"/>
                <w:sz w:val="24"/>
                <w:szCs w:val="24"/>
                <w:lang w:eastAsia="ru-RU"/>
              </w:rPr>
              <w:t xml:space="preserve">Характеризовать внутреннюю политику Александра III. Излагать оценки деятельности императора Александра III, </w:t>
            </w:r>
            <w:r w:rsidRPr="00AC44B0">
              <w:rPr>
                <w:rFonts w:ascii="Times New Roman" w:eastAsia="Times New Roman" w:hAnsi="Times New Roman"/>
                <w:bCs/>
                <w:iCs/>
                <w:color w:val="000000"/>
                <w:sz w:val="24"/>
                <w:szCs w:val="24"/>
                <w:lang w:eastAsia="ru-RU"/>
              </w:rPr>
              <w:lastRenderedPageBreak/>
              <w:t xml:space="preserve">приводимые в учебной литера туре, высказывать и аргументировать свою оценку. Раскрывать цели, содержание и результаты экономических реформ последней трети XIX в. Излагать оценки значения общественного движения, высказывать своё отношение к ним. Характеризовать национальную и религиозную политику Александра III. Объяснять последствия проводимой политики. Характеризовать основные цели и направления внешней политики России во второй половине XIX в. Рассказывать, используя историческую карту, о наиболее значительных военных кампаниях.  Характеризовать достижения культуры России второй половины XIX в. Составлять описание памятников культуры рассматриваемо го периода (для памятников, находящихся в крае, городе, может быть составлен сценарий экскурсии). Подготовить сообщение о творчестве известного деятеля российской культуры второй половины XIX в. (по выбору). Проводить поиск информации для сообщения о культуре края во второй половине XIX в. Давать оценку вклада российской культуры в мировую культуру XIX в.  Рассказывать о положении основных слоёв российского общества в этот период, характеризовать его. Систематизировать и обобщать исторический материал. Высказывать и аргументировать суждения о сущности и значении основных событий и процессов отечественной истории XIX в., давать оценку её деятелей. Характеризовать место и роль России в европейской и мировой истории XIX в. Объяснять, в чём заключалась необходимость политических реформ в России в начале XX в. Раскрывать содержание и давать оценку планов и опыта реформ в России в начале XX в. Давать характеристику императора Николая II. Объяснять причины радикализации общественного движения в России в начале XX в. Систематизировать материал об основных политических течениях в России в начале XX в., характеризовать их определяющие черты. Характеризовать основные направления внешней политики России, причины русско-японской войны, планы сторон. Рассказывать о ходе боевых действий, используя историческую карту. Излагать условия Портсмутского мира и разъяснять его значение на основе информации учебника и исторических документов. Раскрывать воздействие войны на общественную жизнь России. Раскрывать причины и характер российской революции 1905-1907 гг. Рассказывать об основных событиях революции 1905-1907 гг. и их участниках. Объяснять смысл понятий: Государственная дума, кадеты, октябристы, социал- демократы. Характеризовать обстоятельства формирования политических партий и становления парламентаризма в России. Излагать оценки значения отдельных событий и революции в целом, приводимые в учебной литературе, формулировать и аргументировать свою оценку.  Излагать основные положения аграрной реформы П.А. Столыпина, давать </w:t>
            </w:r>
            <w:r w:rsidRPr="00AC44B0">
              <w:rPr>
                <w:rFonts w:ascii="Times New Roman" w:eastAsia="Times New Roman" w:hAnsi="Times New Roman"/>
                <w:bCs/>
                <w:iCs/>
                <w:color w:val="000000"/>
                <w:sz w:val="24"/>
                <w:szCs w:val="24"/>
                <w:lang w:eastAsia="ru-RU"/>
              </w:rPr>
              <w:lastRenderedPageBreak/>
              <w:t>оценку её итогов и значения. Объяснять смысл понятий: отруб, хутор, переселенческая политика. Составлять характеристику (исторический портрет) П.А. Столыпина, используя материал учебника и дополнительную информацию.</w:t>
            </w:r>
          </w:p>
        </w:tc>
      </w:tr>
    </w:tbl>
    <w:p w:rsidR="004D6351" w:rsidRPr="004D6351" w:rsidRDefault="004D6351" w:rsidP="004D6351">
      <w:pPr>
        <w:spacing w:after="0" w:line="240" w:lineRule="auto"/>
        <w:jc w:val="both"/>
        <w:rPr>
          <w:rFonts w:ascii="Times New Roman" w:eastAsiaTheme="minorHAnsi" w:hAnsi="Times New Roman"/>
          <w:sz w:val="24"/>
          <w:szCs w:val="24"/>
        </w:rPr>
      </w:pPr>
    </w:p>
    <w:p w:rsidR="00126AC3" w:rsidRDefault="00126AC3" w:rsidP="00126AC3">
      <w:pPr>
        <w:spacing w:after="0" w:line="240" w:lineRule="auto"/>
        <w:rPr>
          <w:rFonts w:ascii="Times New Roman" w:hAnsi="Times New Roman"/>
          <w:b/>
          <w:sz w:val="24"/>
          <w:szCs w:val="24"/>
        </w:rPr>
      </w:pPr>
    </w:p>
    <w:p w:rsidR="00126AC3" w:rsidRDefault="00126AC3" w:rsidP="00126AC3">
      <w:pPr>
        <w:spacing w:after="0" w:line="240" w:lineRule="auto"/>
        <w:rPr>
          <w:rFonts w:ascii="Times New Roman" w:hAnsi="Times New Roman"/>
          <w:b/>
          <w:sz w:val="24"/>
          <w:szCs w:val="24"/>
        </w:rPr>
      </w:pPr>
    </w:p>
    <w:p w:rsidR="00126AC3" w:rsidRDefault="00126AC3" w:rsidP="00126AC3">
      <w:pPr>
        <w:spacing w:after="0" w:line="240" w:lineRule="auto"/>
        <w:rPr>
          <w:rFonts w:ascii="Times New Roman" w:hAnsi="Times New Roman"/>
          <w:b/>
          <w:sz w:val="24"/>
          <w:szCs w:val="24"/>
        </w:rPr>
      </w:pPr>
    </w:p>
    <w:p w:rsidR="00126AC3" w:rsidRDefault="00126AC3" w:rsidP="00126AC3">
      <w:pPr>
        <w:spacing w:after="0" w:line="240" w:lineRule="auto"/>
        <w:rPr>
          <w:rFonts w:ascii="Times New Roman" w:hAnsi="Times New Roman"/>
          <w:b/>
          <w:sz w:val="24"/>
          <w:szCs w:val="24"/>
        </w:rPr>
      </w:pPr>
    </w:p>
    <w:p w:rsidR="00126AC3" w:rsidRDefault="00126AC3" w:rsidP="00126AC3">
      <w:pPr>
        <w:spacing w:after="0" w:line="240" w:lineRule="auto"/>
        <w:rPr>
          <w:rFonts w:ascii="Times New Roman" w:hAnsi="Times New Roman"/>
          <w:b/>
          <w:sz w:val="24"/>
          <w:szCs w:val="24"/>
        </w:rPr>
      </w:pPr>
    </w:p>
    <w:p w:rsidR="00126AC3" w:rsidRDefault="00126AC3" w:rsidP="00126AC3">
      <w:pPr>
        <w:spacing w:after="0" w:line="240" w:lineRule="auto"/>
        <w:rPr>
          <w:rFonts w:ascii="Times New Roman" w:hAnsi="Times New Roman"/>
          <w:b/>
          <w:sz w:val="24"/>
          <w:szCs w:val="24"/>
        </w:rPr>
      </w:pPr>
    </w:p>
    <w:p w:rsidR="00126AC3" w:rsidRPr="004E6568" w:rsidRDefault="00126AC3" w:rsidP="00126AC3">
      <w:pPr>
        <w:spacing w:after="0" w:line="240" w:lineRule="auto"/>
        <w:rPr>
          <w:rFonts w:ascii="Times New Roman" w:hAnsi="Times New Roman"/>
          <w:b/>
          <w:sz w:val="24"/>
          <w:szCs w:val="24"/>
        </w:rPr>
      </w:pPr>
    </w:p>
    <w:p w:rsidR="007277E0" w:rsidRPr="00126AC3" w:rsidRDefault="007277E0">
      <w:pPr>
        <w:rPr>
          <w:rFonts w:ascii="Times New Roman" w:hAnsi="Times New Roman"/>
        </w:rPr>
      </w:pPr>
    </w:p>
    <w:sectPr w:rsidR="007277E0" w:rsidRPr="00126AC3">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F0DE1" w:rsidRDefault="004F0DE1" w:rsidP="004D6351">
      <w:pPr>
        <w:spacing w:after="0" w:line="240" w:lineRule="auto"/>
      </w:pPr>
      <w:r>
        <w:separator/>
      </w:r>
    </w:p>
  </w:endnote>
  <w:endnote w:type="continuationSeparator" w:id="0">
    <w:p w:rsidR="004F0DE1" w:rsidRDefault="004F0DE1" w:rsidP="004D63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entury Schoolbook">
    <w:panose1 w:val="02040604050505020304"/>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F0DE1" w:rsidRDefault="004F0DE1" w:rsidP="004D6351">
      <w:pPr>
        <w:spacing w:after="0" w:line="240" w:lineRule="auto"/>
      </w:pPr>
      <w:r>
        <w:separator/>
      </w:r>
    </w:p>
  </w:footnote>
  <w:footnote w:type="continuationSeparator" w:id="0">
    <w:p w:rsidR="004F0DE1" w:rsidRDefault="004F0DE1" w:rsidP="004D6351">
      <w:pPr>
        <w:spacing w:after="0" w:line="240" w:lineRule="auto"/>
      </w:pPr>
      <w:r>
        <w:continuationSeparator/>
      </w:r>
    </w:p>
  </w:footnote>
  <w:footnote w:id="1">
    <w:p w:rsidR="00AC44B0" w:rsidRDefault="00AC44B0" w:rsidP="004D6351">
      <w:pPr>
        <w:pStyle w:val="a3"/>
      </w:pPr>
      <w:r>
        <w:rPr>
          <w:rStyle w:val="a5"/>
        </w:rPr>
        <w:footnoteRef/>
      </w:r>
      <w:r>
        <w:t xml:space="preserve"> Курс истории Татарстана и Татарского народа включен в содержание в виде подчеркнутого текста</w:t>
      </w:r>
    </w:p>
  </w:footnote>
  <w:footnote w:id="2">
    <w:p w:rsidR="00AC44B0" w:rsidRDefault="00AC44B0" w:rsidP="004D6351">
      <w:pPr>
        <w:pStyle w:val="a3"/>
      </w:pPr>
      <w:r>
        <w:rPr>
          <w:rStyle w:val="a5"/>
        </w:rPr>
        <w:footnoteRef/>
      </w:r>
      <w:r>
        <w:t xml:space="preserve"> </w:t>
      </w:r>
      <w:r w:rsidRPr="000F5DA3">
        <w:rPr>
          <w:rFonts w:ascii="Times New Roman" w:hAnsi="Times New Roman"/>
        </w:rPr>
        <w:t>Часть тем перенесена для изучения в 8 класс в связи с хронологическим несоответствием.</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3AF60EE"/>
    <w:multiLevelType w:val="hybridMultilevel"/>
    <w:tmpl w:val="A558B32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1BAA74D1"/>
    <w:multiLevelType w:val="hybridMultilevel"/>
    <w:tmpl w:val="9ACE433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1DC70AE8"/>
    <w:multiLevelType w:val="hybridMultilevel"/>
    <w:tmpl w:val="17E4EB9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2BFC2A48"/>
    <w:multiLevelType w:val="hybridMultilevel"/>
    <w:tmpl w:val="9782F0A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318E64A2"/>
    <w:multiLevelType w:val="hybridMultilevel"/>
    <w:tmpl w:val="E1109DB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4A612EDB"/>
    <w:multiLevelType w:val="hybridMultilevel"/>
    <w:tmpl w:val="A48AE24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6186188F"/>
    <w:multiLevelType w:val="hybridMultilevel"/>
    <w:tmpl w:val="A008F4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6CB950E7"/>
    <w:multiLevelType w:val="hybridMultilevel"/>
    <w:tmpl w:val="D48C945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6F5F5D14"/>
    <w:multiLevelType w:val="hybridMultilevel"/>
    <w:tmpl w:val="1B3AC0D0"/>
    <w:lvl w:ilvl="0" w:tplc="04190001">
      <w:start w:val="1"/>
      <w:numFmt w:val="bullet"/>
      <w:lvlText w:val=""/>
      <w:lvlJc w:val="left"/>
      <w:pPr>
        <w:ind w:left="436" w:hanging="360"/>
      </w:pPr>
      <w:rPr>
        <w:rFonts w:ascii="Symbol" w:hAnsi="Symbol" w:hint="default"/>
      </w:rPr>
    </w:lvl>
    <w:lvl w:ilvl="1" w:tplc="04190003" w:tentative="1">
      <w:start w:val="1"/>
      <w:numFmt w:val="bullet"/>
      <w:lvlText w:val="o"/>
      <w:lvlJc w:val="left"/>
      <w:pPr>
        <w:ind w:left="1156" w:hanging="360"/>
      </w:pPr>
      <w:rPr>
        <w:rFonts w:ascii="Courier New" w:hAnsi="Courier New" w:cs="Courier New" w:hint="default"/>
      </w:rPr>
    </w:lvl>
    <w:lvl w:ilvl="2" w:tplc="04190005" w:tentative="1">
      <w:start w:val="1"/>
      <w:numFmt w:val="bullet"/>
      <w:lvlText w:val=""/>
      <w:lvlJc w:val="left"/>
      <w:pPr>
        <w:ind w:left="1876" w:hanging="360"/>
      </w:pPr>
      <w:rPr>
        <w:rFonts w:ascii="Wingdings" w:hAnsi="Wingdings" w:hint="default"/>
      </w:rPr>
    </w:lvl>
    <w:lvl w:ilvl="3" w:tplc="04190001" w:tentative="1">
      <w:start w:val="1"/>
      <w:numFmt w:val="bullet"/>
      <w:lvlText w:val=""/>
      <w:lvlJc w:val="left"/>
      <w:pPr>
        <w:ind w:left="2596" w:hanging="360"/>
      </w:pPr>
      <w:rPr>
        <w:rFonts w:ascii="Symbol" w:hAnsi="Symbol" w:hint="default"/>
      </w:rPr>
    </w:lvl>
    <w:lvl w:ilvl="4" w:tplc="04190003" w:tentative="1">
      <w:start w:val="1"/>
      <w:numFmt w:val="bullet"/>
      <w:lvlText w:val="o"/>
      <w:lvlJc w:val="left"/>
      <w:pPr>
        <w:ind w:left="3316" w:hanging="360"/>
      </w:pPr>
      <w:rPr>
        <w:rFonts w:ascii="Courier New" w:hAnsi="Courier New" w:cs="Courier New" w:hint="default"/>
      </w:rPr>
    </w:lvl>
    <w:lvl w:ilvl="5" w:tplc="04190005" w:tentative="1">
      <w:start w:val="1"/>
      <w:numFmt w:val="bullet"/>
      <w:lvlText w:val=""/>
      <w:lvlJc w:val="left"/>
      <w:pPr>
        <w:ind w:left="4036" w:hanging="360"/>
      </w:pPr>
      <w:rPr>
        <w:rFonts w:ascii="Wingdings" w:hAnsi="Wingdings" w:hint="default"/>
      </w:rPr>
    </w:lvl>
    <w:lvl w:ilvl="6" w:tplc="04190001" w:tentative="1">
      <w:start w:val="1"/>
      <w:numFmt w:val="bullet"/>
      <w:lvlText w:val=""/>
      <w:lvlJc w:val="left"/>
      <w:pPr>
        <w:ind w:left="4756" w:hanging="360"/>
      </w:pPr>
      <w:rPr>
        <w:rFonts w:ascii="Symbol" w:hAnsi="Symbol" w:hint="default"/>
      </w:rPr>
    </w:lvl>
    <w:lvl w:ilvl="7" w:tplc="04190003" w:tentative="1">
      <w:start w:val="1"/>
      <w:numFmt w:val="bullet"/>
      <w:lvlText w:val="o"/>
      <w:lvlJc w:val="left"/>
      <w:pPr>
        <w:ind w:left="5476" w:hanging="360"/>
      </w:pPr>
      <w:rPr>
        <w:rFonts w:ascii="Courier New" w:hAnsi="Courier New" w:cs="Courier New" w:hint="default"/>
      </w:rPr>
    </w:lvl>
    <w:lvl w:ilvl="8" w:tplc="04190005" w:tentative="1">
      <w:start w:val="1"/>
      <w:numFmt w:val="bullet"/>
      <w:lvlText w:val=""/>
      <w:lvlJc w:val="left"/>
      <w:pPr>
        <w:ind w:left="6196" w:hanging="360"/>
      </w:pPr>
      <w:rPr>
        <w:rFonts w:ascii="Wingdings" w:hAnsi="Wingdings" w:hint="default"/>
      </w:rPr>
    </w:lvl>
  </w:abstractNum>
  <w:num w:numId="1">
    <w:abstractNumId w:val="1"/>
  </w:num>
  <w:num w:numId="2">
    <w:abstractNumId w:val="5"/>
  </w:num>
  <w:num w:numId="3">
    <w:abstractNumId w:val="2"/>
  </w:num>
  <w:num w:numId="4">
    <w:abstractNumId w:val="3"/>
  </w:num>
  <w:num w:numId="5">
    <w:abstractNumId w:val="6"/>
  </w:num>
  <w:num w:numId="6">
    <w:abstractNumId w:val="4"/>
  </w:num>
  <w:num w:numId="7">
    <w:abstractNumId w:val="0"/>
  </w:num>
  <w:num w:numId="8">
    <w:abstractNumId w:val="7"/>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6AC3"/>
    <w:rsid w:val="00126AC3"/>
    <w:rsid w:val="002B1AA2"/>
    <w:rsid w:val="00455F1D"/>
    <w:rsid w:val="004D6351"/>
    <w:rsid w:val="004F0DE1"/>
    <w:rsid w:val="006222CD"/>
    <w:rsid w:val="007277E0"/>
    <w:rsid w:val="009C1C15"/>
    <w:rsid w:val="00AC44B0"/>
    <w:rsid w:val="00C4049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docId w15:val="{9ACA53F6-8D4C-4B04-B3F9-AF16845B3F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26AC3"/>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iPriority w:val="99"/>
    <w:semiHidden/>
    <w:unhideWhenUsed/>
    <w:rsid w:val="004D6351"/>
    <w:pPr>
      <w:spacing w:after="0" w:line="240" w:lineRule="auto"/>
    </w:pPr>
    <w:rPr>
      <w:sz w:val="20"/>
      <w:szCs w:val="20"/>
    </w:rPr>
  </w:style>
  <w:style w:type="character" w:customStyle="1" w:styleId="a4">
    <w:name w:val="Текст сноски Знак"/>
    <w:basedOn w:val="a0"/>
    <w:link w:val="a3"/>
    <w:uiPriority w:val="99"/>
    <w:semiHidden/>
    <w:rsid w:val="004D6351"/>
    <w:rPr>
      <w:rFonts w:ascii="Calibri" w:eastAsia="Calibri" w:hAnsi="Calibri" w:cs="Times New Roman"/>
      <w:sz w:val="20"/>
      <w:szCs w:val="20"/>
    </w:rPr>
  </w:style>
  <w:style w:type="character" w:styleId="a5">
    <w:name w:val="footnote reference"/>
    <w:basedOn w:val="a0"/>
    <w:uiPriority w:val="99"/>
    <w:semiHidden/>
    <w:unhideWhenUsed/>
    <w:rsid w:val="004D6351"/>
    <w:rPr>
      <w:vertAlign w:val="superscript"/>
    </w:rPr>
  </w:style>
  <w:style w:type="paragraph" w:customStyle="1" w:styleId="c0">
    <w:name w:val="c0"/>
    <w:basedOn w:val="a"/>
    <w:rsid w:val="006222CD"/>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4">
    <w:name w:val="c4"/>
    <w:basedOn w:val="a0"/>
    <w:rsid w:val="006222CD"/>
  </w:style>
  <w:style w:type="character" w:customStyle="1" w:styleId="c1">
    <w:name w:val="c1"/>
    <w:basedOn w:val="a0"/>
    <w:rsid w:val="006222CD"/>
  </w:style>
  <w:style w:type="character" w:customStyle="1" w:styleId="c16">
    <w:name w:val="c16"/>
    <w:basedOn w:val="a0"/>
    <w:rsid w:val="006222CD"/>
  </w:style>
  <w:style w:type="character" w:customStyle="1" w:styleId="c7">
    <w:name w:val="c7"/>
    <w:basedOn w:val="a0"/>
    <w:rsid w:val="006222CD"/>
  </w:style>
  <w:style w:type="paragraph" w:customStyle="1" w:styleId="c19">
    <w:name w:val="c19"/>
    <w:basedOn w:val="a"/>
    <w:uiPriority w:val="99"/>
    <w:rsid w:val="006222CD"/>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5">
    <w:name w:val="c5"/>
    <w:basedOn w:val="a0"/>
    <w:rsid w:val="006222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552139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TotalTime>
  <Pages>1</Pages>
  <Words>26801</Words>
  <Characters>152767</Characters>
  <Application>Microsoft Office Word</Application>
  <DocSecurity>0</DocSecurity>
  <Lines>1273</Lines>
  <Paragraphs>358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179210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DESKTOP-FH4981B</cp:lastModifiedBy>
  <cp:revision>6</cp:revision>
  <dcterms:created xsi:type="dcterms:W3CDTF">2021-02-04T19:06:00Z</dcterms:created>
  <dcterms:modified xsi:type="dcterms:W3CDTF">2021-02-06T12:16:00Z</dcterms:modified>
</cp:coreProperties>
</file>